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0" w:rsidRPr="00114D79" w:rsidRDefault="009F7160" w:rsidP="009F7160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Default="009F7160" w:rsidP="009F7160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>совое управление администрации городского округа город Кулебаки</w:t>
      </w:r>
      <w:r w:rsidRPr="00114D79">
        <w:rPr>
          <w:b/>
          <w:sz w:val="28"/>
          <w:szCs w:val="28"/>
        </w:rPr>
        <w:t xml:space="preserve"> Нижегородской области</w:t>
      </w:r>
    </w:p>
    <w:p w:rsidR="00E96071" w:rsidRPr="00114D79" w:rsidRDefault="00E96071" w:rsidP="009F7160">
      <w:pPr>
        <w:jc w:val="center"/>
        <w:rPr>
          <w:b/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CC07D6">
      <w:pPr>
        <w:pStyle w:val="a3"/>
        <w:ind w:left="-960" w:right="-639"/>
        <w:rPr>
          <w:sz w:val="28"/>
          <w:szCs w:val="28"/>
        </w:rPr>
      </w:pPr>
      <w:proofErr w:type="gramStart"/>
      <w:r w:rsidRPr="00114D79">
        <w:rPr>
          <w:sz w:val="28"/>
          <w:szCs w:val="28"/>
        </w:rPr>
        <w:t>П</w:t>
      </w:r>
      <w:proofErr w:type="gramEnd"/>
      <w:r w:rsidRPr="00114D79">
        <w:rPr>
          <w:sz w:val="28"/>
          <w:szCs w:val="28"/>
        </w:rPr>
        <w:t xml:space="preserve"> Р И К А З</w:t>
      </w:r>
    </w:p>
    <w:p w:rsidR="00E96071" w:rsidRPr="00A57F30" w:rsidRDefault="00171129" w:rsidP="009F7160">
      <w:pPr>
        <w:rPr>
          <w:sz w:val="28"/>
          <w:szCs w:val="28"/>
        </w:rPr>
      </w:pPr>
      <w:bookmarkStart w:id="0" w:name="_GoBack"/>
      <w:r w:rsidRPr="00171129">
        <w:rPr>
          <w:sz w:val="28"/>
          <w:szCs w:val="28"/>
          <w:u w:val="single"/>
        </w:rPr>
        <w:t>27 декабря 2021 года</w:t>
      </w:r>
      <w:r w:rsidR="001E2E24">
        <w:rPr>
          <w:sz w:val="28"/>
          <w:szCs w:val="28"/>
        </w:rPr>
        <w:t xml:space="preserve">                         </w:t>
      </w:r>
      <w:r w:rsidR="003E6D01">
        <w:rPr>
          <w:sz w:val="28"/>
          <w:szCs w:val="28"/>
        </w:rPr>
        <w:t xml:space="preserve">     </w:t>
      </w:r>
      <w:r w:rsidR="00A57F3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</w:t>
      </w:r>
      <w:r w:rsidR="00970D7D" w:rsidRPr="00970D7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79</w:t>
      </w:r>
      <w:r w:rsidR="00F46E55">
        <w:rPr>
          <w:sz w:val="28"/>
          <w:szCs w:val="28"/>
        </w:rPr>
        <w:t xml:space="preserve">         </w:t>
      </w:r>
      <w:r w:rsidR="00970D7D">
        <w:rPr>
          <w:sz w:val="28"/>
          <w:szCs w:val="28"/>
        </w:rPr>
        <w:t xml:space="preserve">  </w:t>
      </w:r>
    </w:p>
    <w:bookmarkEnd w:id="0"/>
    <w:p w:rsidR="009F7160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9800"/>
      </w:tblGrid>
      <w:tr w:rsidR="009F7160" w:rsidRPr="006D59D6" w:rsidTr="0039037B">
        <w:trPr>
          <w:trHeight w:val="1378"/>
          <w:jc w:val="center"/>
        </w:trPr>
        <w:tc>
          <w:tcPr>
            <w:tcW w:w="9800" w:type="dxa"/>
          </w:tcPr>
          <w:p w:rsidR="009F7160" w:rsidRPr="00CC07D6" w:rsidRDefault="009F7160" w:rsidP="00D27493">
            <w:pPr>
              <w:jc w:val="center"/>
              <w:rPr>
                <w:b/>
                <w:sz w:val="28"/>
                <w:szCs w:val="28"/>
              </w:rPr>
            </w:pPr>
            <w:r w:rsidRPr="00B20AC8">
              <w:rPr>
                <w:b/>
                <w:sz w:val="28"/>
                <w:szCs w:val="28"/>
              </w:rPr>
              <w:t xml:space="preserve">О </w:t>
            </w:r>
            <w:r w:rsidR="008E7385" w:rsidRPr="00B20AC8">
              <w:rPr>
                <w:b/>
                <w:sz w:val="28"/>
                <w:szCs w:val="28"/>
              </w:rPr>
              <w:t>вн</w:t>
            </w:r>
            <w:r w:rsidR="00905144" w:rsidRPr="00B20AC8">
              <w:rPr>
                <w:b/>
                <w:sz w:val="28"/>
                <w:szCs w:val="28"/>
              </w:rPr>
              <w:t xml:space="preserve">есение изменений в </w:t>
            </w:r>
            <w:r w:rsidR="009D1592">
              <w:rPr>
                <w:b/>
                <w:sz w:val="28"/>
                <w:szCs w:val="28"/>
              </w:rPr>
              <w:t xml:space="preserve">Приказ </w:t>
            </w:r>
            <w:r w:rsidR="005D67AA">
              <w:rPr>
                <w:b/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D27493">
              <w:rPr>
                <w:b/>
                <w:sz w:val="28"/>
                <w:szCs w:val="28"/>
              </w:rPr>
              <w:t xml:space="preserve">от 09 апреля </w:t>
            </w:r>
            <w:r w:rsidR="009D1592">
              <w:rPr>
                <w:b/>
                <w:sz w:val="28"/>
                <w:szCs w:val="28"/>
              </w:rPr>
              <w:t xml:space="preserve"> 201</w:t>
            </w:r>
            <w:r w:rsidR="00D27493">
              <w:rPr>
                <w:b/>
                <w:sz w:val="28"/>
                <w:szCs w:val="28"/>
              </w:rPr>
              <w:t>8 года № 19</w:t>
            </w:r>
            <w:r w:rsidR="009D1592">
              <w:rPr>
                <w:b/>
                <w:sz w:val="28"/>
                <w:szCs w:val="28"/>
              </w:rPr>
              <w:t xml:space="preserve"> «Об утверждении </w:t>
            </w:r>
            <w:r w:rsidR="00905144" w:rsidRPr="00B20AC8">
              <w:rPr>
                <w:b/>
                <w:sz w:val="28"/>
                <w:szCs w:val="28"/>
              </w:rPr>
              <w:t>Поряд</w:t>
            </w:r>
            <w:r w:rsidR="009D1592">
              <w:rPr>
                <w:b/>
                <w:sz w:val="28"/>
                <w:szCs w:val="28"/>
              </w:rPr>
              <w:t xml:space="preserve">ка </w:t>
            </w:r>
            <w:r w:rsidR="001E2E24" w:rsidRPr="00314ADC">
              <w:rPr>
                <w:b/>
                <w:sz w:val="28"/>
                <w:szCs w:val="28"/>
              </w:rPr>
              <w:t xml:space="preserve">  открытия и ведения лицевых счетов</w:t>
            </w:r>
            <w:r w:rsidR="00D27493">
              <w:rPr>
                <w:b/>
                <w:sz w:val="28"/>
                <w:szCs w:val="28"/>
              </w:rPr>
              <w:t xml:space="preserve"> получателей бюджетных средств и </w:t>
            </w:r>
            <w:r w:rsidR="001E2E24" w:rsidRPr="00314ADC">
              <w:rPr>
                <w:b/>
                <w:sz w:val="28"/>
                <w:szCs w:val="28"/>
              </w:rPr>
              <w:t xml:space="preserve">санкционирования </w:t>
            </w:r>
            <w:r w:rsidR="00D27493">
              <w:rPr>
                <w:b/>
                <w:sz w:val="28"/>
                <w:szCs w:val="28"/>
              </w:rPr>
              <w:t>оплаты денежных обязательств финансовым управлением администрации городского округа город Кулебаки Нижегородской</w:t>
            </w:r>
            <w:r w:rsidR="005C3DA7">
              <w:rPr>
                <w:b/>
                <w:sz w:val="28"/>
                <w:szCs w:val="28"/>
              </w:rPr>
              <w:t xml:space="preserve"> области</w:t>
            </w:r>
            <w:r w:rsidR="00D27493">
              <w:rPr>
                <w:b/>
                <w:sz w:val="28"/>
                <w:szCs w:val="28"/>
              </w:rPr>
              <w:t>»</w:t>
            </w:r>
            <w:r w:rsidR="001E2E2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F7160" w:rsidRPr="00114D79" w:rsidRDefault="009F7160" w:rsidP="00CC07D6">
      <w:pPr>
        <w:rPr>
          <w:sz w:val="28"/>
          <w:szCs w:val="28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9F7160" w:rsidRPr="00354710" w:rsidTr="00B37C78">
        <w:tc>
          <w:tcPr>
            <w:tcW w:w="9854" w:type="dxa"/>
          </w:tcPr>
          <w:p w:rsidR="00555D0C" w:rsidRDefault="009F7160" w:rsidP="00555D0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37C78">
              <w:rPr>
                <w:szCs w:val="28"/>
              </w:rPr>
              <w:t xml:space="preserve">        </w:t>
            </w:r>
          </w:p>
          <w:p w:rsidR="009F7160" w:rsidRPr="00555D0C" w:rsidRDefault="00B37C78" w:rsidP="00555D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555D0C">
              <w:rPr>
                <w:szCs w:val="28"/>
              </w:rPr>
              <w:t xml:space="preserve">           </w:t>
            </w:r>
            <w:r w:rsidR="00555D0C" w:rsidRPr="00555D0C">
              <w:rPr>
                <w:sz w:val="28"/>
                <w:szCs w:val="28"/>
              </w:rPr>
              <w:t>В целях приведения в соответствие с действующим законодательством</w:t>
            </w:r>
          </w:p>
        </w:tc>
      </w:tr>
    </w:tbl>
    <w:p w:rsidR="009F7160" w:rsidRPr="00CC07D6" w:rsidRDefault="00B37C78" w:rsidP="00B37C78">
      <w:pPr>
        <w:spacing w:line="360" w:lineRule="auto"/>
        <w:rPr>
          <w:b/>
          <w:spacing w:val="60"/>
          <w:sz w:val="28"/>
          <w:szCs w:val="28"/>
        </w:rPr>
      </w:pPr>
      <w:r w:rsidRPr="00B37C78">
        <w:rPr>
          <w:b/>
          <w:spacing w:val="60"/>
          <w:sz w:val="28"/>
          <w:szCs w:val="28"/>
        </w:rPr>
        <w:t>приказываю: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9F7160" w:rsidRPr="00354710" w:rsidTr="0039037B">
        <w:tc>
          <w:tcPr>
            <w:tcW w:w="9854" w:type="dxa"/>
          </w:tcPr>
          <w:p w:rsidR="00B20AC8" w:rsidRDefault="009F7160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>1.</w:t>
            </w:r>
            <w:r w:rsidR="00A244C7" w:rsidRPr="00CC07D6">
              <w:rPr>
                <w:sz w:val="28"/>
                <w:szCs w:val="28"/>
              </w:rPr>
              <w:t>Внести</w:t>
            </w:r>
            <w:r w:rsidR="00B20AC8" w:rsidRPr="00CC07D6">
              <w:rPr>
                <w:sz w:val="28"/>
                <w:szCs w:val="28"/>
              </w:rPr>
              <w:t xml:space="preserve"> </w:t>
            </w:r>
            <w:r w:rsidR="0064155B">
              <w:rPr>
                <w:sz w:val="28"/>
                <w:szCs w:val="28"/>
              </w:rPr>
              <w:t xml:space="preserve">изменения </w:t>
            </w:r>
            <w:r w:rsidR="00B20AC8" w:rsidRPr="00CC07D6">
              <w:rPr>
                <w:sz w:val="28"/>
                <w:szCs w:val="28"/>
              </w:rPr>
              <w:t xml:space="preserve">в </w:t>
            </w:r>
            <w:r w:rsidR="00D27493" w:rsidRPr="00D27493">
              <w:rPr>
                <w:sz w:val="28"/>
                <w:szCs w:val="28"/>
              </w:rPr>
              <w:t>Приказ финансового управления администрации городского округа город Кулебаки Нижегородской области от 09 апреля  2018 года № 19 «Об утверждении Порядка   открытия и ведения лицевых счетов получателей бюджетных средств и санкционирования оплаты денежных обязательств финансовым управлением администрации городского округа город Кулебаки Нижегородской</w:t>
            </w:r>
            <w:r w:rsidR="005C3DA7">
              <w:rPr>
                <w:sz w:val="28"/>
                <w:szCs w:val="28"/>
              </w:rPr>
              <w:t xml:space="preserve"> области</w:t>
            </w:r>
            <w:r w:rsidR="00562273" w:rsidRPr="00562273">
              <w:rPr>
                <w:sz w:val="28"/>
                <w:szCs w:val="28"/>
              </w:rPr>
              <w:t xml:space="preserve">» </w:t>
            </w:r>
            <w:r w:rsidR="00D27493" w:rsidRPr="00D27493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(далее –</w:t>
            </w:r>
            <w:r w:rsidR="00454CA6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Порядок) следующие изменения:</w:t>
            </w:r>
          </w:p>
          <w:p w:rsidR="00064A1D" w:rsidRDefault="00064A1D" w:rsidP="00064A1D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>
              <w:t xml:space="preserve"> </w:t>
            </w:r>
            <w:r w:rsidR="00012C93" w:rsidRPr="00012C93">
              <w:rPr>
                <w:sz w:val="28"/>
                <w:szCs w:val="28"/>
              </w:rPr>
              <w:t>Абзац  первый</w:t>
            </w:r>
            <w:r w:rsidR="00012C93">
              <w:t xml:space="preserve"> </w:t>
            </w:r>
            <w:r w:rsidRPr="00B1309E">
              <w:rPr>
                <w:sz w:val="28"/>
                <w:szCs w:val="28"/>
              </w:rPr>
              <w:t>п</w:t>
            </w:r>
            <w:r w:rsidRPr="009A3560">
              <w:rPr>
                <w:sz w:val="28"/>
                <w:szCs w:val="28"/>
              </w:rPr>
              <w:t>ункт</w:t>
            </w:r>
            <w:r w:rsidR="00D56068">
              <w:rPr>
                <w:sz w:val="28"/>
                <w:szCs w:val="28"/>
              </w:rPr>
              <w:t>а</w:t>
            </w:r>
            <w:r w:rsidRPr="009A3560">
              <w:rPr>
                <w:sz w:val="28"/>
                <w:szCs w:val="28"/>
              </w:rPr>
              <w:t xml:space="preserve"> </w:t>
            </w:r>
            <w:r w:rsidR="00562273">
              <w:rPr>
                <w:sz w:val="28"/>
                <w:szCs w:val="28"/>
              </w:rPr>
              <w:t>4</w:t>
            </w:r>
            <w:r w:rsidRPr="009A35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562273">
              <w:rPr>
                <w:sz w:val="28"/>
                <w:szCs w:val="28"/>
              </w:rPr>
              <w:t>.1.</w:t>
            </w:r>
            <w:r w:rsidR="00562273">
              <w:t xml:space="preserve"> Порядка </w:t>
            </w:r>
            <w:r w:rsidR="00562273" w:rsidRPr="00562273">
              <w:rPr>
                <w:sz w:val="28"/>
                <w:szCs w:val="28"/>
              </w:rPr>
              <w:t xml:space="preserve">изложить в </w:t>
            </w:r>
            <w:r w:rsidR="00562273">
              <w:rPr>
                <w:sz w:val="28"/>
                <w:szCs w:val="28"/>
              </w:rPr>
              <w:t xml:space="preserve">следующей </w:t>
            </w:r>
            <w:r w:rsidR="00562273" w:rsidRPr="00562273">
              <w:rPr>
                <w:sz w:val="28"/>
                <w:szCs w:val="28"/>
              </w:rPr>
              <w:t>редакции:</w:t>
            </w:r>
          </w:p>
          <w:p w:rsidR="00D56068" w:rsidRDefault="00562273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2273">
              <w:rPr>
                <w:rFonts w:eastAsiaTheme="minorHAnsi"/>
                <w:sz w:val="28"/>
                <w:szCs w:val="28"/>
                <w:lang w:eastAsia="en-US"/>
              </w:rPr>
              <w:t xml:space="preserve">«4.3.1.Оформляют </w:t>
            </w:r>
            <w:r w:rsidR="00555D0C">
              <w:rPr>
                <w:rFonts w:eastAsiaTheme="minorHAnsi"/>
                <w:sz w:val="28"/>
                <w:szCs w:val="28"/>
                <w:lang w:eastAsia="en-US"/>
              </w:rPr>
              <w:t xml:space="preserve">электронные </w:t>
            </w:r>
            <w:r w:rsidRPr="00562273">
              <w:rPr>
                <w:rFonts w:eastAsiaTheme="minorHAnsi"/>
                <w:sz w:val="28"/>
                <w:szCs w:val="28"/>
                <w:lang w:eastAsia="en-US"/>
              </w:rPr>
              <w:t>Заявки на оплату расходов в программном комплексе АЦ</w:t>
            </w:r>
            <w:proofErr w:type="gramStart"/>
            <w:r w:rsidRPr="00562273">
              <w:rPr>
                <w:rFonts w:eastAsiaTheme="minorHAnsi"/>
                <w:sz w:val="28"/>
                <w:szCs w:val="28"/>
                <w:lang w:eastAsia="en-US"/>
              </w:rPr>
              <w:t>К-</w:t>
            </w:r>
            <w:proofErr w:type="gramEnd"/>
            <w:r w:rsidRPr="00562273">
              <w:rPr>
                <w:rFonts w:eastAsiaTheme="minorHAnsi"/>
                <w:sz w:val="28"/>
                <w:szCs w:val="28"/>
                <w:lang w:eastAsia="en-US"/>
              </w:rPr>
              <w:t>«Финансы. Интернет-клиент»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62273">
              <w:rPr>
                <w:rFonts w:eastAsiaTheme="minorHAnsi"/>
                <w:sz w:val="28"/>
                <w:szCs w:val="28"/>
                <w:lang w:eastAsia="en-US"/>
              </w:rPr>
              <w:t>в пределах доведённых бюджетных ассигнований, лимитов бюджетных обязательств и предельных объёмов фина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нсирования (если они доведены). </w:t>
            </w:r>
            <w:r w:rsidRPr="00562273">
              <w:rPr>
                <w:rFonts w:eastAsiaTheme="minorHAnsi"/>
                <w:sz w:val="28"/>
                <w:szCs w:val="28"/>
                <w:lang w:eastAsia="en-US"/>
              </w:rPr>
              <w:t>Заявки подписываются усиленной квалифицированной подписью руководителя и главного бухгалтера или  предоставляются на бумажном носителе, подписанные руководителем и главным бухгалтером  и скрепленные печатью учреждения</w:t>
            </w:r>
            <w:proofErr w:type="gramStart"/>
            <w:r w:rsidRPr="00562273">
              <w:rPr>
                <w:rFonts w:eastAsiaTheme="minorHAnsi"/>
                <w:sz w:val="28"/>
                <w:szCs w:val="28"/>
                <w:lang w:eastAsia="en-US"/>
              </w:rPr>
              <w:t>.»</w:t>
            </w:r>
            <w:r w:rsidR="00D5606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  <w:p w:rsidR="00D56068" w:rsidRDefault="00D56068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1.2.</w:t>
            </w:r>
            <w:r>
              <w:t xml:space="preserve"> </w:t>
            </w:r>
            <w:r w:rsidRPr="00D56068">
              <w:rPr>
                <w:rFonts w:eastAsiaTheme="minorHAnsi"/>
                <w:sz w:val="28"/>
                <w:szCs w:val="28"/>
                <w:lang w:eastAsia="en-US"/>
              </w:rPr>
              <w:t xml:space="preserve">Абзац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второй</w:t>
            </w:r>
            <w:r w:rsidR="00B8470E">
              <w:rPr>
                <w:rFonts w:eastAsiaTheme="minorHAnsi"/>
                <w:sz w:val="28"/>
                <w:szCs w:val="28"/>
                <w:lang w:eastAsia="en-US"/>
              </w:rPr>
              <w:t xml:space="preserve">, третий </w:t>
            </w:r>
            <w:r w:rsidRPr="00D56068">
              <w:rPr>
                <w:rFonts w:eastAsiaTheme="minorHAnsi"/>
                <w:sz w:val="28"/>
                <w:szCs w:val="28"/>
                <w:lang w:eastAsia="en-US"/>
              </w:rPr>
              <w:t>пункт</w:t>
            </w:r>
            <w:r w:rsidR="00B8470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56068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D56068">
              <w:rPr>
                <w:rFonts w:eastAsiaTheme="minorHAnsi"/>
                <w:sz w:val="28"/>
                <w:szCs w:val="28"/>
                <w:lang w:eastAsia="en-US"/>
              </w:rPr>
              <w:t>. Порядка изложить в следующей редакции:</w:t>
            </w:r>
          </w:p>
          <w:p w:rsidR="00B8470E" w:rsidRDefault="00562273" w:rsidP="001B5C4D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227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8470E" w:rsidRPr="00B8470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1B5C4D" w:rsidRPr="001B5C4D">
              <w:rPr>
                <w:rFonts w:eastAsiaTheme="minorHAnsi"/>
                <w:sz w:val="28"/>
                <w:szCs w:val="28"/>
                <w:lang w:eastAsia="en-US"/>
              </w:rPr>
              <w:t xml:space="preserve">Для оплаты денежных обязательств </w:t>
            </w:r>
            <w:r w:rsidR="00B8470E">
              <w:rPr>
                <w:rFonts w:eastAsiaTheme="minorHAnsi"/>
                <w:sz w:val="28"/>
                <w:szCs w:val="28"/>
                <w:lang w:eastAsia="en-US"/>
              </w:rPr>
              <w:t>оформляются</w:t>
            </w:r>
            <w:r w:rsidR="001B5C4D" w:rsidRPr="001B5C4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B5C4D">
              <w:rPr>
                <w:rFonts w:eastAsiaTheme="minorHAnsi"/>
                <w:sz w:val="28"/>
                <w:szCs w:val="28"/>
                <w:lang w:eastAsia="en-US"/>
              </w:rPr>
              <w:t xml:space="preserve">электронные </w:t>
            </w:r>
            <w:r w:rsidR="001B5C4D" w:rsidRPr="001B5C4D">
              <w:rPr>
                <w:rFonts w:eastAsiaTheme="minorHAnsi"/>
                <w:sz w:val="28"/>
                <w:szCs w:val="28"/>
                <w:lang w:eastAsia="en-US"/>
              </w:rPr>
              <w:t>Заявки</w:t>
            </w:r>
            <w:r w:rsidR="00B8470E">
              <w:rPr>
                <w:rFonts w:eastAsiaTheme="minorHAnsi"/>
                <w:sz w:val="28"/>
                <w:szCs w:val="28"/>
                <w:lang w:eastAsia="en-US"/>
              </w:rPr>
              <w:t xml:space="preserve"> на оплату расходов.</w:t>
            </w:r>
            <w:r w:rsidR="00670D1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8470E" w:rsidRPr="00B8470E">
              <w:rPr>
                <w:rFonts w:eastAsiaTheme="minorHAnsi"/>
                <w:sz w:val="28"/>
                <w:szCs w:val="28"/>
                <w:lang w:eastAsia="en-US"/>
              </w:rPr>
              <w:t>Заявки подписываются усиленной квалифицированной подписью руководителя и главного бухгалтера или  предоставляются на бумажном носителе, подписанные руководителем и главным бухгалтером  бюджетного учреждения и скрепленные печатью учреждения.</w:t>
            </w:r>
            <w:r w:rsidR="00B847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8470E">
              <w:rPr>
                <w:rFonts w:eastAsiaTheme="minorHAnsi"/>
                <w:sz w:val="28"/>
                <w:szCs w:val="28"/>
                <w:lang w:eastAsia="en-US"/>
              </w:rPr>
              <w:t>Вместе с Заявкой предоставляются</w:t>
            </w:r>
            <w:r w:rsidR="00670D1D">
              <w:rPr>
                <w:rFonts w:eastAsiaTheme="minorHAnsi"/>
                <w:sz w:val="28"/>
                <w:szCs w:val="28"/>
                <w:lang w:eastAsia="en-US"/>
              </w:rPr>
              <w:t xml:space="preserve"> документы, которые  </w:t>
            </w:r>
            <w:r w:rsidR="00670D1D" w:rsidRPr="00670D1D">
              <w:rPr>
                <w:rFonts w:eastAsiaTheme="minorHAnsi"/>
                <w:sz w:val="28"/>
                <w:szCs w:val="28"/>
                <w:lang w:eastAsia="en-US"/>
              </w:rPr>
              <w:t>являются основанием для платежа</w:t>
            </w:r>
            <w:r w:rsidR="00AA2C72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="001B5C4D" w:rsidRPr="001B5C4D">
              <w:rPr>
                <w:rFonts w:eastAsiaTheme="minorHAnsi"/>
                <w:sz w:val="28"/>
                <w:szCs w:val="28"/>
                <w:lang w:eastAsia="en-US"/>
              </w:rPr>
              <w:t>договор (муниципальный контракт) на поставку товаров, выполнение работ и оказание услуг, заключенный в любой предусмотренной для совершения сделок форме, если законом для договоров данного вида не установлена определенная форма и документы, подтверждающие возникновение у получателя средств денежных  обязательств по оплате за поставленные товары (счёт, счёт-фактура, накладная или акт приёмки-передачи), выполненные</w:t>
            </w:r>
            <w:proofErr w:type="gramEnd"/>
            <w:r w:rsidR="001B5C4D" w:rsidRPr="001B5C4D">
              <w:rPr>
                <w:rFonts w:eastAsiaTheme="minorHAnsi"/>
                <w:sz w:val="28"/>
                <w:szCs w:val="28"/>
                <w:lang w:eastAsia="en-US"/>
              </w:rPr>
              <w:t xml:space="preserve"> работы, оказанные услуги (акт выполненных работ, счет или счет/фактура), а так же иные необходимые для осуществления предварительного контроля документы</w:t>
            </w:r>
            <w:r w:rsidR="00AA2C7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1B5C4D" w:rsidRPr="001B5C4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AA2C72" w:rsidRDefault="00AA2C72" w:rsidP="001B5C4D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Подтверждающие документы</w:t>
            </w:r>
            <w:r w:rsidRPr="00AA2C72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предоставляют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ся</w:t>
            </w:r>
            <w:r w:rsidRPr="00AA2C72">
              <w:rPr>
                <w:rFonts w:eastAsiaTheme="minorHAnsi"/>
                <w:sz w:val="28"/>
                <w:szCs w:val="28"/>
                <w:lang w:eastAsia="en-US"/>
              </w:rPr>
              <w:t xml:space="preserve"> в отдел казначейского исполнения бюджета на бумажном носителе или прикрепляют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ся</w:t>
            </w:r>
            <w:r w:rsidRPr="00AA2C72">
              <w:rPr>
                <w:rFonts w:eastAsiaTheme="minorHAnsi"/>
                <w:sz w:val="28"/>
                <w:szCs w:val="28"/>
                <w:lang w:eastAsia="en-US"/>
              </w:rPr>
              <w:t xml:space="preserve"> сканированные документы в виде файлов к электронной Заявке</w:t>
            </w:r>
            <w:proofErr w:type="gramStart"/>
            <w:r w:rsidRPr="00AA2C7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8470E">
              <w:t xml:space="preserve"> </w:t>
            </w:r>
            <w:r w:rsidR="00B8470E" w:rsidRPr="00B8470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B8470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  <w:p w:rsidR="009F7160" w:rsidRPr="00CC07D6" w:rsidRDefault="00733294" w:rsidP="004B776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160" w:rsidRPr="00CC07D6">
              <w:rPr>
                <w:sz w:val="28"/>
                <w:szCs w:val="28"/>
              </w:rPr>
              <w:t>.</w:t>
            </w:r>
            <w:r w:rsidR="009F7160" w:rsidRPr="00CC07D6">
              <w:rPr>
                <w:szCs w:val="28"/>
              </w:rPr>
              <w:t xml:space="preserve"> </w:t>
            </w:r>
            <w:r w:rsidR="004B7769" w:rsidRPr="004B7769">
              <w:rPr>
                <w:sz w:val="28"/>
                <w:szCs w:val="28"/>
              </w:rPr>
              <w:t xml:space="preserve">Настоящий Приказ вступает в силу со дня его подписания и распространяет свое действие на </w:t>
            </w:r>
            <w:proofErr w:type="gramStart"/>
            <w:r w:rsidR="004B7769" w:rsidRPr="004B7769">
              <w:rPr>
                <w:sz w:val="28"/>
                <w:szCs w:val="28"/>
              </w:rPr>
              <w:t>правоотношения</w:t>
            </w:r>
            <w:proofErr w:type="gramEnd"/>
            <w:r w:rsidR="004B7769" w:rsidRPr="004B7769">
              <w:rPr>
                <w:sz w:val="28"/>
                <w:szCs w:val="28"/>
              </w:rPr>
              <w:t xml:space="preserve"> </w:t>
            </w:r>
            <w:r w:rsidR="00176F4A">
              <w:rPr>
                <w:sz w:val="28"/>
                <w:szCs w:val="28"/>
              </w:rPr>
              <w:t>возникающие с 02</w:t>
            </w:r>
            <w:r w:rsidR="004B7769" w:rsidRPr="004B7769">
              <w:rPr>
                <w:sz w:val="28"/>
                <w:szCs w:val="28"/>
              </w:rPr>
              <w:t xml:space="preserve"> </w:t>
            </w:r>
            <w:r w:rsidR="00176F4A">
              <w:rPr>
                <w:sz w:val="28"/>
                <w:szCs w:val="28"/>
              </w:rPr>
              <w:t>октября</w:t>
            </w:r>
            <w:r w:rsidR="004B7769" w:rsidRPr="004B7769">
              <w:rPr>
                <w:sz w:val="28"/>
                <w:szCs w:val="28"/>
              </w:rPr>
              <w:t xml:space="preserve"> 2021 года. </w:t>
            </w:r>
          </w:p>
          <w:p w:rsidR="009F7160" w:rsidRPr="00CC07D6" w:rsidRDefault="00733294" w:rsidP="0039037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7160" w:rsidRPr="00CC07D6">
              <w:rPr>
                <w:sz w:val="28"/>
                <w:szCs w:val="28"/>
              </w:rPr>
              <w:t>.</w:t>
            </w:r>
            <w:r w:rsidR="00454CA6">
              <w:rPr>
                <w:sz w:val="28"/>
                <w:szCs w:val="28"/>
              </w:rPr>
              <w:t>Главному</w:t>
            </w:r>
            <w:r w:rsidR="009F7160" w:rsidRPr="00CC07D6">
              <w:rPr>
                <w:sz w:val="28"/>
                <w:szCs w:val="28"/>
              </w:rPr>
              <w:t xml:space="preserve"> специалисту отдела анализа и планирования доходов (Морозовой М.В.) обеспечить размещение данного приказа на официальном интернет – сайте  </w:t>
            </w:r>
            <w:r w:rsidR="009F7160" w:rsidRPr="00CC07D6">
              <w:rPr>
                <w:sz w:val="28"/>
                <w:szCs w:val="28"/>
                <w:lang w:val="en-US"/>
              </w:rPr>
              <w:t>www</w:t>
            </w:r>
            <w:r w:rsidR="009F7160" w:rsidRPr="00CC07D6">
              <w:rPr>
                <w:spacing w:val="60"/>
                <w:sz w:val="28"/>
                <w:szCs w:val="28"/>
              </w:rPr>
              <w:t>:</w:t>
            </w:r>
            <w:r w:rsidR="009F7160" w:rsidRPr="00CC07D6">
              <w:rPr>
                <w:sz w:val="28"/>
                <w:szCs w:val="28"/>
              </w:rPr>
              <w:t xml:space="preserve"> </w:t>
            </w:r>
            <w:proofErr w:type="spellStart"/>
            <w:r w:rsidR="00CC07D6">
              <w:rPr>
                <w:sz w:val="28"/>
                <w:szCs w:val="28"/>
              </w:rPr>
              <w:t>кулебаки-округ.рф</w:t>
            </w:r>
            <w:proofErr w:type="spellEnd"/>
            <w:r w:rsidR="00CC07D6">
              <w:rPr>
                <w:sz w:val="28"/>
                <w:szCs w:val="28"/>
              </w:rPr>
              <w:t>.</w:t>
            </w:r>
          </w:p>
          <w:p w:rsidR="0058360B" w:rsidRPr="00354710" w:rsidRDefault="009F7160" w:rsidP="004B77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 xml:space="preserve">         </w:t>
            </w:r>
            <w:r w:rsidR="00C819E7">
              <w:rPr>
                <w:sz w:val="28"/>
                <w:szCs w:val="28"/>
              </w:rPr>
              <w:t>4</w:t>
            </w:r>
            <w:r w:rsidRPr="00CC07D6">
              <w:rPr>
                <w:sz w:val="28"/>
                <w:szCs w:val="28"/>
              </w:rPr>
              <w:t>.</w:t>
            </w:r>
            <w:proofErr w:type="gramStart"/>
            <w:r w:rsidRPr="00CC07D6">
              <w:rPr>
                <w:sz w:val="28"/>
                <w:szCs w:val="28"/>
              </w:rPr>
              <w:t>Контроль за</w:t>
            </w:r>
            <w:proofErr w:type="gramEnd"/>
            <w:r w:rsidRPr="00CC07D6">
              <w:rPr>
                <w:sz w:val="28"/>
                <w:szCs w:val="28"/>
              </w:rPr>
              <w:t xml:space="preserve"> исполнением настоящего приказа возложить на начальника отдела по казначейскому исполнению бюджета </w:t>
            </w:r>
            <w:proofErr w:type="spellStart"/>
            <w:r w:rsidRPr="00CC07D6">
              <w:rPr>
                <w:sz w:val="28"/>
                <w:szCs w:val="28"/>
              </w:rPr>
              <w:t>Лимонушкину</w:t>
            </w:r>
            <w:proofErr w:type="spellEnd"/>
            <w:r w:rsidRPr="00CC07D6">
              <w:rPr>
                <w:sz w:val="28"/>
                <w:szCs w:val="28"/>
              </w:rPr>
              <w:t xml:space="preserve"> П.М.</w:t>
            </w:r>
          </w:p>
        </w:tc>
      </w:tr>
    </w:tbl>
    <w:p w:rsidR="009F7160" w:rsidRDefault="009F7160" w:rsidP="009F7160"/>
    <w:tbl>
      <w:tblPr>
        <w:tblW w:w="15167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  <w:gridCol w:w="2693"/>
        <w:gridCol w:w="2693"/>
      </w:tblGrid>
      <w:tr w:rsidR="00C818B8" w:rsidRPr="006D59D6" w:rsidTr="00C818B8">
        <w:tc>
          <w:tcPr>
            <w:tcW w:w="4820" w:type="dxa"/>
          </w:tcPr>
          <w:p w:rsidR="00C818B8" w:rsidRPr="005C27BC" w:rsidRDefault="00C818B8" w:rsidP="00DC7E75">
            <w:pPr>
              <w:rPr>
                <w:sz w:val="28"/>
                <w:szCs w:val="28"/>
              </w:rPr>
            </w:pPr>
            <w:r w:rsidRPr="00856540">
              <w:rPr>
                <w:sz w:val="28"/>
                <w:szCs w:val="28"/>
              </w:rPr>
              <w:t xml:space="preserve">Начальник финансового управления   </w:t>
            </w:r>
            <w:r>
              <w:rPr>
                <w:sz w:val="28"/>
                <w:szCs w:val="28"/>
              </w:rPr>
              <w:t xml:space="preserve">       </w:t>
            </w:r>
            <w:r w:rsidRPr="00856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268" w:type="dxa"/>
          </w:tcPr>
          <w:p w:rsidR="00C818B8" w:rsidRPr="005C27BC" w:rsidRDefault="00C818B8" w:rsidP="00C81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93" w:type="dxa"/>
          </w:tcPr>
          <w:p w:rsidR="00C818B8" w:rsidRPr="005C27BC" w:rsidRDefault="00C818B8" w:rsidP="0085654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Ю.А.Щукина</w:t>
            </w:r>
            <w:proofErr w:type="spellEnd"/>
          </w:p>
        </w:tc>
        <w:tc>
          <w:tcPr>
            <w:tcW w:w="2693" w:type="dxa"/>
          </w:tcPr>
          <w:p w:rsidR="00C818B8" w:rsidRPr="005C27BC" w:rsidRDefault="00C818B8" w:rsidP="008565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818B8" w:rsidRPr="005C27BC" w:rsidRDefault="00C818B8" w:rsidP="00856540">
            <w:pPr>
              <w:jc w:val="right"/>
              <w:rPr>
                <w:sz w:val="28"/>
                <w:szCs w:val="28"/>
              </w:rPr>
            </w:pPr>
          </w:p>
        </w:tc>
      </w:tr>
      <w:tr w:rsidR="00C818B8" w:rsidRPr="006D59D6" w:rsidTr="00C818B8">
        <w:trPr>
          <w:trHeight w:val="80"/>
        </w:trPr>
        <w:tc>
          <w:tcPr>
            <w:tcW w:w="4820" w:type="dxa"/>
          </w:tcPr>
          <w:p w:rsidR="00C818B8" w:rsidRDefault="00C818B8" w:rsidP="000D5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68" w:type="dxa"/>
          </w:tcPr>
          <w:p w:rsidR="00C818B8" w:rsidRPr="005C27BC" w:rsidRDefault="00C818B8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818B8" w:rsidRPr="005C27BC" w:rsidRDefault="00C818B8" w:rsidP="00A244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818B8" w:rsidRPr="005C27BC" w:rsidRDefault="00C818B8" w:rsidP="00A244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818B8" w:rsidRPr="005C27BC" w:rsidRDefault="00C818B8" w:rsidP="00A244C7">
            <w:pPr>
              <w:jc w:val="right"/>
              <w:rPr>
                <w:sz w:val="28"/>
                <w:szCs w:val="28"/>
              </w:rPr>
            </w:pPr>
          </w:p>
        </w:tc>
      </w:tr>
    </w:tbl>
    <w:p w:rsidR="000D53CA" w:rsidRDefault="000D53CA" w:rsidP="00AE7CDE">
      <w:pPr>
        <w:pStyle w:val="ConsPlusNonformat"/>
        <w:widowControl/>
      </w:pPr>
      <w:r>
        <w:t xml:space="preserve">   </w:t>
      </w:r>
    </w:p>
    <w:p w:rsidR="000D53CA" w:rsidRDefault="000D53CA" w:rsidP="000D53CA">
      <w:pPr>
        <w:pStyle w:val="ConsPlusNonformat"/>
        <w:widowControl/>
      </w:pPr>
    </w:p>
    <w:p w:rsidR="000D53CA" w:rsidRDefault="000D53CA" w:rsidP="000D53CA"/>
    <w:p w:rsidR="002856E6" w:rsidRDefault="002856E6" w:rsidP="002856E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</w:rPr>
      </w:pPr>
    </w:p>
    <w:sectPr w:rsidR="002856E6" w:rsidSect="000D53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160"/>
    <w:rsid w:val="00000E57"/>
    <w:rsid w:val="00010930"/>
    <w:rsid w:val="00012C93"/>
    <w:rsid w:val="00014C49"/>
    <w:rsid w:val="00016756"/>
    <w:rsid w:val="00047433"/>
    <w:rsid w:val="00064A1D"/>
    <w:rsid w:val="000979A0"/>
    <w:rsid w:val="000A16BD"/>
    <w:rsid w:val="000B664A"/>
    <w:rsid w:val="000B778E"/>
    <w:rsid w:val="000D53CA"/>
    <w:rsid w:val="00101B30"/>
    <w:rsid w:val="0010582B"/>
    <w:rsid w:val="0011298D"/>
    <w:rsid w:val="0012718A"/>
    <w:rsid w:val="00151AC3"/>
    <w:rsid w:val="00162FDA"/>
    <w:rsid w:val="00171129"/>
    <w:rsid w:val="00176F4A"/>
    <w:rsid w:val="001B3090"/>
    <w:rsid w:val="001B5C4D"/>
    <w:rsid w:val="001E2E24"/>
    <w:rsid w:val="002129EC"/>
    <w:rsid w:val="00216A1E"/>
    <w:rsid w:val="00216DFF"/>
    <w:rsid w:val="00224EE5"/>
    <w:rsid w:val="00256197"/>
    <w:rsid w:val="00266D8C"/>
    <w:rsid w:val="00277DD4"/>
    <w:rsid w:val="00281BB4"/>
    <w:rsid w:val="002856E6"/>
    <w:rsid w:val="002B566A"/>
    <w:rsid w:val="002C0448"/>
    <w:rsid w:val="002C7D73"/>
    <w:rsid w:val="002F591A"/>
    <w:rsid w:val="00316CC3"/>
    <w:rsid w:val="0031790C"/>
    <w:rsid w:val="00345EA0"/>
    <w:rsid w:val="00386ED9"/>
    <w:rsid w:val="003A0DAA"/>
    <w:rsid w:val="003A1588"/>
    <w:rsid w:val="003E6D01"/>
    <w:rsid w:val="00454CA6"/>
    <w:rsid w:val="00466571"/>
    <w:rsid w:val="004A3C79"/>
    <w:rsid w:val="004B0490"/>
    <w:rsid w:val="004B7769"/>
    <w:rsid w:val="004E0F43"/>
    <w:rsid w:val="004F3053"/>
    <w:rsid w:val="00502AE0"/>
    <w:rsid w:val="005125A7"/>
    <w:rsid w:val="00517CF9"/>
    <w:rsid w:val="00551A48"/>
    <w:rsid w:val="00555D0C"/>
    <w:rsid w:val="0055620B"/>
    <w:rsid w:val="00562273"/>
    <w:rsid w:val="0058149E"/>
    <w:rsid w:val="0058360B"/>
    <w:rsid w:val="005C0362"/>
    <w:rsid w:val="005C3DA7"/>
    <w:rsid w:val="005D67AA"/>
    <w:rsid w:val="005F3551"/>
    <w:rsid w:val="006160F6"/>
    <w:rsid w:val="00630C30"/>
    <w:rsid w:val="0064155B"/>
    <w:rsid w:val="00642D9D"/>
    <w:rsid w:val="00670D1D"/>
    <w:rsid w:val="00694852"/>
    <w:rsid w:val="006B340A"/>
    <w:rsid w:val="006E6147"/>
    <w:rsid w:val="00720031"/>
    <w:rsid w:val="00733294"/>
    <w:rsid w:val="007C7062"/>
    <w:rsid w:val="007D3A1F"/>
    <w:rsid w:val="007D6669"/>
    <w:rsid w:val="00803C4E"/>
    <w:rsid w:val="00831D56"/>
    <w:rsid w:val="00840E5A"/>
    <w:rsid w:val="0085595C"/>
    <w:rsid w:val="00856540"/>
    <w:rsid w:val="00893DBF"/>
    <w:rsid w:val="00897378"/>
    <w:rsid w:val="008B229F"/>
    <w:rsid w:val="008B7444"/>
    <w:rsid w:val="008C1C68"/>
    <w:rsid w:val="008E7385"/>
    <w:rsid w:val="00905144"/>
    <w:rsid w:val="00970D7D"/>
    <w:rsid w:val="0099340C"/>
    <w:rsid w:val="009A3560"/>
    <w:rsid w:val="009C42B5"/>
    <w:rsid w:val="009C784A"/>
    <w:rsid w:val="009D1592"/>
    <w:rsid w:val="009D4CA5"/>
    <w:rsid w:val="009F7160"/>
    <w:rsid w:val="00A123F1"/>
    <w:rsid w:val="00A244C7"/>
    <w:rsid w:val="00A42D1B"/>
    <w:rsid w:val="00A42F70"/>
    <w:rsid w:val="00A57F30"/>
    <w:rsid w:val="00A9302E"/>
    <w:rsid w:val="00AA293A"/>
    <w:rsid w:val="00AA2C72"/>
    <w:rsid w:val="00AD5FEA"/>
    <w:rsid w:val="00AE7CDE"/>
    <w:rsid w:val="00B110BD"/>
    <w:rsid w:val="00B15B4E"/>
    <w:rsid w:val="00B20AC8"/>
    <w:rsid w:val="00B37C78"/>
    <w:rsid w:val="00B42112"/>
    <w:rsid w:val="00B8470E"/>
    <w:rsid w:val="00BA64A5"/>
    <w:rsid w:val="00BD3ADF"/>
    <w:rsid w:val="00BD66BF"/>
    <w:rsid w:val="00BF6DCC"/>
    <w:rsid w:val="00C50E78"/>
    <w:rsid w:val="00C818B8"/>
    <w:rsid w:val="00C819E7"/>
    <w:rsid w:val="00C875A3"/>
    <w:rsid w:val="00CC07D6"/>
    <w:rsid w:val="00D27493"/>
    <w:rsid w:val="00D34C48"/>
    <w:rsid w:val="00D422B7"/>
    <w:rsid w:val="00D56068"/>
    <w:rsid w:val="00D63644"/>
    <w:rsid w:val="00D64973"/>
    <w:rsid w:val="00D72544"/>
    <w:rsid w:val="00DC5DB2"/>
    <w:rsid w:val="00DC7E75"/>
    <w:rsid w:val="00E275B2"/>
    <w:rsid w:val="00E4038F"/>
    <w:rsid w:val="00E53642"/>
    <w:rsid w:val="00E96071"/>
    <w:rsid w:val="00F04F11"/>
    <w:rsid w:val="00F46E55"/>
    <w:rsid w:val="00F516F7"/>
    <w:rsid w:val="00FB49D4"/>
    <w:rsid w:val="00FD0BF8"/>
    <w:rsid w:val="00FD7D9B"/>
    <w:rsid w:val="00FE2ED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7160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71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9F7160"/>
    <w:pPr>
      <w:jc w:val="center"/>
    </w:pPr>
    <w:rPr>
      <w:b/>
      <w:bCs/>
      <w:sz w:val="48"/>
    </w:rPr>
  </w:style>
  <w:style w:type="character" w:customStyle="1" w:styleId="a4">
    <w:name w:val="Подзаголовок Знак"/>
    <w:basedOn w:val="a0"/>
    <w:link w:val="a3"/>
    <w:rsid w:val="009F716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rmal">
    <w:name w:val="ConsPlusNormal"/>
    <w:rsid w:val="009F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D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0949-6553-4AFD-B3F9-8E03BBBF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LimonushkinaPM</cp:lastModifiedBy>
  <cp:revision>63</cp:revision>
  <cp:lastPrinted>2021-12-25T11:32:00Z</cp:lastPrinted>
  <dcterms:created xsi:type="dcterms:W3CDTF">2017-07-26T06:57:00Z</dcterms:created>
  <dcterms:modified xsi:type="dcterms:W3CDTF">2021-12-25T11:32:00Z</dcterms:modified>
</cp:coreProperties>
</file>