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 xml:space="preserve">о проведении </w:t>
      </w:r>
      <w:r w:rsidRPr="00040152">
        <w:rPr>
          <w:color w:val="17365D" w:themeColor="text2" w:themeShade="BF"/>
          <w:sz w:val="28"/>
          <w:szCs w:val="28"/>
        </w:rPr>
        <w:t>публичных</w:t>
      </w:r>
      <w:r w:rsidRPr="006B1618">
        <w:rPr>
          <w:sz w:val="28"/>
          <w:szCs w:val="28"/>
        </w:rPr>
        <w:t xml:space="preserve"> консультаций</w:t>
      </w:r>
    </w:p>
    <w:p w:rsidR="00DD033E" w:rsidRPr="002F516A" w:rsidRDefault="00DD033E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B0007C" w:rsidRPr="008C7CAD" w:rsidTr="00DD033E">
        <w:trPr>
          <w:trHeight w:val="569"/>
        </w:trPr>
        <w:tc>
          <w:tcPr>
            <w:tcW w:w="10172" w:type="dxa"/>
          </w:tcPr>
          <w:p w:rsidR="00B0007C" w:rsidRPr="00B249C3" w:rsidRDefault="00DD033E" w:rsidP="00DD03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развития потребительского рынка </w:t>
            </w:r>
            <w:r w:rsidRPr="0098755B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98755B">
              <w:rPr>
                <w:sz w:val="28"/>
                <w:szCs w:val="28"/>
              </w:rPr>
              <w:t xml:space="preserve"> экономики управления экономики 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0007C" w:rsidRPr="008C7CAD" w:rsidTr="00DD033E">
        <w:tc>
          <w:tcPr>
            <w:tcW w:w="10280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  <w:tr w:rsidR="00B0007C" w:rsidRPr="008C7CAD" w:rsidTr="00DD033E">
        <w:tc>
          <w:tcPr>
            <w:tcW w:w="10280" w:type="dxa"/>
          </w:tcPr>
          <w:p w:rsidR="00B0007C" w:rsidRPr="00B1633A" w:rsidRDefault="00B0007C" w:rsidP="00DD033E">
            <w:pPr>
              <w:widowControl w:val="0"/>
              <w:autoSpaceDE w:val="0"/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6C1540" w:rsidRPr="009A2189">
              <w:rPr>
                <w:b/>
                <w:sz w:val="28"/>
                <w:szCs w:val="28"/>
              </w:rPr>
              <w:t xml:space="preserve"> </w:t>
            </w:r>
            <w:r w:rsidR="006C1540" w:rsidRPr="006C1540">
              <w:rPr>
                <w:sz w:val="28"/>
                <w:szCs w:val="28"/>
              </w:rPr>
              <w:t xml:space="preserve">Нижегородской области </w:t>
            </w:r>
            <w:r w:rsidR="00170060" w:rsidRPr="00E5748D">
              <w:rPr>
                <w:rFonts w:eastAsia="Calibri"/>
                <w:sz w:val="28"/>
                <w:szCs w:val="28"/>
              </w:rPr>
              <w:t>«</w:t>
            </w:r>
            <w:r w:rsidR="00541FCA" w:rsidRPr="00FC54ED">
              <w:rPr>
                <w:sz w:val="28"/>
                <w:szCs w:val="28"/>
              </w:rPr>
              <w:t xml:space="preserve">Об утверждении Положения о порядке предоставления муниципальной поддержки  в форме субсидий </w:t>
            </w:r>
            <w:r w:rsidR="00541FCA" w:rsidRPr="00FC54ED">
              <w:rPr>
                <w:bCs/>
                <w:sz w:val="28"/>
                <w:szCs w:val="28"/>
              </w:rPr>
              <w:t>субъектам малого и среднего предпринимательства городского округа город Кулебаки Нижегородской области, занимающихся социально значимыми видами деятельности</w:t>
            </w:r>
            <w:r w:rsidR="00170060" w:rsidRPr="00E5748D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541FCA">
        <w:rPr>
          <w:rFonts w:ascii="Times New Roman" w:hAnsi="Times New Roman" w:cs="Times New Roman"/>
          <w:sz w:val="28"/>
          <w:szCs w:val="28"/>
        </w:rPr>
        <w:t>09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541FCA">
        <w:rPr>
          <w:rFonts w:ascii="Times New Roman" w:hAnsi="Times New Roman" w:cs="Times New Roman"/>
          <w:sz w:val="28"/>
          <w:szCs w:val="28"/>
        </w:rPr>
        <w:t>сентября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548C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541FCA">
        <w:rPr>
          <w:rFonts w:ascii="Times New Roman" w:hAnsi="Times New Roman" w:cs="Times New Roman"/>
          <w:sz w:val="28"/>
          <w:szCs w:val="28"/>
        </w:rPr>
        <w:t>09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541FCA">
        <w:rPr>
          <w:rFonts w:ascii="Times New Roman" w:hAnsi="Times New Roman" w:cs="Times New Roman"/>
          <w:sz w:val="28"/>
          <w:szCs w:val="28"/>
        </w:rPr>
        <w:t>октябр</w:t>
      </w:r>
      <w:r w:rsidR="00170060">
        <w:rPr>
          <w:rFonts w:ascii="Times New Roman" w:hAnsi="Times New Roman" w:cs="Times New Roman"/>
          <w:sz w:val="28"/>
          <w:szCs w:val="28"/>
        </w:rPr>
        <w:t>я</w:t>
      </w:r>
      <w:r w:rsidR="00DD033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548C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579"/>
        <w:gridCol w:w="2882"/>
        <w:gridCol w:w="1793"/>
      </w:tblGrid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040152" w:rsidRDefault="00B0007C" w:rsidP="00DD0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0152">
              <w:rPr>
                <w:sz w:val="28"/>
                <w:szCs w:val="28"/>
              </w:rPr>
              <w:t>Получение мнений на бумажном носителе, направленных по адресу: 60</w:t>
            </w:r>
            <w:r w:rsidR="00B249C3" w:rsidRPr="00040152">
              <w:rPr>
                <w:sz w:val="28"/>
                <w:szCs w:val="28"/>
              </w:rPr>
              <w:t>7</w:t>
            </w:r>
            <w:r w:rsidRPr="00040152">
              <w:rPr>
                <w:sz w:val="28"/>
                <w:szCs w:val="28"/>
              </w:rPr>
              <w:t>0</w:t>
            </w:r>
            <w:r w:rsidR="00B249C3" w:rsidRPr="00040152">
              <w:rPr>
                <w:sz w:val="28"/>
                <w:szCs w:val="28"/>
              </w:rPr>
              <w:t>10</w:t>
            </w:r>
            <w:r w:rsidRPr="00040152">
              <w:rPr>
                <w:sz w:val="28"/>
                <w:szCs w:val="28"/>
              </w:rPr>
              <w:t xml:space="preserve">, г. </w:t>
            </w:r>
            <w:r w:rsidR="00B249C3" w:rsidRPr="00040152">
              <w:rPr>
                <w:sz w:val="28"/>
                <w:szCs w:val="28"/>
              </w:rPr>
              <w:t>Кулебаки</w:t>
            </w:r>
            <w:r w:rsidRPr="00040152">
              <w:rPr>
                <w:sz w:val="28"/>
                <w:szCs w:val="28"/>
              </w:rPr>
              <w:t xml:space="preserve">, </w:t>
            </w:r>
            <w:r w:rsidR="00B249C3" w:rsidRPr="00040152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DD033E">
              <w:rPr>
                <w:sz w:val="28"/>
                <w:szCs w:val="28"/>
              </w:rPr>
              <w:t>309</w:t>
            </w:r>
            <w:r w:rsidR="00B249C3" w:rsidRPr="00040152">
              <w:rPr>
                <w:sz w:val="28"/>
                <w:szCs w:val="28"/>
              </w:rPr>
              <w:t xml:space="preserve">, </w:t>
            </w:r>
            <w:r w:rsidR="00DD033E">
              <w:rPr>
                <w:sz w:val="28"/>
                <w:szCs w:val="28"/>
              </w:rPr>
              <w:t xml:space="preserve">сектор развития потребительского рынка </w:t>
            </w:r>
            <w:r w:rsidR="00DD033E" w:rsidRPr="0098755B">
              <w:rPr>
                <w:sz w:val="28"/>
                <w:szCs w:val="28"/>
              </w:rPr>
              <w:t>отдел</w:t>
            </w:r>
            <w:r w:rsidR="00DD033E">
              <w:rPr>
                <w:sz w:val="28"/>
                <w:szCs w:val="28"/>
              </w:rPr>
              <w:t>а</w:t>
            </w:r>
            <w:r w:rsidR="00DD033E" w:rsidRPr="0098755B">
              <w:rPr>
                <w:sz w:val="28"/>
                <w:szCs w:val="28"/>
              </w:rPr>
              <w:t xml:space="preserve"> экономики управления экономики </w:t>
            </w:r>
            <w:r w:rsidR="00040152" w:rsidRPr="00040152">
              <w:rPr>
                <w:sz w:val="28"/>
                <w:szCs w:val="28"/>
              </w:rPr>
              <w:t>администрации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541FCA" w:rsidP="00541F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4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254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4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254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040152">
        <w:trPr>
          <w:trHeight w:val="760"/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Pr="00F92C65" w:rsidRDefault="00B0007C" w:rsidP="006C1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DD033E" w:rsidRPr="00DD033E">
              <w:rPr>
                <w:sz w:val="28"/>
                <w:szCs w:val="28"/>
              </w:rPr>
              <w:t>zueva.ov</w:t>
            </w:r>
            <w:hyperlink r:id="rId6" w:history="1">
              <w:r w:rsidR="00040152" w:rsidRPr="00F0783B">
                <w:rPr>
                  <w:rStyle w:val="a6"/>
                  <w:sz w:val="26"/>
                  <w:szCs w:val="26"/>
                </w:rPr>
                <w:t>@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adm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klb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nnov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="00B249C3" w:rsidRPr="004127DF">
              <w:rPr>
                <w:sz w:val="28"/>
                <w:szCs w:val="28"/>
              </w:rPr>
              <w:t xml:space="preserve">, </w:t>
            </w:r>
            <w:hyperlink r:id="rId7" w:history="1"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="00B249C3" w:rsidRPr="005E0309">
                <w:rPr>
                  <w:rStyle w:val="a6"/>
                  <w:sz w:val="28"/>
                  <w:szCs w:val="28"/>
                </w:rPr>
                <w:t>@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541FCA" w:rsidP="006C15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6C1540">
        <w:tc>
          <w:tcPr>
            <w:tcW w:w="505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DD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6C1540">
        <w:tc>
          <w:tcPr>
            <w:tcW w:w="10209" w:type="dxa"/>
            <w:gridSpan w:val="4"/>
          </w:tcPr>
          <w:p w:rsidR="00B0007C" w:rsidRPr="00EC75A7" w:rsidRDefault="00B0007C" w:rsidP="006C1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033E" w:rsidRDefault="004F0957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D033E" w:rsidRPr="00DD033E">
        <w:rPr>
          <w:rFonts w:ascii="Times New Roman" w:hAnsi="Times New Roman" w:cs="Times New Roman"/>
          <w:sz w:val="28"/>
          <w:szCs w:val="28"/>
        </w:rPr>
        <w:t>сектор развития потребительского</w:t>
      </w:r>
    </w:p>
    <w:p w:rsidR="00DD033E" w:rsidRDefault="00DD033E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 рынка отдела экономики управления экономики</w:t>
      </w:r>
    </w:p>
    <w:p w:rsidR="004F0957" w:rsidRPr="00DD033E" w:rsidRDefault="00DD033E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 </w:t>
      </w:r>
      <w:r w:rsidR="004F0957" w:rsidRPr="00DD033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О.В. Зуева</w:t>
      </w:r>
    </w:p>
    <w:sectPr w:rsidR="004F0957" w:rsidRPr="00DD033E" w:rsidSect="006C1540">
      <w:headerReference w:type="even" r:id="rId8"/>
      <w:headerReference w:type="default" r:id="rId9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D4" w:rsidRDefault="00723BD4" w:rsidP="001131B7">
      <w:r>
        <w:separator/>
      </w:r>
    </w:p>
  </w:endnote>
  <w:endnote w:type="continuationSeparator" w:id="0">
    <w:p w:rsidR="00723BD4" w:rsidRDefault="00723BD4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D4" w:rsidRDefault="00723BD4" w:rsidP="001131B7">
      <w:r>
        <w:separator/>
      </w:r>
    </w:p>
  </w:footnote>
  <w:footnote w:type="continuationSeparator" w:id="0">
    <w:p w:rsidR="00723BD4" w:rsidRDefault="00723BD4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40" w:rsidRDefault="006C1540" w:rsidP="006C1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540" w:rsidRDefault="006C15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40" w:rsidRPr="00B21B73" w:rsidRDefault="006C1540" w:rsidP="006C1540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6C1540" w:rsidRDefault="006C1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0152"/>
    <w:rsid w:val="000444AE"/>
    <w:rsid w:val="001131B7"/>
    <w:rsid w:val="00170060"/>
    <w:rsid w:val="003100EB"/>
    <w:rsid w:val="004F0957"/>
    <w:rsid w:val="005261E6"/>
    <w:rsid w:val="00541FCA"/>
    <w:rsid w:val="005906C2"/>
    <w:rsid w:val="00604A46"/>
    <w:rsid w:val="00697BC6"/>
    <w:rsid w:val="006B2D78"/>
    <w:rsid w:val="006C1540"/>
    <w:rsid w:val="00723BD4"/>
    <w:rsid w:val="007E1BE7"/>
    <w:rsid w:val="00844BAA"/>
    <w:rsid w:val="008B639C"/>
    <w:rsid w:val="00947429"/>
    <w:rsid w:val="00AC6FA9"/>
    <w:rsid w:val="00B0007C"/>
    <w:rsid w:val="00B1688F"/>
    <w:rsid w:val="00B249C3"/>
    <w:rsid w:val="00B33900"/>
    <w:rsid w:val="00B929B9"/>
    <w:rsid w:val="00BA52D5"/>
    <w:rsid w:val="00BE6A75"/>
    <w:rsid w:val="00C43092"/>
    <w:rsid w:val="00CB36BB"/>
    <w:rsid w:val="00CE0B0A"/>
    <w:rsid w:val="00D936C8"/>
    <w:rsid w:val="00DA5DD5"/>
    <w:rsid w:val="00DD033E"/>
    <w:rsid w:val="00F2548C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2C81B-CDDB-4EE2-B5F6-91165404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@adm.klb.nn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dcterms:created xsi:type="dcterms:W3CDTF">2019-11-06T11:06:00Z</dcterms:created>
  <dcterms:modified xsi:type="dcterms:W3CDTF">2019-11-06T11:08:00Z</dcterms:modified>
</cp:coreProperties>
</file>