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0B35DB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9B2780" w:rsidRPr="009B2780" w:rsidRDefault="00B0007C" w:rsidP="009B2780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</w:t>
            </w:r>
            <w:r w:rsidR="00482439">
              <w:t xml:space="preserve"> </w:t>
            </w:r>
            <w:r w:rsidR="00482439" w:rsidRPr="00482439">
              <w:rPr>
                <w:sz w:val="28"/>
                <w:szCs w:val="28"/>
                <w:u w:val="single"/>
              </w:rPr>
              <w:t xml:space="preserve">решения Совета депутатов городского округа город Кулебаки </w:t>
            </w:r>
            <w:r w:rsidR="00482439">
              <w:rPr>
                <w:sz w:val="28"/>
                <w:szCs w:val="28"/>
                <w:u w:val="single"/>
              </w:rPr>
              <w:t>«</w:t>
            </w:r>
            <w:r w:rsidR="009B2780" w:rsidRPr="009B2780">
              <w:rPr>
                <w:sz w:val="28"/>
                <w:szCs w:val="28"/>
                <w:u w:val="single"/>
              </w:rPr>
              <w:t>Об утверждении Положения о муниципальном</w:t>
            </w:r>
            <w:r w:rsidR="00855E4E">
              <w:rPr>
                <w:sz w:val="28"/>
                <w:szCs w:val="28"/>
                <w:u w:val="single"/>
              </w:rPr>
              <w:t xml:space="preserve"> земельном </w:t>
            </w:r>
          </w:p>
          <w:p w:rsidR="00B80813" w:rsidRDefault="009B2780" w:rsidP="009B2780">
            <w:pPr>
              <w:jc w:val="center"/>
              <w:rPr>
                <w:sz w:val="28"/>
                <w:szCs w:val="28"/>
              </w:rPr>
            </w:pPr>
            <w:r w:rsidRPr="009B2780">
              <w:rPr>
                <w:sz w:val="28"/>
                <w:szCs w:val="28"/>
                <w:u w:val="single"/>
              </w:rPr>
              <w:t>контроле на территории городского округа город Кулебаки Нижегородской области</w:t>
            </w:r>
            <w:r w:rsidR="00B80813">
              <w:rPr>
                <w:sz w:val="28"/>
                <w:szCs w:val="28"/>
                <w:u w:val="single"/>
              </w:rPr>
              <w:t>»</w:t>
            </w:r>
          </w:p>
          <w:p w:rsidR="00B0007C" w:rsidRPr="00B1633A" w:rsidRDefault="00B0007C" w:rsidP="00482439">
            <w:pPr>
              <w:jc w:val="center"/>
              <w:rPr>
                <w:sz w:val="27"/>
                <w:szCs w:val="27"/>
                <w:u w:val="single"/>
              </w:rPr>
            </w:pP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EE43C2">
        <w:rPr>
          <w:rFonts w:ascii="Times New Roman" w:hAnsi="Times New Roman" w:cs="Times New Roman"/>
          <w:sz w:val="28"/>
          <w:szCs w:val="28"/>
        </w:rPr>
        <w:t>30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5E24CB">
        <w:rPr>
          <w:rFonts w:ascii="Times New Roman" w:hAnsi="Times New Roman" w:cs="Times New Roman"/>
          <w:sz w:val="28"/>
          <w:szCs w:val="28"/>
        </w:rPr>
        <w:t>сентября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 w:rsidR="005E24CB">
        <w:rPr>
          <w:rFonts w:ascii="Times New Roman" w:hAnsi="Times New Roman" w:cs="Times New Roman"/>
          <w:sz w:val="28"/>
          <w:szCs w:val="28"/>
        </w:rPr>
        <w:t>21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EE43C2">
        <w:rPr>
          <w:rFonts w:ascii="Times New Roman" w:hAnsi="Times New Roman" w:cs="Times New Roman"/>
          <w:sz w:val="28"/>
          <w:szCs w:val="28"/>
        </w:rPr>
        <w:t>30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5E24CB">
        <w:rPr>
          <w:rFonts w:ascii="Times New Roman" w:hAnsi="Times New Roman" w:cs="Times New Roman"/>
          <w:sz w:val="28"/>
          <w:szCs w:val="28"/>
        </w:rPr>
        <w:t>октября</w:t>
      </w:r>
      <w:r w:rsidR="005E3C89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 w:rsidR="005E24CB">
        <w:rPr>
          <w:rFonts w:ascii="Times New Roman" w:hAnsi="Times New Roman" w:cs="Times New Roman"/>
          <w:sz w:val="28"/>
          <w:szCs w:val="28"/>
        </w:rPr>
        <w:t>21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0B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0B35DB">
              <w:rPr>
                <w:sz w:val="28"/>
                <w:szCs w:val="28"/>
              </w:rPr>
              <w:t>109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0B35DB">
              <w:rPr>
                <w:sz w:val="28"/>
                <w:szCs w:val="28"/>
              </w:rPr>
              <w:t>отдел муниципального контроля администр</w:t>
            </w:r>
            <w:r w:rsidR="00040152" w:rsidRPr="00040152">
              <w:rPr>
                <w:sz w:val="28"/>
                <w:szCs w:val="28"/>
              </w:rPr>
              <w:t>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EE43C2" w:rsidP="00EE43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1D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B11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B11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46C21" w:rsidRDefault="00B0007C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A46C21" w:rsidRPr="00A46C21">
              <w:rPr>
                <w:sz w:val="28"/>
                <w:szCs w:val="28"/>
              </w:rPr>
              <w:t xml:space="preserve"> golunov.un@adm.klb.nnov.ru</w:t>
            </w:r>
            <w:r w:rsidR="00A46C21">
              <w:rPr>
                <w:sz w:val="28"/>
                <w:szCs w:val="28"/>
              </w:rPr>
              <w:t>;</w:t>
            </w:r>
          </w:p>
          <w:p w:rsidR="00B0007C" w:rsidRPr="00F92C65" w:rsidRDefault="0062483C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EE43C2" w:rsidP="00CE54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2">
              <w:rPr>
                <w:rFonts w:ascii="Times New Roman" w:hAnsi="Times New Roman" w:cs="Times New Roman"/>
                <w:sz w:val="28"/>
                <w:szCs w:val="28"/>
              </w:rPr>
              <w:t>30.09.2021-30.10.2021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152" w:rsidRDefault="00B249C3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A3F9A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</w:p>
    <w:p w:rsidR="006A3F9A" w:rsidRDefault="00040152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</w:t>
      </w:r>
      <w:r w:rsidR="006A3F9A">
        <w:rPr>
          <w:rFonts w:ascii="Times New Roman" w:hAnsi="Times New Roman" w:cs="Times New Roman"/>
          <w:sz w:val="28"/>
          <w:szCs w:val="28"/>
        </w:rPr>
        <w:t xml:space="preserve">                      Ю.Н. Голунов</w:t>
      </w:r>
    </w:p>
    <w:sectPr w:rsidR="006A3F9A" w:rsidSect="003D66EF">
      <w:headerReference w:type="even" r:id="rId7"/>
      <w:headerReference w:type="default" r:id="rId8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3C" w:rsidRDefault="0062483C" w:rsidP="001131B7">
      <w:r>
        <w:separator/>
      </w:r>
    </w:p>
  </w:endnote>
  <w:endnote w:type="continuationSeparator" w:id="0">
    <w:p w:rsidR="0062483C" w:rsidRDefault="0062483C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3C" w:rsidRDefault="0062483C" w:rsidP="001131B7">
      <w:r>
        <w:separator/>
      </w:r>
    </w:p>
  </w:footnote>
  <w:footnote w:type="continuationSeparator" w:id="0">
    <w:p w:rsidR="0062483C" w:rsidRDefault="0062483C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D14911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624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62483C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6248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0152"/>
    <w:rsid w:val="000444AE"/>
    <w:rsid w:val="000B35DB"/>
    <w:rsid w:val="001131B7"/>
    <w:rsid w:val="003613BB"/>
    <w:rsid w:val="00393B54"/>
    <w:rsid w:val="00471160"/>
    <w:rsid w:val="00482439"/>
    <w:rsid w:val="005244D5"/>
    <w:rsid w:val="005261E6"/>
    <w:rsid w:val="00565296"/>
    <w:rsid w:val="005906C2"/>
    <w:rsid w:val="005925A1"/>
    <w:rsid w:val="005E24CB"/>
    <w:rsid w:val="005E3C89"/>
    <w:rsid w:val="00604A46"/>
    <w:rsid w:val="0062483C"/>
    <w:rsid w:val="006A3F9A"/>
    <w:rsid w:val="006B2D78"/>
    <w:rsid w:val="006B2F34"/>
    <w:rsid w:val="007C227D"/>
    <w:rsid w:val="007E1BE7"/>
    <w:rsid w:val="00844BAA"/>
    <w:rsid w:val="00855E4E"/>
    <w:rsid w:val="008B639C"/>
    <w:rsid w:val="00947429"/>
    <w:rsid w:val="009B2780"/>
    <w:rsid w:val="00A16E4D"/>
    <w:rsid w:val="00A46C21"/>
    <w:rsid w:val="00A6022B"/>
    <w:rsid w:val="00A86B62"/>
    <w:rsid w:val="00B0007C"/>
    <w:rsid w:val="00B249C3"/>
    <w:rsid w:val="00B80813"/>
    <w:rsid w:val="00C43092"/>
    <w:rsid w:val="00C97CC7"/>
    <w:rsid w:val="00CB36BB"/>
    <w:rsid w:val="00CE5463"/>
    <w:rsid w:val="00D14911"/>
    <w:rsid w:val="00D327E0"/>
    <w:rsid w:val="00D936C8"/>
    <w:rsid w:val="00DB11D3"/>
    <w:rsid w:val="00EE43C2"/>
    <w:rsid w:val="00FB7644"/>
    <w:rsid w:val="00FD1C49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4E13-0589-4306-8F90-BF5EF4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character" w:styleId="a7">
    <w:name w:val="Strong"/>
    <w:basedOn w:val="a0"/>
    <w:qFormat/>
    <w:rsid w:val="00FD1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2021-11-11T06:37:00Z</dcterms:created>
  <dcterms:modified xsi:type="dcterms:W3CDTF">2021-11-11T06:37:00Z</dcterms:modified>
</cp:coreProperties>
</file>