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F110BE" w:rsidRPr="00A57F30" w:rsidRDefault="00F110BE" w:rsidP="00F110BE">
      <w:pPr>
        <w:rPr>
          <w:sz w:val="28"/>
          <w:szCs w:val="28"/>
        </w:rPr>
      </w:pPr>
      <w:r w:rsidRPr="00171129">
        <w:rPr>
          <w:sz w:val="28"/>
          <w:szCs w:val="28"/>
          <w:u w:val="single"/>
        </w:rPr>
        <w:t>27 декабря 2021 года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970D7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81</w:t>
      </w: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A375EC" w:rsidRPr="00A375EC" w:rsidRDefault="009F7160" w:rsidP="00A375EC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b/>
                <w:sz w:val="28"/>
                <w:szCs w:val="28"/>
              </w:rPr>
              <w:t>от 13 октября 2017года № 5</w:t>
            </w:r>
            <w:r w:rsidR="00A375EC">
              <w:rPr>
                <w:b/>
                <w:sz w:val="28"/>
                <w:szCs w:val="28"/>
              </w:rPr>
              <w:t>2</w:t>
            </w:r>
            <w:r w:rsidR="009D1592">
              <w:rPr>
                <w:b/>
                <w:sz w:val="28"/>
                <w:szCs w:val="28"/>
              </w:rPr>
              <w:t xml:space="preserve"> «</w:t>
            </w:r>
            <w:r w:rsidR="00A375EC" w:rsidRPr="00A375EC">
              <w:rPr>
                <w:b/>
                <w:sz w:val="28"/>
                <w:szCs w:val="28"/>
              </w:rPr>
              <w:t xml:space="preserve">Об утверждении Порядка  открытия и ведения лицевых счетов, проведения кассовых выплат муниципальных автономных </w:t>
            </w:r>
          </w:p>
          <w:p w:rsidR="00A375EC" w:rsidRPr="00A375EC" w:rsidRDefault="00A375EC" w:rsidP="00A375EC">
            <w:pPr>
              <w:jc w:val="center"/>
              <w:rPr>
                <w:b/>
                <w:sz w:val="28"/>
                <w:szCs w:val="28"/>
              </w:rPr>
            </w:pPr>
            <w:r w:rsidRPr="00A375EC">
              <w:rPr>
                <w:b/>
                <w:sz w:val="28"/>
                <w:szCs w:val="28"/>
              </w:rPr>
              <w:t xml:space="preserve">учреждений городского округа город Кулебаки </w:t>
            </w:r>
            <w:proofErr w:type="gramStart"/>
            <w:r w:rsidRPr="00A375EC">
              <w:rPr>
                <w:b/>
                <w:sz w:val="28"/>
                <w:szCs w:val="28"/>
              </w:rPr>
              <w:t>Нижегородской</w:t>
            </w:r>
            <w:proofErr w:type="gramEnd"/>
            <w:r w:rsidRPr="00A375EC">
              <w:rPr>
                <w:b/>
                <w:sz w:val="28"/>
                <w:szCs w:val="28"/>
              </w:rPr>
              <w:t xml:space="preserve"> </w:t>
            </w:r>
          </w:p>
          <w:p w:rsidR="009F7160" w:rsidRPr="00CC07D6" w:rsidRDefault="00A375EC" w:rsidP="00A375EC">
            <w:pPr>
              <w:jc w:val="center"/>
              <w:rPr>
                <w:b/>
                <w:sz w:val="28"/>
                <w:szCs w:val="28"/>
              </w:rPr>
            </w:pPr>
            <w:r w:rsidRPr="00A375EC">
              <w:rPr>
                <w:b/>
                <w:sz w:val="28"/>
                <w:szCs w:val="28"/>
              </w:rPr>
              <w:t>области</w:t>
            </w:r>
            <w:r w:rsidR="009D1592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p w:rsidR="009F7160" w:rsidRDefault="00085523" w:rsidP="00085523">
      <w:pPr>
        <w:spacing w:line="360" w:lineRule="auto"/>
        <w:jc w:val="both"/>
        <w:rPr>
          <w:sz w:val="28"/>
          <w:szCs w:val="28"/>
        </w:rPr>
      </w:pPr>
      <w:r w:rsidRPr="00085523">
        <w:rPr>
          <w:szCs w:val="28"/>
        </w:rPr>
        <w:t xml:space="preserve">          </w:t>
      </w:r>
      <w:r w:rsidR="006816FC" w:rsidRPr="006816FC">
        <w:rPr>
          <w:sz w:val="28"/>
          <w:szCs w:val="28"/>
        </w:rPr>
        <w:t xml:space="preserve">В целях реализации </w:t>
      </w:r>
      <w:hyperlink r:id="rId7" w:history="1">
        <w:r w:rsidR="006816FC" w:rsidRPr="006816FC">
          <w:rPr>
            <w:sz w:val="28"/>
            <w:szCs w:val="28"/>
          </w:rPr>
          <w:t>части 3 статьи 2</w:t>
        </w:r>
      </w:hyperlink>
      <w:r w:rsidR="006816FC" w:rsidRPr="006816FC">
        <w:rPr>
          <w:sz w:val="28"/>
          <w:szCs w:val="28"/>
        </w:rPr>
        <w:t xml:space="preserve"> Федерального закона  от 03.11.2006  N 174-ФЗ "Об автономных учреждениях"</w:t>
      </w:r>
    </w:p>
    <w:p w:rsidR="006816FC" w:rsidRPr="00247184" w:rsidRDefault="006816FC" w:rsidP="00085523">
      <w:pPr>
        <w:spacing w:line="360" w:lineRule="auto"/>
        <w:jc w:val="both"/>
        <w:rPr>
          <w:b/>
          <w:spacing w:val="60"/>
          <w:sz w:val="28"/>
          <w:szCs w:val="28"/>
        </w:rPr>
      </w:pPr>
      <w:r w:rsidRPr="00247184">
        <w:rPr>
          <w:b/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</w:t>
            </w:r>
            <w:r w:rsidR="009D1592">
              <w:rPr>
                <w:sz w:val="28"/>
                <w:szCs w:val="28"/>
              </w:rPr>
              <w:t xml:space="preserve">Приказ </w:t>
            </w:r>
            <w:r w:rsidR="005D67AA">
              <w:rPr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sz w:val="28"/>
                <w:szCs w:val="28"/>
              </w:rPr>
              <w:t>от 13 октября 2017 года № 5</w:t>
            </w:r>
            <w:r w:rsidR="00A375EC">
              <w:rPr>
                <w:sz w:val="28"/>
                <w:szCs w:val="28"/>
              </w:rPr>
              <w:t>2</w:t>
            </w:r>
            <w:r w:rsidR="009D1592">
              <w:rPr>
                <w:sz w:val="28"/>
                <w:szCs w:val="28"/>
              </w:rPr>
              <w:t xml:space="preserve"> «Об утверждении </w:t>
            </w:r>
            <w:r w:rsidR="00A375EC" w:rsidRPr="00A375EC">
              <w:rPr>
                <w:sz w:val="28"/>
                <w:szCs w:val="28"/>
              </w:rPr>
              <w:t>Поряд</w:t>
            </w:r>
            <w:r w:rsidR="00A375EC">
              <w:rPr>
                <w:sz w:val="28"/>
                <w:szCs w:val="28"/>
              </w:rPr>
              <w:t>ка</w:t>
            </w:r>
            <w:r w:rsidR="00A375EC" w:rsidRPr="00A375EC">
              <w:rPr>
                <w:sz w:val="28"/>
                <w:szCs w:val="28"/>
              </w:rPr>
              <w:t xml:space="preserve"> открытия и ведения лицевых счетов, проведения кассовых выплат муниципальных автономных учреждений городского округа город Кулебаки Нижегородской области</w:t>
            </w:r>
            <w:r w:rsidR="009D1592">
              <w:rPr>
                <w:sz w:val="28"/>
                <w:szCs w:val="28"/>
              </w:rPr>
              <w:t>»</w:t>
            </w:r>
            <w:r w:rsidR="003A1588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</w:p>
          <w:p w:rsidR="00CE746E" w:rsidRPr="00CE746E" w:rsidRDefault="00CE746E" w:rsidP="00CE746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абзац четвертый  пункта 3.</w:t>
            </w:r>
            <w:r w:rsidRPr="00CE746E">
              <w:rPr>
                <w:sz w:val="28"/>
                <w:szCs w:val="28"/>
              </w:rPr>
              <w:t>4.изложить в следующей редакции:</w:t>
            </w:r>
          </w:p>
          <w:p w:rsidR="00CC4642" w:rsidRDefault="00CE746E" w:rsidP="00C078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746E">
              <w:rPr>
                <w:sz w:val="28"/>
                <w:szCs w:val="28"/>
              </w:rPr>
              <w:t>«Для осуществления кассовых выплат</w:t>
            </w:r>
            <w:r w:rsidR="00A969C3">
              <w:t xml:space="preserve"> </w:t>
            </w:r>
            <w:r w:rsidR="00A969C3" w:rsidRPr="00A969C3">
              <w:rPr>
                <w:sz w:val="28"/>
                <w:szCs w:val="28"/>
              </w:rPr>
              <w:t>автономные учреждения оформляют Заявки  в  электронном виде в программном комплексе АЦ</w:t>
            </w:r>
            <w:proofErr w:type="gramStart"/>
            <w:r w:rsidR="00A969C3" w:rsidRPr="00A969C3">
              <w:rPr>
                <w:sz w:val="28"/>
                <w:szCs w:val="28"/>
              </w:rPr>
              <w:t>К-</w:t>
            </w:r>
            <w:proofErr w:type="gramEnd"/>
            <w:r w:rsidR="00A969C3" w:rsidRPr="00A969C3">
              <w:rPr>
                <w:sz w:val="28"/>
                <w:szCs w:val="28"/>
              </w:rPr>
              <w:t>«Финансы. Интернет-клиент». Заявки подписываются усиленной квалифицированной подписью руководителя и главного бухгалтера бюджетного учреждения или  предоставляются на бумажном носителе, подписанные руководителем и главным бухгалтером  бюджетного учреждения и скрепленные печатью учреждения</w:t>
            </w:r>
            <w:proofErr w:type="gramStart"/>
            <w:r w:rsidR="00A969C3" w:rsidRPr="00A969C3">
              <w:rPr>
                <w:sz w:val="28"/>
                <w:szCs w:val="28"/>
              </w:rPr>
              <w:t>.»</w:t>
            </w:r>
            <w:r w:rsidR="00C07849">
              <w:rPr>
                <w:sz w:val="28"/>
                <w:szCs w:val="28"/>
              </w:rPr>
              <w:t>.</w:t>
            </w:r>
            <w:r w:rsidR="00A969C3" w:rsidRPr="00A969C3">
              <w:rPr>
                <w:sz w:val="28"/>
                <w:szCs w:val="28"/>
              </w:rPr>
              <w:t xml:space="preserve"> </w:t>
            </w:r>
            <w:proofErr w:type="gramEnd"/>
          </w:p>
          <w:p w:rsidR="00462F9C" w:rsidRDefault="00C07849" w:rsidP="00477B1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</w:t>
            </w:r>
            <w:hyperlink r:id="rId8" w:history="1">
              <w:r w:rsidR="00462F9C" w:rsidRPr="00462F9C">
                <w:rPr>
                  <w:rFonts w:eastAsiaTheme="minorHAnsi"/>
                  <w:sz w:val="28"/>
                  <w:szCs w:val="28"/>
                  <w:lang w:eastAsia="en-US"/>
                </w:rPr>
                <w:t xml:space="preserve">подпункты </w:t>
              </w:r>
              <w:r w:rsidR="00351A66" w:rsidRPr="00351A66">
                <w:rPr>
                  <w:rFonts w:eastAsiaTheme="minorHAnsi"/>
                  <w:sz w:val="28"/>
                  <w:szCs w:val="28"/>
                  <w:lang w:eastAsia="en-US"/>
                </w:rPr>
                <w:t>«</w:t>
              </w:r>
              <w:r w:rsidR="00462F9C" w:rsidRPr="00462F9C">
                <w:rPr>
                  <w:rFonts w:eastAsiaTheme="minorHAnsi"/>
                  <w:sz w:val="28"/>
                  <w:szCs w:val="28"/>
                  <w:lang w:eastAsia="en-US"/>
                </w:rPr>
                <w:t>а</w:t>
              </w:r>
              <w:r w:rsidR="00351A66" w:rsidRPr="00351A66">
                <w:rPr>
                  <w:rFonts w:eastAsiaTheme="minorHAnsi"/>
                  <w:sz w:val="28"/>
                  <w:szCs w:val="28"/>
                  <w:lang w:eastAsia="en-US"/>
                </w:rPr>
                <w:t>»</w:t>
              </w:r>
            </w:hyperlink>
            <w:r w:rsidR="00462F9C" w:rsidRPr="00462F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62F9C" w:rsidRPr="00462F9C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="00351A66" w:rsidRPr="00351A6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hyperlink r:id="rId9" w:history="1">
              <w:r w:rsidR="00462F9C" w:rsidRPr="00462F9C">
                <w:rPr>
                  <w:rFonts w:eastAsiaTheme="minorHAnsi"/>
                  <w:sz w:val="28"/>
                  <w:szCs w:val="28"/>
                  <w:lang w:eastAsia="en-US"/>
                </w:rPr>
                <w:t>б</w:t>
              </w:r>
              <w:proofErr w:type="gramEnd"/>
              <w:r w:rsidR="00351A66" w:rsidRPr="00351A66">
                <w:rPr>
                  <w:rFonts w:eastAsiaTheme="minorHAnsi"/>
                  <w:sz w:val="28"/>
                  <w:szCs w:val="28"/>
                  <w:lang w:eastAsia="en-US"/>
                </w:rPr>
                <w:t>»</w:t>
              </w:r>
            </w:hyperlink>
            <w:r w:rsidR="00462F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пункта 3.6.</w:t>
            </w:r>
            <w:r w:rsidR="00462F9C">
              <w:rPr>
                <w:rFonts w:eastAsiaTheme="minorHAnsi"/>
                <w:sz w:val="28"/>
                <w:szCs w:val="28"/>
                <w:lang w:eastAsia="en-US"/>
              </w:rPr>
              <w:t xml:space="preserve">изложить в следующей редакции: </w:t>
            </w:r>
          </w:p>
          <w:p w:rsidR="008F7375" w:rsidRDefault="00351A66" w:rsidP="00477B1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51A6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62F9C">
              <w:rPr>
                <w:rFonts w:eastAsiaTheme="minorHAnsi"/>
                <w:sz w:val="28"/>
                <w:szCs w:val="28"/>
                <w:lang w:eastAsia="en-US"/>
              </w:rPr>
              <w:t xml:space="preserve">а) для подтверждения возникновения денежного обязательства по </w:t>
            </w:r>
            <w:r w:rsidR="00462F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поставке товаров, выполнению работ, оказанию услуг, аренде </w:t>
            </w:r>
            <w:r w:rsidR="00462F9C" w:rsidRPr="00462F9C">
              <w:rPr>
                <w:sz w:val="28"/>
                <w:szCs w:val="28"/>
              </w:rPr>
              <w:t>в отдел казначейского исполнения бюджета представляются документы, подтверждающие возникновение денежн</w:t>
            </w:r>
            <w:r w:rsidR="00462F9C">
              <w:rPr>
                <w:sz w:val="28"/>
                <w:szCs w:val="28"/>
              </w:rPr>
              <w:t>ых</w:t>
            </w:r>
            <w:r w:rsidR="00462F9C" w:rsidRPr="00462F9C">
              <w:rPr>
                <w:sz w:val="28"/>
                <w:szCs w:val="28"/>
              </w:rPr>
              <w:t xml:space="preserve"> обязательств</w:t>
            </w:r>
            <w:r w:rsidR="00462F9C">
              <w:rPr>
                <w:sz w:val="28"/>
                <w:szCs w:val="28"/>
              </w:rPr>
              <w:t xml:space="preserve"> </w:t>
            </w:r>
            <w:r w:rsidR="00462F9C">
              <w:rPr>
                <w:rFonts w:eastAsiaTheme="minorHAnsi"/>
                <w:sz w:val="28"/>
                <w:szCs w:val="28"/>
                <w:lang w:eastAsia="en-US"/>
              </w:rPr>
              <w:t>(контракт (договор), счет и (или) счет-фактура, накладная, акт приемки-передачи (акт выполненных работ (оказ</w:t>
            </w:r>
            <w:r w:rsidR="00C07849">
              <w:rPr>
                <w:rFonts w:eastAsiaTheme="minorHAnsi"/>
                <w:sz w:val="28"/>
                <w:szCs w:val="28"/>
                <w:lang w:eastAsia="en-US"/>
              </w:rPr>
              <w:t>анных услуг))).</w:t>
            </w:r>
            <w:proofErr w:type="gramEnd"/>
          </w:p>
          <w:p w:rsidR="00C07849" w:rsidRDefault="00C07849" w:rsidP="00477B1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7849">
              <w:rPr>
                <w:rFonts w:eastAsiaTheme="minorHAnsi"/>
                <w:sz w:val="28"/>
                <w:szCs w:val="28"/>
                <w:lang w:eastAsia="en-US"/>
              </w:rPr>
              <w:t>Копии документов предоставляются в отдел казначейского исполнения бюджета на бумажном носителе или прикрепляют</w:t>
            </w:r>
            <w:r w:rsidR="00A94312"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 w:rsidRPr="00C07849">
              <w:rPr>
                <w:rFonts w:eastAsiaTheme="minorHAnsi"/>
                <w:sz w:val="28"/>
                <w:szCs w:val="28"/>
                <w:lang w:eastAsia="en-US"/>
              </w:rPr>
              <w:t xml:space="preserve"> сканированные документы в виде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файлов к электронной Заявке;</w:t>
            </w:r>
          </w:p>
          <w:p w:rsidR="00C07849" w:rsidRDefault="008F7375" w:rsidP="00451A00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б)</w:t>
            </w:r>
            <w:r w:rsidR="00462F9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для подтверждения возникновения денежного обязательства за счет субсидий на осуществление капитальных вложений автономное учреждение предоставляет</w:t>
            </w:r>
            <w:r w:rsidRPr="00462F9C">
              <w:rPr>
                <w:sz w:val="28"/>
                <w:szCs w:val="28"/>
              </w:rPr>
              <w:t xml:space="preserve"> в отдел казначейского исполнения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F7375">
              <w:rPr>
                <w:rFonts w:eastAsiaTheme="minorHAnsi"/>
                <w:sz w:val="28"/>
                <w:szCs w:val="28"/>
                <w:lang w:eastAsia="en-US"/>
              </w:rPr>
              <w:t>документы, подтверждающие возникновение денежных обязательств (контракт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(договор), счет и (или) счет-фактура, накладная, акт сдачи-приемки выполненных работ), </w:t>
            </w:r>
            <w:r w:rsidRPr="008F7375">
              <w:rPr>
                <w:sz w:val="28"/>
                <w:szCs w:val="28"/>
              </w:rPr>
              <w:t>а также</w:t>
            </w:r>
            <w:r w:rsidR="00116502">
              <w:rPr>
                <w:sz w:val="28"/>
                <w:szCs w:val="28"/>
              </w:rPr>
              <w:t xml:space="preserve"> документы, указанные в</w:t>
            </w:r>
            <w:r w:rsidRPr="008F7375">
              <w:rPr>
                <w:sz w:val="28"/>
                <w:szCs w:val="28"/>
              </w:rPr>
              <w:t xml:space="preserve"> порядк</w:t>
            </w:r>
            <w:r w:rsidR="00116502">
              <w:rPr>
                <w:sz w:val="28"/>
                <w:szCs w:val="28"/>
              </w:rPr>
              <w:t>е</w:t>
            </w:r>
            <w:r w:rsidRPr="008F7375">
              <w:rPr>
                <w:sz w:val="28"/>
                <w:szCs w:val="28"/>
              </w:rPr>
              <w:t xml:space="preserve"> осуществления капитальных вложений в объекты муниципальной собственности городского округа город Кулебаки Нижегородской области.</w:t>
            </w:r>
            <w:r w:rsidR="0014432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451A00" w:rsidRDefault="00C07849" w:rsidP="00451A00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7849">
              <w:rPr>
                <w:rFonts w:eastAsiaTheme="minorHAnsi"/>
                <w:sz w:val="28"/>
                <w:szCs w:val="28"/>
                <w:lang w:eastAsia="en-US"/>
              </w:rPr>
              <w:t>Копии документов предоставляются в отдел казначейского исполнения бюджета на бумажном носителе или прикрепляют</w:t>
            </w:r>
            <w:r w:rsidR="00A94312"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 w:rsidRPr="00C07849">
              <w:rPr>
                <w:rFonts w:eastAsiaTheme="minorHAnsi"/>
                <w:sz w:val="28"/>
                <w:szCs w:val="28"/>
                <w:lang w:eastAsia="en-US"/>
              </w:rPr>
              <w:t xml:space="preserve"> сканированные документы в виде файлов к электронной Заявке</w:t>
            </w:r>
            <w:proofErr w:type="gramStart"/>
            <w:r w:rsidRPr="00C07849">
              <w:rPr>
                <w:rFonts w:eastAsiaTheme="minorHAnsi"/>
                <w:sz w:val="28"/>
                <w:szCs w:val="28"/>
                <w:lang w:eastAsia="en-US"/>
              </w:rPr>
              <w:t>. ».</w:t>
            </w:r>
            <w:r w:rsidR="00451A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0E08FE" w:rsidRDefault="002B797B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7160" w:rsidRPr="0085567C">
              <w:rPr>
                <w:sz w:val="28"/>
                <w:szCs w:val="28"/>
              </w:rPr>
              <w:t>.</w:t>
            </w:r>
            <w:r w:rsidR="000E08FE" w:rsidRPr="000E08FE">
              <w:rPr>
                <w:sz w:val="28"/>
                <w:szCs w:val="28"/>
              </w:rPr>
              <w:t xml:space="preserve"> Настоящий Приказ вступает в силу со дня его подписания.</w:t>
            </w:r>
          </w:p>
          <w:p w:rsidR="009F7160" w:rsidRPr="00CC07D6" w:rsidRDefault="002B797B" w:rsidP="003903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B20AC8" w:rsidRPr="00354710" w:rsidRDefault="009F7160" w:rsidP="002B79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2B797B">
              <w:rPr>
                <w:sz w:val="28"/>
                <w:szCs w:val="28"/>
              </w:rPr>
              <w:t>4</w:t>
            </w:r>
            <w:r w:rsidRPr="00CC07D6">
              <w:rPr>
                <w:sz w:val="28"/>
                <w:szCs w:val="28"/>
              </w:rPr>
              <w:t>.</w:t>
            </w:r>
            <w:proofErr w:type="gramStart"/>
            <w:r w:rsidRPr="00CC07D6">
              <w:rPr>
                <w:sz w:val="28"/>
                <w:szCs w:val="28"/>
              </w:rPr>
              <w:t>Контроль за</w:t>
            </w:r>
            <w:proofErr w:type="gramEnd"/>
            <w:r w:rsidRPr="00CC07D6">
              <w:rPr>
                <w:sz w:val="28"/>
                <w:szCs w:val="28"/>
              </w:rPr>
              <w:t xml:space="preserve">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</w:tc>
      </w:tr>
      <w:tr w:rsidR="00D243EC" w:rsidRPr="00354710" w:rsidTr="0039037B">
        <w:tc>
          <w:tcPr>
            <w:tcW w:w="9854" w:type="dxa"/>
          </w:tcPr>
          <w:p w:rsidR="00D243EC" w:rsidRPr="00CC07D6" w:rsidRDefault="00D243EC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F7160" w:rsidRDefault="009F7160" w:rsidP="009F7160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351A66" w:rsidRDefault="00351A66" w:rsidP="000D792F">
            <w:pPr>
              <w:rPr>
                <w:sz w:val="28"/>
                <w:szCs w:val="28"/>
              </w:rPr>
            </w:pPr>
          </w:p>
          <w:p w:rsidR="009F7160" w:rsidRPr="005C27BC" w:rsidRDefault="00351A66" w:rsidP="000D7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792F" w:rsidRDefault="000D792F" w:rsidP="00A244C7">
            <w:pPr>
              <w:jc w:val="right"/>
              <w:rPr>
                <w:sz w:val="28"/>
                <w:szCs w:val="28"/>
              </w:rPr>
            </w:pPr>
          </w:p>
          <w:p w:rsidR="009F7160" w:rsidRPr="005C27BC" w:rsidRDefault="000D792F" w:rsidP="00351A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</w:t>
            </w:r>
            <w:r w:rsidR="00351A66">
              <w:rPr>
                <w:sz w:val="28"/>
                <w:szCs w:val="28"/>
              </w:rPr>
              <w:t>А.Щукина</w:t>
            </w:r>
          </w:p>
        </w:tc>
      </w:tr>
      <w:tr w:rsidR="000D53CA" w:rsidRPr="006D59D6" w:rsidTr="000D53CA">
        <w:trPr>
          <w:trHeight w:val="80"/>
        </w:trPr>
        <w:tc>
          <w:tcPr>
            <w:tcW w:w="4820" w:type="dxa"/>
          </w:tcPr>
          <w:p w:rsidR="000D53CA" w:rsidRDefault="000D53CA" w:rsidP="0039037B">
            <w:pPr>
              <w:rPr>
                <w:sz w:val="28"/>
                <w:szCs w:val="28"/>
              </w:rPr>
            </w:pPr>
          </w:p>
          <w:p w:rsidR="000D53CA" w:rsidRDefault="000D53CA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0D53CA" w:rsidRPr="005C27BC" w:rsidRDefault="000D53CA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3CA" w:rsidRPr="005C27BC" w:rsidRDefault="000D53CA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160" w:rsidRDefault="009F7160" w:rsidP="009F7160">
      <w:pPr>
        <w:ind w:firstLine="709"/>
      </w:pPr>
    </w:p>
    <w:p w:rsidR="000D53CA" w:rsidRDefault="000D53CA" w:rsidP="00AE7CDE">
      <w:pPr>
        <w:pStyle w:val="ConsPlusNonformat"/>
        <w:widowControl/>
      </w:pPr>
      <w:r>
        <w:t xml:space="preserve">    </w:t>
      </w:r>
    </w:p>
    <w:p w:rsidR="000D53CA" w:rsidRDefault="000D53CA" w:rsidP="000D53CA">
      <w:pPr>
        <w:pStyle w:val="ConsPlusNonformat"/>
        <w:widowControl/>
      </w:pPr>
    </w:p>
    <w:p w:rsidR="000D53CA" w:rsidRDefault="000D53CA" w:rsidP="000D53CA"/>
    <w:p w:rsidR="002856E6" w:rsidRDefault="002856E6" w:rsidP="002856E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</w:rPr>
      </w:pP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4C49"/>
    <w:rsid w:val="00047433"/>
    <w:rsid w:val="00081BD1"/>
    <w:rsid w:val="00085523"/>
    <w:rsid w:val="000A16BD"/>
    <w:rsid w:val="000A6A3F"/>
    <w:rsid w:val="000B664A"/>
    <w:rsid w:val="000B778E"/>
    <w:rsid w:val="000D4A37"/>
    <w:rsid w:val="000D53CA"/>
    <w:rsid w:val="000D792F"/>
    <w:rsid w:val="000E08FE"/>
    <w:rsid w:val="00101B30"/>
    <w:rsid w:val="00116502"/>
    <w:rsid w:val="0012718A"/>
    <w:rsid w:val="0014432A"/>
    <w:rsid w:val="001D5C03"/>
    <w:rsid w:val="001E2E24"/>
    <w:rsid w:val="002129EC"/>
    <w:rsid w:val="00216A1E"/>
    <w:rsid w:val="00216DFF"/>
    <w:rsid w:val="00224EE5"/>
    <w:rsid w:val="00247184"/>
    <w:rsid w:val="00256197"/>
    <w:rsid w:val="00266D8C"/>
    <w:rsid w:val="00277DD4"/>
    <w:rsid w:val="00281BB4"/>
    <w:rsid w:val="002856E6"/>
    <w:rsid w:val="002A015C"/>
    <w:rsid w:val="002B566A"/>
    <w:rsid w:val="002B6230"/>
    <w:rsid w:val="002B797B"/>
    <w:rsid w:val="002C0448"/>
    <w:rsid w:val="002C7D73"/>
    <w:rsid w:val="002F591A"/>
    <w:rsid w:val="00316CC3"/>
    <w:rsid w:val="0031790C"/>
    <w:rsid w:val="00351A66"/>
    <w:rsid w:val="003628BC"/>
    <w:rsid w:val="003714CA"/>
    <w:rsid w:val="0037734B"/>
    <w:rsid w:val="00386ED9"/>
    <w:rsid w:val="003A0DAA"/>
    <w:rsid w:val="003A1588"/>
    <w:rsid w:val="003E6D01"/>
    <w:rsid w:val="004415C8"/>
    <w:rsid w:val="00451A00"/>
    <w:rsid w:val="00454CA6"/>
    <w:rsid w:val="00462F9C"/>
    <w:rsid w:val="00466571"/>
    <w:rsid w:val="00477B13"/>
    <w:rsid w:val="004B0490"/>
    <w:rsid w:val="004B7005"/>
    <w:rsid w:val="004E0F43"/>
    <w:rsid w:val="004F3053"/>
    <w:rsid w:val="00502AE0"/>
    <w:rsid w:val="005125A7"/>
    <w:rsid w:val="00517CF9"/>
    <w:rsid w:val="00542C79"/>
    <w:rsid w:val="0055620B"/>
    <w:rsid w:val="0058149E"/>
    <w:rsid w:val="005D67AA"/>
    <w:rsid w:val="005F3551"/>
    <w:rsid w:val="00646AC6"/>
    <w:rsid w:val="006816FC"/>
    <w:rsid w:val="006A2516"/>
    <w:rsid w:val="006B340A"/>
    <w:rsid w:val="006B66F0"/>
    <w:rsid w:val="006E6147"/>
    <w:rsid w:val="00720031"/>
    <w:rsid w:val="007C7062"/>
    <w:rsid w:val="007D3A1F"/>
    <w:rsid w:val="007D6669"/>
    <w:rsid w:val="00831D56"/>
    <w:rsid w:val="00840E5A"/>
    <w:rsid w:val="00850B6F"/>
    <w:rsid w:val="0085567C"/>
    <w:rsid w:val="0085595C"/>
    <w:rsid w:val="00893DBF"/>
    <w:rsid w:val="008B00C1"/>
    <w:rsid w:val="008B7444"/>
    <w:rsid w:val="008E7385"/>
    <w:rsid w:val="008F7375"/>
    <w:rsid w:val="00905144"/>
    <w:rsid w:val="00954965"/>
    <w:rsid w:val="0099340C"/>
    <w:rsid w:val="009A3560"/>
    <w:rsid w:val="009C42B5"/>
    <w:rsid w:val="009C784A"/>
    <w:rsid w:val="009D1592"/>
    <w:rsid w:val="009F2335"/>
    <w:rsid w:val="009F7160"/>
    <w:rsid w:val="00A123F1"/>
    <w:rsid w:val="00A244C7"/>
    <w:rsid w:val="00A375EC"/>
    <w:rsid w:val="00A42D1B"/>
    <w:rsid w:val="00A9302E"/>
    <w:rsid w:val="00A94312"/>
    <w:rsid w:val="00A969C3"/>
    <w:rsid w:val="00AA293A"/>
    <w:rsid w:val="00AE7CDE"/>
    <w:rsid w:val="00B110BD"/>
    <w:rsid w:val="00B1309E"/>
    <w:rsid w:val="00B15B4E"/>
    <w:rsid w:val="00B20AC8"/>
    <w:rsid w:val="00B42112"/>
    <w:rsid w:val="00BD3ADF"/>
    <w:rsid w:val="00BE5A47"/>
    <w:rsid w:val="00BF6DCC"/>
    <w:rsid w:val="00C07849"/>
    <w:rsid w:val="00C11057"/>
    <w:rsid w:val="00C14DE9"/>
    <w:rsid w:val="00C50E78"/>
    <w:rsid w:val="00C55C30"/>
    <w:rsid w:val="00C6191F"/>
    <w:rsid w:val="00C875A3"/>
    <w:rsid w:val="00CC07D6"/>
    <w:rsid w:val="00CC4642"/>
    <w:rsid w:val="00CE746E"/>
    <w:rsid w:val="00D243EC"/>
    <w:rsid w:val="00D32C03"/>
    <w:rsid w:val="00D34C48"/>
    <w:rsid w:val="00D422B7"/>
    <w:rsid w:val="00D63644"/>
    <w:rsid w:val="00DC5DB2"/>
    <w:rsid w:val="00E275B2"/>
    <w:rsid w:val="00E92CC9"/>
    <w:rsid w:val="00E96071"/>
    <w:rsid w:val="00EC0845"/>
    <w:rsid w:val="00EC0B41"/>
    <w:rsid w:val="00EC28CA"/>
    <w:rsid w:val="00F04F11"/>
    <w:rsid w:val="00F110BE"/>
    <w:rsid w:val="00F516F7"/>
    <w:rsid w:val="00FB49D4"/>
    <w:rsid w:val="00FC3A56"/>
    <w:rsid w:val="00FD0BF8"/>
    <w:rsid w:val="00FE2ED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1CC8CCDBD13C4BC1314E196EEE13C5A447DF0C17117825A60087CD2034A4C97DD1E38DCB819D75B2E1D79B788AB16F433D79D7C80BB33DCB4C9CF3Er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EA054E4DC2193B10246EEF7D00281D9921B868A57E83EB215CB8BF25470CA06F30E1rF7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1CC8CCDBD13C4BC1314E196EEE13C5A447DF0C17117825A60087CD2034A4C97DD1E38DCB819D75B2E1D79B088AB16F433D79D7C80BB33DCB4C9CF3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3286-C1D1-4306-8A75-C951783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71</cp:revision>
  <cp:lastPrinted>2021-12-25T11:36:00Z</cp:lastPrinted>
  <dcterms:created xsi:type="dcterms:W3CDTF">2017-07-26T06:57:00Z</dcterms:created>
  <dcterms:modified xsi:type="dcterms:W3CDTF">2021-12-25T11:37:00Z</dcterms:modified>
</cp:coreProperties>
</file>