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A6" w:rsidRPr="002B406D" w:rsidRDefault="0042016B" w:rsidP="0042016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06D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9903B8" w:rsidRDefault="0042016B" w:rsidP="0042016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06D">
        <w:rPr>
          <w:rFonts w:ascii="Times New Roman" w:hAnsi="Times New Roman" w:cs="Times New Roman"/>
          <w:b/>
          <w:sz w:val="27"/>
          <w:szCs w:val="27"/>
        </w:rPr>
        <w:t xml:space="preserve">о проведении Муниципального конкурса </w:t>
      </w:r>
    </w:p>
    <w:p w:rsidR="0042016B" w:rsidRPr="002B406D" w:rsidRDefault="0042016B" w:rsidP="0042016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406D">
        <w:rPr>
          <w:rFonts w:ascii="Times New Roman" w:hAnsi="Times New Roman" w:cs="Times New Roman"/>
          <w:b/>
          <w:sz w:val="27"/>
          <w:szCs w:val="27"/>
        </w:rPr>
        <w:t>детского вокального творчества «Стань звездой!»</w:t>
      </w:r>
    </w:p>
    <w:p w:rsidR="0042016B" w:rsidRPr="002B406D" w:rsidRDefault="0042016B">
      <w:pPr>
        <w:rPr>
          <w:rFonts w:ascii="Times New Roman" w:hAnsi="Times New Roman" w:cs="Times New Roman"/>
          <w:sz w:val="27"/>
          <w:szCs w:val="27"/>
        </w:rPr>
      </w:pPr>
    </w:p>
    <w:p w:rsidR="0042016B" w:rsidRPr="002B406D" w:rsidRDefault="0042016B" w:rsidP="004201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7"/>
          <w:szCs w:val="27"/>
        </w:rPr>
      </w:pPr>
      <w:r w:rsidRPr="002B406D">
        <w:rPr>
          <w:rFonts w:ascii="Times New Roman" w:hAnsi="Times New Roman" w:cs="Times New Roman"/>
          <w:b/>
          <w:sz w:val="27"/>
          <w:szCs w:val="27"/>
        </w:rPr>
        <w:t>Общие положения</w:t>
      </w:r>
      <w:r w:rsidR="001D5ECB">
        <w:rPr>
          <w:rFonts w:ascii="Times New Roman" w:hAnsi="Times New Roman" w:cs="Times New Roman"/>
          <w:b/>
          <w:sz w:val="27"/>
          <w:szCs w:val="27"/>
        </w:rPr>
        <w:t>:</w:t>
      </w:r>
    </w:p>
    <w:p w:rsidR="0042016B" w:rsidRPr="00494E0E" w:rsidRDefault="0042016B" w:rsidP="00494E0E">
      <w:pPr>
        <w:rPr>
          <w:rFonts w:ascii="Times New Roman" w:hAnsi="Times New Roman" w:cs="Times New Roman"/>
          <w:sz w:val="27"/>
          <w:szCs w:val="27"/>
        </w:rPr>
      </w:pPr>
      <w:r w:rsidRPr="00494E0E">
        <w:rPr>
          <w:rFonts w:ascii="Times New Roman" w:hAnsi="Times New Roman" w:cs="Times New Roman"/>
          <w:sz w:val="27"/>
          <w:szCs w:val="27"/>
        </w:rPr>
        <w:t>- Муниципальный конкурс детского вокального творчества «Стань звездой!» проводится в рамках реализации программы «Развитие культуры городского округа города Кулебаки на 2015-2017 гг.»</w:t>
      </w:r>
    </w:p>
    <w:p w:rsidR="0042016B" w:rsidRPr="00494E0E" w:rsidRDefault="0042016B" w:rsidP="00494E0E">
      <w:pPr>
        <w:rPr>
          <w:rFonts w:ascii="Times New Roman" w:hAnsi="Times New Roman" w:cs="Times New Roman"/>
          <w:sz w:val="27"/>
          <w:szCs w:val="27"/>
        </w:rPr>
      </w:pPr>
      <w:r w:rsidRPr="00494E0E">
        <w:rPr>
          <w:rFonts w:ascii="Times New Roman" w:hAnsi="Times New Roman" w:cs="Times New Roman"/>
          <w:sz w:val="27"/>
          <w:szCs w:val="27"/>
        </w:rPr>
        <w:t>- Организатор конкурса: отдел по культуре, развитию спорта и молодежной политики администрации городского округа г. Кулебаки</w:t>
      </w:r>
      <w:r w:rsidR="0048607A">
        <w:rPr>
          <w:rFonts w:ascii="Times New Roman" w:hAnsi="Times New Roman" w:cs="Times New Roman"/>
          <w:sz w:val="27"/>
          <w:szCs w:val="27"/>
        </w:rPr>
        <w:t>.</w:t>
      </w:r>
    </w:p>
    <w:p w:rsidR="002B406D" w:rsidRPr="002B406D" w:rsidRDefault="0042016B" w:rsidP="002B406D">
      <w:pPr>
        <w:rPr>
          <w:rFonts w:ascii="Times New Roman" w:hAnsi="Times New Roman" w:cs="Times New Roman"/>
          <w:b/>
          <w:sz w:val="27"/>
          <w:szCs w:val="27"/>
        </w:rPr>
      </w:pPr>
      <w:r w:rsidRPr="002B406D">
        <w:rPr>
          <w:rFonts w:ascii="Times New Roman" w:hAnsi="Times New Roman" w:cs="Times New Roman"/>
          <w:sz w:val="27"/>
          <w:szCs w:val="27"/>
        </w:rPr>
        <w:t xml:space="preserve">      </w:t>
      </w:r>
      <w:r w:rsidRPr="002B406D">
        <w:rPr>
          <w:rFonts w:ascii="Times New Roman" w:hAnsi="Times New Roman" w:cs="Times New Roman"/>
          <w:b/>
          <w:sz w:val="27"/>
          <w:szCs w:val="27"/>
        </w:rPr>
        <w:t>2.  Цели</w:t>
      </w:r>
      <w:r w:rsidR="001D5ECB">
        <w:rPr>
          <w:rFonts w:ascii="Times New Roman" w:hAnsi="Times New Roman" w:cs="Times New Roman"/>
          <w:b/>
          <w:sz w:val="27"/>
          <w:szCs w:val="27"/>
        </w:rPr>
        <w:t>:</w:t>
      </w:r>
    </w:p>
    <w:p w:rsidR="002B406D" w:rsidRPr="002B406D" w:rsidRDefault="0042016B" w:rsidP="002B406D">
      <w:pPr>
        <w:rPr>
          <w:rFonts w:ascii="Times New Roman" w:hAnsi="Times New Roman" w:cs="Times New Roman"/>
          <w:b/>
          <w:sz w:val="27"/>
          <w:szCs w:val="27"/>
        </w:rPr>
      </w:pPr>
      <w:r w:rsidRPr="002B406D">
        <w:rPr>
          <w:rFonts w:ascii="Times New Roman" w:hAnsi="Times New Roman" w:cs="Times New Roman"/>
          <w:sz w:val="27"/>
          <w:szCs w:val="27"/>
        </w:rPr>
        <w:t xml:space="preserve"> </w:t>
      </w:r>
      <w:r w:rsidR="002B406D"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эстетическое и культурное воспитание подрастающего поколения;</w:t>
      </w:r>
    </w:p>
    <w:p w:rsidR="002B406D" w:rsidRPr="002B406D" w:rsidRDefault="002B406D" w:rsidP="002B40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выявление и всесторонняя поддержка одаренных детей;</w:t>
      </w:r>
    </w:p>
    <w:p w:rsidR="002B406D" w:rsidRPr="002B406D" w:rsidRDefault="002B406D" w:rsidP="002B40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реализации творческих способностей;</w:t>
      </w:r>
    </w:p>
    <w:p w:rsidR="002B406D" w:rsidRPr="002B406D" w:rsidRDefault="002B406D" w:rsidP="002B40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гармоничное развитие личности;</w:t>
      </w:r>
    </w:p>
    <w:p w:rsidR="002B406D" w:rsidRPr="002B406D" w:rsidRDefault="002B406D" w:rsidP="002B40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и популяризация разнообразных жанров и направлений самодеятельного творчества;</w:t>
      </w:r>
    </w:p>
    <w:p w:rsidR="002B406D" w:rsidRPr="002B406D" w:rsidRDefault="002B406D" w:rsidP="002B40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новых форм детского досуга;</w:t>
      </w:r>
    </w:p>
    <w:p w:rsidR="002B406D" w:rsidRPr="002B406D" w:rsidRDefault="002B406D" w:rsidP="002B406D">
      <w:pPr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40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860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обмен опытом между солистами, руководителями с целью дальнейшего взаимодействия и сотрудничества.</w:t>
      </w:r>
    </w:p>
    <w:p w:rsidR="004D7E1A" w:rsidRDefault="004D7E1A" w:rsidP="004D7E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1D5E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Задачи:</w:t>
      </w:r>
    </w:p>
    <w:p w:rsidR="004D7E1A" w:rsidRDefault="004D7E1A" w:rsidP="004D7E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поддержки и развития детского творчества;</w:t>
      </w:r>
    </w:p>
    <w:p w:rsidR="004D7E1A" w:rsidRDefault="004D7E1A" w:rsidP="004D7E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помощь детям в реализации творческих способностей в вокальном жанре;</w:t>
      </w:r>
    </w:p>
    <w:p w:rsidR="004D7E1A" w:rsidRDefault="004D7E1A" w:rsidP="004D7E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культурное воспитание детей и подростков средствами искусства;</w:t>
      </w:r>
    </w:p>
    <w:p w:rsidR="004D7E1A" w:rsidRDefault="004D7E1A" w:rsidP="004D7E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любви к родине и развитию патриотических чувств;</w:t>
      </w:r>
    </w:p>
    <w:p w:rsidR="004D7E1A" w:rsidRDefault="004D7E1A" w:rsidP="004D7E1A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и развитие образно-ассоциативного мышления детей, музыкальной памяти, ритма, слуха на основе активного, прочувствованного и осознанного восприятия музыкального материала.</w:t>
      </w:r>
    </w:p>
    <w:p w:rsidR="00991D71" w:rsidRPr="0046534F" w:rsidRDefault="004453A3" w:rsidP="002B406D">
      <w:pPr>
        <w:rPr>
          <w:rFonts w:ascii="Times New Roman" w:hAnsi="Times New Roman" w:cs="Times New Roman"/>
          <w:b/>
          <w:sz w:val="27"/>
          <w:szCs w:val="27"/>
        </w:rPr>
      </w:pPr>
      <w:r w:rsidRPr="0046534F">
        <w:rPr>
          <w:rFonts w:ascii="Times New Roman" w:hAnsi="Times New Roman" w:cs="Times New Roman"/>
          <w:b/>
          <w:sz w:val="27"/>
          <w:szCs w:val="27"/>
        </w:rPr>
        <w:t xml:space="preserve">4. </w:t>
      </w:r>
      <w:r w:rsidR="0046534F">
        <w:rPr>
          <w:rFonts w:ascii="Times New Roman" w:hAnsi="Times New Roman" w:cs="Times New Roman"/>
          <w:b/>
          <w:sz w:val="27"/>
          <w:szCs w:val="27"/>
        </w:rPr>
        <w:t>Время и место проведения</w:t>
      </w:r>
      <w:r w:rsidR="001D5ECB">
        <w:rPr>
          <w:rFonts w:ascii="Times New Roman" w:hAnsi="Times New Roman" w:cs="Times New Roman"/>
          <w:b/>
          <w:sz w:val="27"/>
          <w:szCs w:val="27"/>
        </w:rPr>
        <w:t>:</w:t>
      </w:r>
    </w:p>
    <w:p w:rsidR="0046534F" w:rsidRDefault="0048607A" w:rsidP="002B406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46534F">
        <w:rPr>
          <w:rFonts w:ascii="Times New Roman" w:hAnsi="Times New Roman" w:cs="Times New Roman"/>
          <w:sz w:val="27"/>
          <w:szCs w:val="27"/>
        </w:rPr>
        <w:t>Конкурс проводится 13 октября 2017 г. в 15.00 в Большом зале Дворца культуры им. Дубровских, по адресу: г. Кулебаки, пл. Ленина, д. 2.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34F" w:rsidRDefault="00EF32AE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</w:t>
      </w:r>
      <w:r w:rsidR="004653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Конкурс проводится по номинации: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солисты;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по трем возрастным группам: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 группа с</w:t>
      </w:r>
      <w:r w:rsidR="001D5E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до 8 лет</w:t>
      </w:r>
    </w:p>
    <w:p w:rsidR="0046534F" w:rsidRDefault="0046534F" w:rsidP="00465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группа с 9 до 11 лет</w:t>
      </w:r>
    </w:p>
    <w:p w:rsidR="0046534F" w:rsidRDefault="0046534F" w:rsidP="00465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 группа с12 до 14 лет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участников допускается в формате: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пение под фонограмму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минусовку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534F" w:rsidRDefault="0046534F" w:rsidP="00465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пение с инструментальным сопровождением.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capella</w:t>
      </w:r>
      <w:proofErr w:type="spellEnd"/>
    </w:p>
    <w:p w:rsidR="0046534F" w:rsidRDefault="0046534F" w:rsidP="00465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Участники представляют два разнохарактерных  произведения, общей продолжительностью не более 8 минут. </w:t>
      </w:r>
    </w:p>
    <w:p w:rsidR="0046534F" w:rsidRDefault="00EF32AE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653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Критерии оценки: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конкурсного выступления оценивается жюри по следующим критериям: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чистота интонирования;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точная передача темпа, ритма;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сложность репертуара;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уровень исполнительского мастерства;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артистичность;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сценическая культура;</w:t>
      </w:r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динамических оттенков и четкая дикция, артикуляция.</w:t>
      </w:r>
    </w:p>
    <w:p w:rsidR="0046534F" w:rsidRDefault="0046534F" w:rsidP="0046534F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режиссерская культура (создание художественного образа, соответствие стиля и манеры исполнения, атрибутики, сценических движений, костюмов исполняемым произведениям)</w:t>
      </w:r>
    </w:p>
    <w:p w:rsidR="0046534F" w:rsidRDefault="0046534F" w:rsidP="0046534F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-соответствие репертуара вокальным данным и возрасту исполнителя.</w:t>
      </w:r>
    </w:p>
    <w:p w:rsidR="0046534F" w:rsidRDefault="00EF32AE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653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705D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D5E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Награждение участников конкурса:</w:t>
      </w:r>
    </w:p>
    <w:p w:rsidR="0046534F" w:rsidRDefault="001D5ECB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65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каждой возрастной группе определяются дипломанты первой, второй, третьей степени с вручением дипломов и специальных призов.</w:t>
      </w:r>
      <w:r w:rsidR="0019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участники награждаются дипломами за участие в конкурсе и памятными подарками.</w:t>
      </w:r>
    </w:p>
    <w:p w:rsidR="0046534F" w:rsidRDefault="001D5ECB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465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Жюри оставляет за собой </w:t>
      </w:r>
      <w:r w:rsidR="0019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учредить специальные премии</w:t>
      </w:r>
      <w:r w:rsidR="004653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r w:rsidR="0019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 зрительских симпатий», Гран-при.</w:t>
      </w:r>
      <w:bookmarkStart w:id="0" w:name="_GoBack"/>
      <w:bookmarkEnd w:id="0"/>
    </w:p>
    <w:p w:rsidR="0046534F" w:rsidRDefault="0046534F" w:rsidP="0046534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534F" w:rsidRDefault="00EF32AE" w:rsidP="00465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534F">
        <w:rPr>
          <w:rFonts w:ascii="Times New Roman" w:hAnsi="Times New Roman" w:cs="Times New Roman"/>
          <w:b/>
          <w:sz w:val="28"/>
          <w:szCs w:val="28"/>
        </w:rPr>
        <w:t>. Подача заявок</w:t>
      </w:r>
    </w:p>
    <w:p w:rsidR="0046534F" w:rsidRDefault="0046534F" w:rsidP="00465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Анкеты – заявки подаются в отдел по культуре, развитию спорта и молодежной политике администрации  городского округа г. Кулебаки.</w:t>
      </w:r>
    </w:p>
    <w:p w:rsidR="0046534F" w:rsidRPr="00885888" w:rsidRDefault="0046534F" w:rsidP="002B406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10 октября 2017г.</w:t>
      </w:r>
      <w:r w:rsidR="00885888">
        <w:rPr>
          <w:rFonts w:ascii="Times New Roman" w:hAnsi="Times New Roman" w:cs="Times New Roman"/>
          <w:sz w:val="28"/>
          <w:szCs w:val="28"/>
        </w:rPr>
        <w:t xml:space="preserve"> по адресу: г. Кулебаки, ул. Циолковского, д. 39 «А»  или по э</w:t>
      </w:r>
      <w:r w:rsidR="006F19A1">
        <w:rPr>
          <w:rFonts w:ascii="Times New Roman" w:hAnsi="Times New Roman" w:cs="Times New Roman"/>
          <w:sz w:val="28"/>
          <w:szCs w:val="28"/>
        </w:rPr>
        <w:t xml:space="preserve">лектронной  почте    </w:t>
      </w:r>
      <w:r w:rsidR="00885888" w:rsidRPr="0088588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85888" w:rsidRPr="00E42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kulebakikultura</w:t>
        </w:r>
        <w:r w:rsidR="00885888" w:rsidRPr="008858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885888" w:rsidRPr="00E42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5888" w:rsidRPr="008858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85888" w:rsidRPr="00E42B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5888" w:rsidRPr="00885888">
        <w:rPr>
          <w:rFonts w:ascii="Times New Roman" w:hAnsi="Times New Roman" w:cs="Times New Roman"/>
          <w:sz w:val="28"/>
          <w:szCs w:val="28"/>
        </w:rPr>
        <w:t xml:space="preserve">  </w:t>
      </w:r>
      <w:r w:rsidR="00885888">
        <w:rPr>
          <w:rFonts w:ascii="Times New Roman" w:hAnsi="Times New Roman" w:cs="Times New Roman"/>
          <w:sz w:val="28"/>
          <w:szCs w:val="28"/>
        </w:rPr>
        <w:t>Справки по телефону: 8(83176</w:t>
      </w:r>
      <w:proofErr w:type="gramStart"/>
      <w:r w:rsidR="008858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85888">
        <w:rPr>
          <w:rFonts w:ascii="Times New Roman" w:hAnsi="Times New Roman" w:cs="Times New Roman"/>
          <w:sz w:val="28"/>
          <w:szCs w:val="28"/>
        </w:rPr>
        <w:t xml:space="preserve"> 5 78 65.</w:t>
      </w:r>
    </w:p>
    <w:sectPr w:rsidR="0046534F" w:rsidRPr="00885888" w:rsidSect="004201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A7A"/>
    <w:multiLevelType w:val="hybridMultilevel"/>
    <w:tmpl w:val="D7D6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B"/>
    <w:rsid w:val="00191B92"/>
    <w:rsid w:val="001D5ECB"/>
    <w:rsid w:val="002B406D"/>
    <w:rsid w:val="003C68A0"/>
    <w:rsid w:val="0042016B"/>
    <w:rsid w:val="004453A3"/>
    <w:rsid w:val="0046534F"/>
    <w:rsid w:val="0048607A"/>
    <w:rsid w:val="00494E0E"/>
    <w:rsid w:val="004D7E1A"/>
    <w:rsid w:val="006F19A1"/>
    <w:rsid w:val="00705D6F"/>
    <w:rsid w:val="00885888"/>
    <w:rsid w:val="009533A6"/>
    <w:rsid w:val="009903B8"/>
    <w:rsid w:val="00991D71"/>
    <w:rsid w:val="00A11A1D"/>
    <w:rsid w:val="00B276FA"/>
    <w:rsid w:val="00DD46CF"/>
    <w:rsid w:val="00E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ebakikultu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2017-09-13T08:27:00Z</dcterms:created>
  <dcterms:modified xsi:type="dcterms:W3CDTF">2017-09-13T12:27:00Z</dcterms:modified>
</cp:coreProperties>
</file>