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A2189" w:rsidRPr="009A2189" w:rsidRDefault="00DD30CA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 постановления администрации городского округа город Кулебаки Нижегородской области «</w:t>
      </w:r>
      <w:r w:rsidR="00FF11C7" w:rsidRPr="00FF11C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город Кулебаки от 21.08.2017 г. № 2001 «О создании межведомственной комиссии для рассмотрения вопросов определения возможности и целесообразности размещения линейных объектов, их надземных частей и сооружений, технологически необходимых для их использования на территории городского округа город Кулебаки Нижегородской области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D30CA" w:rsidRDefault="009A2189" w:rsidP="00FF11C7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1708806191" w:edGrp="everyone"/>
      <w:r w:rsidRPr="009A2189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городского округа город Кулебаки Нижегородской области в соответствие с требованиями действующего законодательства</w:t>
      </w:r>
      <w:r w:rsidRPr="009A2189">
        <w:rPr>
          <w:rFonts w:ascii="Times New Roman" w:hAnsi="Times New Roman" w:cs="Times New Roman"/>
          <w:spacing w:val="-10"/>
          <w:sz w:val="28"/>
          <w:szCs w:val="28"/>
        </w:rPr>
        <w:t>, в соответствии с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10.02.2017 года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предостережения», руководствуясь</w:t>
      </w:r>
      <w:r w:rsidRPr="009A2189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744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данный нормативно-правовой акт</w:t>
      </w:r>
      <w:r w:rsidR="00FF11C7">
        <w:rPr>
          <w:rFonts w:ascii="Times New Roman" w:hAnsi="Times New Roman" w:cs="Times New Roman"/>
          <w:sz w:val="28"/>
          <w:szCs w:val="28"/>
        </w:rPr>
        <w:t>.</w:t>
      </w:r>
      <w:permEnd w:id="1708806191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  <w:r w:rsidR="00FF11C7">
        <w:rPr>
          <w:rFonts w:ascii="Times New Roman" w:hAnsi="Times New Roman" w:cs="Times New Roman"/>
          <w:sz w:val="28"/>
          <w:szCs w:val="28"/>
        </w:rPr>
        <w:t>Нормативно-правововым  актом устанавливается состав  комплекта документов, прилагаемого</w:t>
      </w:r>
      <w:r w:rsidR="00FF11C7" w:rsidRPr="00FF11C7">
        <w:t xml:space="preserve"> </w:t>
      </w:r>
      <w:r w:rsidR="00FF11C7" w:rsidRPr="00FF11C7">
        <w:rPr>
          <w:rFonts w:ascii="Times New Roman" w:hAnsi="Times New Roman" w:cs="Times New Roman"/>
          <w:sz w:val="28"/>
          <w:szCs w:val="28"/>
        </w:rPr>
        <w:t>заявителем</w:t>
      </w:r>
      <w:r w:rsidR="00FF11C7">
        <w:rPr>
          <w:rFonts w:ascii="Times New Roman" w:hAnsi="Times New Roman" w:cs="Times New Roman"/>
          <w:sz w:val="28"/>
          <w:szCs w:val="28"/>
        </w:rPr>
        <w:t xml:space="preserve"> к заявлению на комиссию </w:t>
      </w:r>
      <w:r w:rsidR="00FF11C7" w:rsidRPr="00FF11C7">
        <w:rPr>
          <w:rFonts w:ascii="Times New Roman" w:hAnsi="Times New Roman" w:cs="Times New Roman"/>
          <w:sz w:val="28"/>
          <w:szCs w:val="28"/>
        </w:rPr>
        <w:t>для рассмотрения вопросов определения возможности и целесообразности размещения линейных объектов, их надземных частей и сооружений, технологически необходимых для их использования на территории городского округа город Кулебаки Нижегородской области</w:t>
      </w:r>
      <w:r w:rsidR="00FF11C7">
        <w:rPr>
          <w:rFonts w:ascii="Times New Roman" w:hAnsi="Times New Roman" w:cs="Times New Roman"/>
          <w:sz w:val="28"/>
          <w:szCs w:val="28"/>
        </w:rPr>
        <w:t>.</w:t>
      </w: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11C7" w:rsidRDefault="00FF11C7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:rsidR="00CA4F36" w:rsidRDefault="00FF11C7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>и организации строительства</w:t>
      </w:r>
      <w:r w:rsidR="00CA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Д.В.Сажин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CA"/>
    <w:rsid w:val="000C36AA"/>
    <w:rsid w:val="001E1716"/>
    <w:rsid w:val="004C5008"/>
    <w:rsid w:val="005A46F8"/>
    <w:rsid w:val="0098647C"/>
    <w:rsid w:val="009A2189"/>
    <w:rsid w:val="00C81546"/>
    <w:rsid w:val="00CA4F36"/>
    <w:rsid w:val="00CE0EED"/>
    <w:rsid w:val="00DC7442"/>
    <w:rsid w:val="00DD30CA"/>
    <w:rsid w:val="00E97F9C"/>
    <w:rsid w:val="00EB1CAB"/>
    <w:rsid w:val="00EC3F5F"/>
    <w:rsid w:val="00F13FBF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2017-12-06T06:30:00Z</cp:lastPrinted>
  <dcterms:created xsi:type="dcterms:W3CDTF">2019-01-24T07:47:00Z</dcterms:created>
  <dcterms:modified xsi:type="dcterms:W3CDTF">2019-01-24T07:47:00Z</dcterms:modified>
</cp:coreProperties>
</file>