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03318A" w:rsidRPr="0003318A" w:rsidRDefault="00DD30CA" w:rsidP="0003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EED" w:rsidRPr="0003318A">
        <w:rPr>
          <w:rFonts w:ascii="Times New Roman" w:hAnsi="Times New Roman" w:cs="Times New Roman"/>
          <w:b/>
          <w:sz w:val="28"/>
          <w:szCs w:val="28"/>
        </w:rPr>
        <w:t>«</w:t>
      </w:r>
      <w:r w:rsidR="0003318A" w:rsidRPr="0003318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30.12.2015 года № 12 «Об утверждении коэффициентов дифференциации (Кд), применяемых для расчета арендной платы за земельные участки на территории городского округа город Кулебаки Нижегородской области»</w:t>
      </w:r>
      <w:r w:rsidR="00B9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389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9389A">
        <w:rPr>
          <w:rFonts w:ascii="Times New Roman" w:hAnsi="Times New Roman" w:cs="Times New Roman"/>
          <w:b/>
          <w:sz w:val="28"/>
          <w:szCs w:val="28"/>
        </w:rPr>
        <w:t>в редакции постановления от 26.12.2016г. №2852).</w:t>
      </w:r>
    </w:p>
    <w:p w:rsidR="00F13FBF" w:rsidRPr="00B86FE1" w:rsidRDefault="00F13FBF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03318A" w:rsidRDefault="0003318A" w:rsidP="00DD30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8A">
        <w:rPr>
          <w:rFonts w:ascii="Times New Roman" w:hAnsi="Times New Roman" w:cs="Times New Roman"/>
          <w:sz w:val="28"/>
          <w:szCs w:val="28"/>
        </w:rPr>
        <w:t>В целях повышения эффективности и доступности использования земельных ресурсов</w:t>
      </w:r>
      <w:r w:rsidR="007622DD">
        <w:rPr>
          <w:rFonts w:ascii="Times New Roman" w:hAnsi="Times New Roman" w:cs="Times New Roman"/>
          <w:sz w:val="28"/>
          <w:szCs w:val="28"/>
        </w:rPr>
        <w:t xml:space="preserve"> на территории г.о.г. Кулебаки Нижегородской области</w:t>
      </w:r>
      <w:r w:rsidRPr="0003318A">
        <w:rPr>
          <w:rFonts w:ascii="Times New Roman" w:hAnsi="Times New Roman" w:cs="Times New Roman"/>
          <w:sz w:val="28"/>
          <w:szCs w:val="28"/>
        </w:rPr>
        <w:t xml:space="preserve">, </w:t>
      </w:r>
      <w:r w:rsidR="007622DD">
        <w:rPr>
          <w:rFonts w:ascii="Times New Roman" w:hAnsi="Times New Roman" w:cs="Times New Roman"/>
          <w:sz w:val="28"/>
          <w:szCs w:val="28"/>
        </w:rPr>
        <w:t xml:space="preserve">обеспечения стабильности работы предприятий коммунального хозяйства, </w:t>
      </w:r>
      <w:r w:rsidRPr="0003318A">
        <w:rPr>
          <w:rFonts w:ascii="Times New Roman" w:hAnsi="Times New Roman" w:cs="Times New Roman"/>
          <w:sz w:val="28"/>
          <w:szCs w:val="28"/>
        </w:rPr>
        <w:t xml:space="preserve">в соответствии с пунктом 3.4.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области, утвержденной Постановлением Правительства Нижегородской области от 02.06.2006 г. № 186 (ред. от </w:t>
      </w:r>
      <w:r w:rsidR="007622DD">
        <w:rPr>
          <w:rFonts w:ascii="Times New Roman" w:hAnsi="Times New Roman" w:cs="Times New Roman"/>
          <w:sz w:val="28"/>
          <w:szCs w:val="28"/>
        </w:rPr>
        <w:t>14.08.2017</w:t>
      </w:r>
      <w:r w:rsidRPr="0003318A">
        <w:rPr>
          <w:rFonts w:ascii="Times New Roman" w:hAnsi="Times New Roman" w:cs="Times New Roman"/>
          <w:sz w:val="28"/>
          <w:szCs w:val="28"/>
        </w:rPr>
        <w:t xml:space="preserve"> г.), </w:t>
      </w:r>
      <w:r w:rsidR="007622DD">
        <w:rPr>
          <w:rFonts w:ascii="Times New Roman" w:hAnsi="Times New Roman" w:cs="Times New Roman"/>
          <w:sz w:val="28"/>
          <w:szCs w:val="28"/>
        </w:rPr>
        <w:t xml:space="preserve">пунктом 3.4. 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Методики расчета арендной платы за земельные участки, находящиеся в муниципальной собственности городского округа город Кулебаки Нижегородской области, </w:t>
      </w:r>
      <w:r w:rsidRPr="0003318A">
        <w:rPr>
          <w:rFonts w:ascii="Times New Roman" w:hAnsi="Times New Roman" w:cs="Times New Roman"/>
          <w:spacing w:val="-6"/>
          <w:sz w:val="28"/>
          <w:szCs w:val="28"/>
        </w:rPr>
        <w:t xml:space="preserve">руководствуясь </w:t>
      </w:r>
      <w:r w:rsidRPr="0003318A">
        <w:rPr>
          <w:rStyle w:val="a3"/>
          <w:rFonts w:ascii="Times New Roman" w:hAnsi="Times New Roman" w:cs="Times New Roman"/>
          <w:b w:val="0"/>
          <w:spacing w:val="-6"/>
          <w:sz w:val="28"/>
          <w:szCs w:val="28"/>
        </w:rPr>
        <w:t>ст.39 Устава городского округа город Кулебаки Нижегородской области</w:t>
      </w:r>
      <w:r w:rsidRPr="0003318A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Pr="0003318A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</w:t>
      </w:r>
      <w:r w:rsidR="007622DD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Pr="0003318A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город Кулебаки Нижегородской области</w:t>
      </w:r>
      <w:r w:rsidR="00DC7442" w:rsidRPr="0003318A">
        <w:rPr>
          <w:rFonts w:ascii="Times New Roman" w:hAnsi="Times New Roman" w:cs="Times New Roman"/>
          <w:sz w:val="28"/>
          <w:szCs w:val="28"/>
        </w:rPr>
        <w:t xml:space="preserve"> был разработан данный нормативно-правовой акт</w:t>
      </w:r>
      <w:r w:rsidR="00DC7442" w:rsidRPr="00033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3318A"/>
    <w:rsid w:val="00046FE5"/>
    <w:rsid w:val="001B33E2"/>
    <w:rsid w:val="001E1716"/>
    <w:rsid w:val="00420499"/>
    <w:rsid w:val="004C5008"/>
    <w:rsid w:val="005A46F8"/>
    <w:rsid w:val="007622DD"/>
    <w:rsid w:val="00B9389A"/>
    <w:rsid w:val="00C60C58"/>
    <w:rsid w:val="00C81546"/>
    <w:rsid w:val="00CA4F36"/>
    <w:rsid w:val="00CE0EED"/>
    <w:rsid w:val="00DC7442"/>
    <w:rsid w:val="00DD30CA"/>
    <w:rsid w:val="00E97F9C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33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3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2017-09-29T11:46:00Z</cp:lastPrinted>
  <dcterms:created xsi:type="dcterms:W3CDTF">2017-10-17T12:07:00Z</dcterms:created>
  <dcterms:modified xsi:type="dcterms:W3CDTF">2017-10-17T12:07:00Z</dcterms:modified>
</cp:coreProperties>
</file>