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560"/>
        <w:gridCol w:w="1134"/>
        <w:gridCol w:w="1417"/>
        <w:gridCol w:w="1418"/>
        <w:gridCol w:w="1559"/>
      </w:tblGrid>
      <w:tr w:rsidR="00521AD1" w:rsidRPr="00521AD1" w:rsidTr="00521AD1">
        <w:trPr>
          <w:trHeight w:val="1530"/>
        </w:trPr>
        <w:tc>
          <w:tcPr>
            <w:tcW w:w="1050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1AD1" w:rsidRPr="00B7359E" w:rsidRDefault="00521AD1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5</w:t>
            </w:r>
          </w:p>
          <w:p w:rsidR="00521AD1" w:rsidRPr="00B7359E" w:rsidRDefault="00D10130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</w:t>
            </w:r>
            <w:r w:rsidR="00521AD1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ешению Совета депутатов </w:t>
            </w:r>
          </w:p>
          <w:p w:rsidR="00B7359E" w:rsidRPr="00B7359E" w:rsidRDefault="00521AD1" w:rsidP="00B73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6C62C8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.12.20</w:t>
            </w:r>
            <w:r w:rsidR="006C62C8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7B246E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</w:t>
            </w: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</w:t>
            </w:r>
            <w:r w:rsidR="006C62C8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  <w:r w:rsid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7359E" w:rsidRPr="00B7359E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</w:t>
            </w:r>
          </w:p>
          <w:p w:rsidR="00B7359E" w:rsidRDefault="00B7359E" w:rsidP="00B7359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E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депутатов городского </w:t>
            </w:r>
          </w:p>
          <w:p w:rsidR="00B7359E" w:rsidRPr="00B7359E" w:rsidRDefault="00AA7A42" w:rsidP="00B7359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город Кулебаки от </w:t>
            </w:r>
            <w:r w:rsidR="00443175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  <w:r w:rsidR="00B7359E" w:rsidRPr="00B7359E">
              <w:rPr>
                <w:rFonts w:ascii="Times New Roman" w:hAnsi="Times New Roman" w:cs="Times New Roman"/>
                <w:sz w:val="24"/>
                <w:szCs w:val="24"/>
              </w:rPr>
              <w:t>.2021 №</w:t>
            </w:r>
            <w:r w:rsidR="00040A2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B7359E" w:rsidRPr="00B7359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873265" w:rsidRDefault="00873265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C62C8" w:rsidRPr="006C62C8" w:rsidRDefault="006C62C8" w:rsidP="006C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62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</w:t>
            </w:r>
            <w:bookmarkStart w:id="0" w:name="_GoBack"/>
            <w:bookmarkEnd w:id="0"/>
          </w:p>
          <w:p w:rsidR="006C62C8" w:rsidRDefault="006C62C8" w:rsidP="006C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62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целевым статьям (муниципальным программам и непрограммным направлениям деятельности), группам видов</w:t>
            </w:r>
            <w:r w:rsidR="00FC04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C62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расходов классификации расходов бюджета городского округа город Кулебаки Нижегородской области  на 2021 год и на плановый период 2022 и 2023 годов</w:t>
            </w:r>
          </w:p>
          <w:p w:rsidR="00D73D6E" w:rsidRPr="005A4E9A" w:rsidRDefault="005A4E9A" w:rsidP="006C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5A4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ыс. рублей</w:t>
            </w:r>
          </w:p>
        </w:tc>
      </w:tr>
      <w:tr w:rsidR="00521AD1" w:rsidRPr="00521AD1" w:rsidTr="00521AD1">
        <w:trPr>
          <w:trHeight w:val="900"/>
        </w:trPr>
        <w:tc>
          <w:tcPr>
            <w:tcW w:w="105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62C8" w:rsidRPr="00521AD1" w:rsidTr="00F94503">
        <w:trPr>
          <w:trHeight w:val="61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2C8" w:rsidRPr="00F94503" w:rsidRDefault="006C62C8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62C8" w:rsidRPr="00F94503" w:rsidRDefault="006C62C8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2C8" w:rsidRPr="006C62C8" w:rsidRDefault="006C62C8">
            <w:pPr>
              <w:jc w:val="center"/>
              <w:rPr>
                <w:bCs/>
                <w:sz w:val="28"/>
                <w:szCs w:val="28"/>
              </w:rPr>
            </w:pPr>
            <w:r w:rsidRPr="006C62C8">
              <w:rPr>
                <w:bCs/>
                <w:sz w:val="28"/>
                <w:szCs w:val="28"/>
              </w:rPr>
              <w:t>2021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2C8" w:rsidRPr="006C62C8" w:rsidRDefault="006C62C8">
            <w:pPr>
              <w:jc w:val="center"/>
              <w:rPr>
                <w:bCs/>
                <w:sz w:val="28"/>
                <w:szCs w:val="28"/>
              </w:rPr>
            </w:pPr>
            <w:r w:rsidRPr="006C62C8">
              <w:rPr>
                <w:bCs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2C8" w:rsidRPr="006C62C8" w:rsidRDefault="006C62C8">
            <w:pPr>
              <w:jc w:val="center"/>
              <w:rPr>
                <w:bCs/>
                <w:sz w:val="28"/>
                <w:szCs w:val="28"/>
              </w:rPr>
            </w:pPr>
            <w:r w:rsidRPr="006C62C8">
              <w:rPr>
                <w:bCs/>
                <w:sz w:val="28"/>
                <w:szCs w:val="28"/>
              </w:rPr>
              <w:t>2023 год</w:t>
            </w:r>
          </w:p>
        </w:tc>
      </w:tr>
      <w:tr w:rsidR="0092107E" w:rsidRPr="00521AD1" w:rsidTr="00F94503">
        <w:trPr>
          <w:trHeight w:val="88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AD1" w:rsidRPr="00F94503" w:rsidRDefault="00521AD1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lang w:eastAsia="ru-RU"/>
              </w:rPr>
              <w:t>Целевая статья расходов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AD1" w:rsidRPr="00D657B9" w:rsidRDefault="00521AD1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расхо-дов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1AD1" w:rsidRPr="00521AD1" w:rsidTr="00F94503">
        <w:trPr>
          <w:trHeight w:val="28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0454" w:rsidRPr="00FC0454" w:rsidTr="00FC0454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1 534 316,3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1 350 237,1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1 369 611,3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907 261,6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838 089,9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884 856,5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665 416,3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672 493,1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672 198,2</w:t>
            </w:r>
          </w:p>
        </w:tc>
      </w:tr>
      <w:tr w:rsidR="00FC0454" w:rsidRPr="00FC0454" w:rsidTr="00FC0454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662 351,1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672 493,1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672 198,2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91 776,9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91 486,1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91 486,1</w:t>
            </w:r>
          </w:p>
        </w:tc>
      </w:tr>
      <w:tr w:rsidR="00FC0454" w:rsidRPr="00FC0454" w:rsidTr="00FC045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91 776,9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91 486,1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91 486,1</w:t>
            </w:r>
          </w:p>
        </w:tc>
      </w:tr>
      <w:tr w:rsidR="00FC0454" w:rsidRPr="00FC0454" w:rsidTr="00FC0454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53 744,8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63 266,4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63 266,4</w:t>
            </w:r>
          </w:p>
        </w:tc>
      </w:tr>
      <w:tr w:rsidR="00FC0454" w:rsidRPr="00FC0454" w:rsidTr="00FC0454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873,5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1 171,1</w:t>
            </w:r>
          </w:p>
        </w:tc>
      </w:tr>
      <w:tr w:rsidR="00FC0454" w:rsidRPr="00FC0454" w:rsidTr="00FC045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51 587,4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61 112,8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61 112,8</w:t>
            </w:r>
          </w:p>
        </w:tc>
      </w:tr>
      <w:tr w:rsidR="00FC0454" w:rsidRPr="00FC0454" w:rsidTr="00FC045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109,0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0110123110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</w:tr>
      <w:tr w:rsidR="00FC0454" w:rsidRPr="00FC0454" w:rsidTr="00FC0454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</w:tr>
      <w:tr w:rsidR="00FC0454" w:rsidRPr="00FC0454" w:rsidTr="00FC0454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148,0</w:t>
            </w:r>
          </w:p>
        </w:tc>
      </w:tr>
      <w:tr w:rsidR="00FC0454" w:rsidRPr="00FC0454" w:rsidTr="00FC045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FC0454" w:rsidRPr="00FC0454" w:rsidTr="00FC0454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20 782,0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20 782,0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20 782,0</w:t>
            </w:r>
          </w:p>
        </w:tc>
      </w:tr>
      <w:tr w:rsidR="00FC0454" w:rsidRPr="00FC0454" w:rsidTr="00FC0454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441,1</w:t>
            </w:r>
          </w:p>
        </w:tc>
      </w:tr>
      <w:tr w:rsidR="00FC0454" w:rsidRPr="00FC0454" w:rsidTr="00FC045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20 340,9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258 805,0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258 805,0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258 805,0</w:t>
            </w:r>
          </w:p>
        </w:tc>
      </w:tr>
      <w:tr w:rsidR="00FC0454" w:rsidRPr="00FC0454" w:rsidTr="00FC0454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5 139,3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510,2</w:t>
            </w:r>
          </w:p>
        </w:tc>
      </w:tr>
      <w:tr w:rsidR="00FC0454" w:rsidRPr="00FC0454" w:rsidTr="00FC045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253 153,0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253 155,5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253 155,5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186 348,9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186 348,9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186 348,9</w:t>
            </w:r>
          </w:p>
        </w:tc>
      </w:tr>
      <w:tr w:rsidR="00FC0454" w:rsidRPr="00FC0454" w:rsidTr="00FC045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186 348,9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186 348,9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186 348,9</w:t>
            </w:r>
          </w:p>
        </w:tc>
      </w:tr>
      <w:tr w:rsidR="00FC0454" w:rsidRPr="00FC0454" w:rsidTr="00FC0454">
        <w:trPr>
          <w:trHeight w:val="21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10 498,6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155,2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10 343,4</w:t>
            </w:r>
          </w:p>
        </w:tc>
      </w:tr>
      <w:tr w:rsidR="00FC0454" w:rsidRPr="00FC0454" w:rsidTr="00FC0454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финансовому обеспечению выплаты компенсации педагогическим работникам за работу по подготовке и проведению ГИА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766,8</w:t>
            </w:r>
          </w:p>
        </w:tc>
      </w:tr>
      <w:tr w:rsidR="00FC0454" w:rsidRPr="00FC0454" w:rsidTr="00FC045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766,8</w:t>
            </w:r>
          </w:p>
        </w:tc>
      </w:tr>
      <w:tr w:rsidR="00FC0454" w:rsidRPr="00FC0454" w:rsidTr="00FC0454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исполнение полномочий по финансовому обеспечению осуществления присмотра и ухода за детьми-инвалидами, детьми-сиротами, обучающимися в ДОУ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1 653,5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1 653,5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1 653,5</w:t>
            </w:r>
          </w:p>
        </w:tc>
      </w:tr>
      <w:tr w:rsidR="00FC0454" w:rsidRPr="00FC0454" w:rsidTr="00FC045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1 653,5</w:t>
            </w:r>
          </w:p>
        </w:tc>
      </w:tr>
      <w:tr w:rsidR="00FC0454" w:rsidRPr="00FC0454" w:rsidTr="00FC0454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1 498,9</w:t>
            </w:r>
          </w:p>
        </w:tc>
      </w:tr>
      <w:tr w:rsidR="00FC0454" w:rsidRPr="00FC0454" w:rsidTr="00FC045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1 498,9</w:t>
            </w:r>
          </w:p>
        </w:tc>
      </w:tr>
      <w:tr w:rsidR="00FC0454" w:rsidRPr="00FC0454" w:rsidTr="00FC0454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г.о.г.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25 356,7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26 488,2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26 193,3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55,2</w:t>
            </w:r>
          </w:p>
        </w:tc>
      </w:tr>
      <w:tr w:rsidR="00FC0454" w:rsidRPr="00FC0454" w:rsidTr="00FC045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26 138,1</w:t>
            </w:r>
          </w:p>
        </w:tc>
      </w:tr>
      <w:tr w:rsidR="00FC0454" w:rsidRPr="00FC0454" w:rsidTr="00FC0454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01101S2190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10 647,3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10 646,2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10 646,2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</w:t>
            </w:r>
          </w:p>
        </w:tc>
      </w:tr>
      <w:tr w:rsidR="00FC0454" w:rsidRPr="00FC0454" w:rsidTr="00FC045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10 623,8</w:t>
            </w:r>
          </w:p>
        </w:tc>
      </w:tr>
      <w:tr w:rsidR="00FC0454" w:rsidRPr="00FC0454" w:rsidTr="00FC0454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011E100000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3 065,2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011E174590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011E174590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80 286,1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78 603,3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78 603,3</w:t>
            </w:r>
          </w:p>
        </w:tc>
      </w:tr>
      <w:tr w:rsidR="00FC0454" w:rsidRPr="00FC0454" w:rsidTr="00FC0454">
        <w:trPr>
          <w:trHeight w:val="21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80 286,1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78 603,3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78 603,3</w:t>
            </w:r>
          </w:p>
        </w:tc>
      </w:tr>
      <w:tr w:rsidR="00FC0454" w:rsidRPr="00FC0454" w:rsidTr="00FC0454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оказание муниципальных услуг по реализации дополнительных общеобразовательных программ в МБУ ФОК на основе сертификатов персонифицированного финансирования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0120101591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</w:tr>
      <w:tr w:rsidR="00FC0454" w:rsidRPr="00FC0454" w:rsidTr="00FC045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0120101591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3 898,9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учреждений дополнительного образования детей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0120103590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45 377,9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43 437,9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43 437,9</w:t>
            </w:r>
          </w:p>
        </w:tc>
      </w:tr>
      <w:tr w:rsidR="00FC0454" w:rsidRPr="00FC0454" w:rsidTr="00FC045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45 377,9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43 437,9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43 437,9</w:t>
            </w:r>
          </w:p>
        </w:tc>
      </w:tr>
      <w:tr w:rsidR="00FC0454" w:rsidRPr="00FC0454" w:rsidTr="00FC0454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оказание муниципальных услуг по реализации дополнительных общеобразовательных программ на основе сертификатов персонифицированного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0120103591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22 959,8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22 959,8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22 959,8</w:t>
            </w:r>
          </w:p>
        </w:tc>
      </w:tr>
      <w:tr w:rsidR="00FC0454" w:rsidRPr="00FC0454" w:rsidTr="00FC045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0120103591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22 959,8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22 959,8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выполнение мун.задания МАОУ ДОД ДООЦ им. А.П.Гайдара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0120109590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0120109590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62,0</w:t>
            </w:r>
          </w:p>
        </w:tc>
      </w:tr>
      <w:tr w:rsidR="00FC0454" w:rsidRPr="00FC0454" w:rsidTr="00FC0454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</w:tr>
      <w:tr w:rsidR="00FC0454" w:rsidRPr="00FC0454" w:rsidTr="00FC045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6 123,5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6 568,8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6 568,8</w:t>
            </w:r>
          </w:p>
        </w:tc>
      </w:tr>
      <w:tr w:rsidR="00FC0454" w:rsidRPr="00FC0454" w:rsidTr="00FC0454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</w:t>
            </w:r>
          </w:p>
        </w:tc>
      </w:tr>
      <w:tr w:rsidR="00FC0454" w:rsidRPr="00FC0454" w:rsidTr="00FC045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1 806,8</w:t>
            </w:r>
          </w:p>
        </w:tc>
      </w:tr>
      <w:tr w:rsidR="00FC0454" w:rsidRPr="00FC0454" w:rsidTr="00FC045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745,1</w:t>
            </w:r>
          </w:p>
        </w:tc>
      </w:tr>
      <w:tr w:rsidR="00FC0454" w:rsidRPr="00FC0454" w:rsidTr="00FC0454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образовательных услуг в рамках системы персонифицированного финансирования, получателями гранта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440,1</w:t>
            </w:r>
          </w:p>
        </w:tc>
      </w:tr>
      <w:tr w:rsidR="00FC0454" w:rsidRPr="00FC0454" w:rsidTr="00FC045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330,1</w:t>
            </w:r>
          </w:p>
        </w:tc>
      </w:tr>
      <w:tr w:rsidR="00FC0454" w:rsidRPr="00FC0454" w:rsidTr="00FC045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</w:tr>
      <w:tr w:rsidR="00FC0454" w:rsidRPr="00FC0454" w:rsidTr="00FC0454">
        <w:trPr>
          <w:trHeight w:val="14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1 235,8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422,1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813,7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</w:tr>
      <w:tr w:rsidR="00FC0454" w:rsidRPr="00FC0454" w:rsidTr="00FC0454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</w:tr>
      <w:tr w:rsidR="00FC0454" w:rsidRPr="00FC0454" w:rsidTr="00FC045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161 477,2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86 911,5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133 973,0</w:t>
            </w:r>
          </w:p>
        </w:tc>
      </w:tr>
      <w:tr w:rsidR="00FC0454" w:rsidRPr="00FC0454" w:rsidTr="00FC0454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148 108,0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86 911,5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133 973,0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6 346,8</w:t>
            </w:r>
          </w:p>
        </w:tc>
      </w:tr>
      <w:tr w:rsidR="00FC0454" w:rsidRPr="00FC0454" w:rsidTr="00FC0454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6 014,5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332,3</w:t>
            </w:r>
          </w:p>
        </w:tc>
      </w:tr>
      <w:tr w:rsidR="00FC0454" w:rsidRPr="00FC0454" w:rsidTr="00FC0454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62 962,3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62 668,6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62 668,6</w:t>
            </w:r>
          </w:p>
        </w:tc>
      </w:tr>
      <w:tr w:rsidR="00FC0454" w:rsidRPr="00FC0454" w:rsidTr="00FC0454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2 215,9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1 072,8</w:t>
            </w:r>
          </w:p>
        </w:tc>
      </w:tr>
      <w:tr w:rsidR="00FC0454" w:rsidRPr="00FC0454" w:rsidTr="00FC045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59 614,9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59 337,7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59 337,7</w:t>
            </w:r>
          </w:p>
        </w:tc>
      </w:tr>
      <w:tr w:rsidR="00FC0454" w:rsidRPr="00FC0454" w:rsidTr="00FC045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</w:tr>
      <w:tr w:rsidR="00FC0454" w:rsidRPr="00FC0454" w:rsidTr="00FC0454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900,0</w:t>
            </w:r>
          </w:p>
        </w:tc>
      </w:tr>
      <w:tr w:rsidR="00FC0454" w:rsidRPr="00FC0454" w:rsidTr="00FC045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</w:tr>
      <w:tr w:rsidR="00FC0454" w:rsidRPr="00FC0454" w:rsidTr="00FC0454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19 866,3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8 554,2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8 929,2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FC0454" w:rsidRPr="00FC0454" w:rsidTr="00FC045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19 856,3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8 919,2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строительство детского сада в р.п.Велетьма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строительство здания МБОУ Ломовская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2 930,2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FC0454" w:rsidRPr="00FC0454" w:rsidTr="00FC0454">
        <w:trPr>
          <w:trHeight w:val="21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1 084,7</w:t>
            </w:r>
          </w:p>
        </w:tc>
      </w:tr>
      <w:tr w:rsidR="00FC0454" w:rsidRPr="00FC0454" w:rsidTr="00FC0454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723,7</w:t>
            </w:r>
          </w:p>
        </w:tc>
      </w:tr>
      <w:tr w:rsidR="00FC0454" w:rsidRPr="00FC0454" w:rsidTr="00FC0454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1 208,3</w:t>
            </w:r>
          </w:p>
        </w:tc>
      </w:tr>
      <w:tr w:rsidR="00FC0454" w:rsidRPr="00FC0454" w:rsidTr="00FC0454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1 161,6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</w:tr>
      <w:tr w:rsidR="00FC0454" w:rsidRPr="00FC0454" w:rsidTr="00FC0454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образовательных организаций НО, реализующих общеобразовательные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4 555,1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6 040,9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9 048,4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9 048,4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46 487,3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38 679,0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46 487,3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38 679,0</w:t>
            </w:r>
          </w:p>
        </w:tc>
      </w:tr>
      <w:tr w:rsidR="00FC0454" w:rsidRPr="00FC0454" w:rsidTr="00FC0454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014P200000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13 369,2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014P252320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014P252320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147 406,1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144 490,8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145 851,8</w:t>
            </w:r>
          </w:p>
        </w:tc>
      </w:tr>
      <w:tr w:rsidR="00FC0454" w:rsidRPr="00FC0454" w:rsidTr="00FC0454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2 089,8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2 089,8</w:t>
            </w:r>
          </w:p>
        </w:tc>
      </w:tr>
      <w:tr w:rsidR="00FC0454" w:rsidRPr="00FC0454" w:rsidTr="00FC045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МБУК "ЦБС"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муниципальных учреждениях культуры (дворцы, дома культуры, клубы)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0210102590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61,1</w:t>
            </w:r>
          </w:p>
        </w:tc>
      </w:tr>
      <w:tr w:rsidR="00FC0454" w:rsidRPr="00FC0454" w:rsidTr="00FC045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61,1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муниципальных учреждениях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0210103590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1 500,0</w:t>
            </w:r>
          </w:p>
        </w:tc>
      </w:tr>
      <w:tr w:rsidR="00FC0454" w:rsidRPr="00FC0454" w:rsidTr="00FC045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развития и укрепления материально-технической базы домов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02101L4670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528,8</w:t>
            </w:r>
          </w:p>
        </w:tc>
      </w:tr>
      <w:tr w:rsidR="00FC0454" w:rsidRPr="00FC0454" w:rsidTr="00FC045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02101L4670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528,8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МБУК "ЦБС"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муниципальных учреждений культуры (дворцы, дома культуры, клубы)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0210202590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0210203590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"Творческие люди 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021A200000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отрасли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021A255190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021A255190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Подпрограмма «Поддержка и развитие дополнительного образования </w:t>
            </w: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детей»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0220000000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FC0454" w:rsidRPr="00FC0454" w:rsidTr="00FC0454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Развитие фестивальной, конкурсной деятельности, способствующей увеличению количества учащихся, ставших победителями и призерами областных, межрегиональных всероссийских, международных мероприятий; выявление и поддержка одаренных детей.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FC0454" w:rsidRPr="00FC0454" w:rsidTr="00FC045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FC0454" w:rsidRPr="00FC0454" w:rsidTr="00FC045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FC0454" w:rsidRPr="00FC0454" w:rsidTr="00FC0454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144 047,2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143 649,2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143 722,0</w:t>
            </w:r>
          </w:p>
        </w:tc>
      </w:tr>
      <w:tr w:rsidR="00FC0454" w:rsidRPr="00FC0454" w:rsidTr="00FC0454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1 006,5</w:t>
            </w:r>
          </w:p>
        </w:tc>
      </w:tr>
      <w:tr w:rsidR="00FC0454" w:rsidRPr="00FC0454" w:rsidTr="00FC045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библиотечного дела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230,0</w:t>
            </w:r>
          </w:p>
        </w:tc>
      </w:tr>
      <w:tr w:rsidR="00FC0454" w:rsidRPr="00FC0454" w:rsidTr="00FC045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230,0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самодеятельного художественного творчества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450,0</w:t>
            </w:r>
          </w:p>
        </w:tc>
      </w:tr>
      <w:tr w:rsidR="00FC0454" w:rsidRPr="00FC0454" w:rsidTr="00FC045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326,5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138,5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188,0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143 282,3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142 715,5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142 715,5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(библиотеки)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14 099,9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23 405,5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11 355,5</w:t>
            </w:r>
          </w:p>
        </w:tc>
      </w:tr>
      <w:tr w:rsidR="00FC0454" w:rsidRPr="00FC0454" w:rsidTr="00FC045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11 355,5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(дворцы, дома культуры, клубы)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0230202590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45 779,4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62 158,4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16 282,0</w:t>
            </w:r>
          </w:p>
        </w:tc>
      </w:tr>
      <w:tr w:rsidR="00FC0454" w:rsidRPr="00FC0454" w:rsidTr="00FC045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45 779,4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62 158,4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16 282,0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(дополнительное образование)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0230203590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51 861,0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</w:tr>
      <w:tr w:rsidR="00FC0454" w:rsidRPr="00FC0454" w:rsidTr="00FC045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51 861,0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51 757,6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бюджетного учреждения "ЦБ УКиС"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0230205590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5 431,5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</w:tr>
      <w:tr w:rsidR="00FC0454" w:rsidRPr="00FC0454" w:rsidTr="00FC045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5 394,0</w:t>
            </w:r>
          </w:p>
        </w:tc>
      </w:tr>
      <w:tr w:rsidR="00FC0454" w:rsidRPr="00FC0454" w:rsidTr="00FC0454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25 684,6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57 926,4</w:t>
            </w:r>
          </w:p>
        </w:tc>
      </w:tr>
      <w:tr w:rsidR="00FC0454" w:rsidRPr="00FC0454" w:rsidTr="00FC045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57 926,4</w:t>
            </w:r>
          </w:p>
        </w:tc>
      </w:tr>
      <w:tr w:rsidR="00FC0454" w:rsidRPr="00FC0454" w:rsidTr="00FC0454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02302S2190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02302S2190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56 873,6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56 570,6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56 700,3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56 693,6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56 380,6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56 510,3</w:t>
            </w:r>
          </w:p>
        </w:tc>
      </w:tr>
      <w:tr w:rsidR="00FC0454" w:rsidRPr="00FC0454" w:rsidTr="00FC0454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54 821,6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55 645,6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55 530,3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48 197,8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53 135,3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41 663,3</w:t>
            </w:r>
          </w:p>
        </w:tc>
      </w:tr>
      <w:tr w:rsidR="00FC0454" w:rsidRPr="00FC0454" w:rsidTr="00FC045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48 197,8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53 135,3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41 663,3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проведение физкультурных и спортивных мероприятий среди детей, подростков, молодежи, взрослого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575,0</w:t>
            </w:r>
          </w:p>
        </w:tc>
      </w:tr>
      <w:tr w:rsidR="00FC0454" w:rsidRPr="00FC0454" w:rsidTr="00FC0454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515,0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и установка искусственного покрытия футбольного поля МБУ ДО ДЮСШ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FC0454" w:rsidRPr="00FC0454" w:rsidTr="00FC0454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городского стадиона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1 370,0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1 370,0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Устройство лыжной базы в районе песчаных карьер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Обустройство спортивной площадки на ул. Адм. Макарова (59, 59а, 61)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5 086,8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11 472,0</w:t>
            </w:r>
          </w:p>
        </w:tc>
      </w:tr>
      <w:tr w:rsidR="00FC0454" w:rsidRPr="00FC0454" w:rsidTr="00FC045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11 472,0</w:t>
            </w:r>
          </w:p>
        </w:tc>
      </w:tr>
      <w:tr w:rsidR="00FC0454" w:rsidRPr="00FC0454" w:rsidTr="00FC0454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успешного выступления спортсменов на региональных, межрегиональных и всероссийских соревнованиях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980,0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участия Кулебакских спортсменов на областных, региональных и всероссийских соревнованиях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650,0</w:t>
            </w:r>
          </w:p>
        </w:tc>
      </w:tr>
      <w:tr w:rsidR="00FC0454" w:rsidRPr="00FC0454" w:rsidTr="00FC0454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участия мужской футбольной команды в Первенстве Нижегородской области по футболу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</w:tr>
      <w:tr w:rsidR="00FC0454" w:rsidRPr="00FC0454" w:rsidTr="00FC0454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участия в областных, всероссийских соревнованиях по футболу среди детско-юношеских команд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</w:t>
            </w:r>
          </w:p>
        </w:tc>
      </w:tr>
      <w:tr w:rsidR="00FC0454" w:rsidRPr="00FC0454" w:rsidTr="00FC0454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</w:tr>
      <w:tr w:rsidR="00FC0454" w:rsidRPr="00FC0454" w:rsidTr="00FC0454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129,0</w:t>
            </w:r>
          </w:p>
        </w:tc>
      </w:tr>
      <w:tr w:rsidR="00FC0454" w:rsidRPr="00FC0454" w:rsidTr="00FC045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</w:tr>
      <w:tr w:rsidR="00FC0454" w:rsidRPr="00FC0454" w:rsidTr="00FC0454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98 486,5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88 279,6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16 485,7</w:t>
            </w:r>
          </w:p>
        </w:tc>
      </w:tr>
      <w:tr w:rsidR="00FC0454" w:rsidRPr="00FC0454" w:rsidTr="00FC0454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после 01 января 2012 года, на 2018-2025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Ликвидация аварийных многоквартирных домов, расселенных в период с 2013 по 2017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Мероприятия в рамках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051F300000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051F367483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051F367483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051F367484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051F367484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1 159,0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жильем молодых семей городского округа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1 326,7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1 439,1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1 841,4</w:t>
            </w:r>
          </w:p>
        </w:tc>
      </w:tr>
      <w:tr w:rsidR="00FC0454" w:rsidRPr="00FC0454" w:rsidTr="00FC0454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1 841,4</w:t>
            </w:r>
          </w:p>
        </w:tc>
      </w:tr>
      <w:tr w:rsidR="00FC0454" w:rsidRPr="00FC0454" w:rsidTr="00FC0454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05201L4970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1 841,4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05201L4970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1 841,4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"Социальная (льготная) ипотека на 2018-2025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24,8</w:t>
            </w:r>
          </w:p>
        </w:tc>
      </w:tr>
      <w:tr w:rsidR="00FC0454" w:rsidRPr="00FC0454" w:rsidTr="00FC0454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Завершение мероприятий в части обязательств, взятых администрацией по выданным ипотечным кредитам гражданам-участникам программы «Социальная (льготная) ипотека на 2009-2025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24,8</w:t>
            </w:r>
          </w:p>
        </w:tc>
      </w:tr>
      <w:tr w:rsidR="00FC0454" w:rsidRPr="00FC0454" w:rsidTr="00FC0454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05301S2270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24,8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05301S2270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24,8</w:t>
            </w:r>
          </w:p>
        </w:tc>
      </w:tr>
      <w:tr w:rsidR="00FC0454" w:rsidRPr="00FC0454" w:rsidTr="00FC0454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</w:tr>
      <w:tr w:rsidR="00FC0454" w:rsidRPr="00FC0454" w:rsidTr="00FC0454">
        <w:trPr>
          <w:trHeight w:val="16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перечисления социальной выплаты на компенсацию процентной ставки по ипотечному кредиту на счета молодых специалистов- участников подпрограммы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социальной выплаты на компенсацию процентной ставки по ипотечному кредиту молодым специалистам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0540124030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0540124030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</w:tr>
      <w:tr w:rsidR="00FC0454" w:rsidRPr="00FC0454" w:rsidTr="00FC0454">
        <w:trPr>
          <w:trHeight w:val="16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79 169,3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79 169,3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05501S2220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78 475,6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05501S2220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78 475,6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жильем высококвалифицированных специалистов, привлекаемых на работу в городском округе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</w:tr>
      <w:tr w:rsidR="00FC0454" w:rsidRPr="00FC0454" w:rsidTr="00FC0454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доступным и качественным жильем посредством предоставления им мер социальной поддержки в форме субсидии из бюджета округа на приобретение или ремонт жилья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из местного бюджета на приобретение (ремонт) жилья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0560124050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0560124050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166,9</w:t>
            </w:r>
          </w:p>
        </w:tc>
      </w:tr>
      <w:tr w:rsidR="00FC0454" w:rsidRPr="00FC0454" w:rsidTr="00FC0454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17 237,6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15 272,1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14 448,6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17 237,6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15 272,1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14 448,6</w:t>
            </w:r>
          </w:p>
        </w:tc>
      </w:tr>
      <w:tr w:rsidR="00FC0454" w:rsidRPr="00FC0454" w:rsidTr="00FC0454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жилых помещений для предоставления гражданам, утратившим жилые помещения в результате пожара, по договору социального найма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0570124060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0570124060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жильем отдельных категорий граждан, установленных федеральными законами от 12.01.1995 года № 5-ФЗ " О ветеранах"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0570151350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1 051,2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0570151350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1 051,2</w:t>
            </w:r>
          </w:p>
        </w:tc>
      </w:tr>
      <w:tr w:rsidR="00FC0454" w:rsidRPr="00FC0454" w:rsidTr="00FC0454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по ремонту жилых помещений,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0570173120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260,2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0570173120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260,2</w:t>
            </w:r>
          </w:p>
        </w:tc>
      </w:tr>
      <w:tr w:rsidR="00FC0454" w:rsidRPr="00FC0454" w:rsidTr="00FC0454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05701R0820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12 380,0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12 380,0</w:t>
            </w:r>
          </w:p>
        </w:tc>
      </w:tr>
      <w:tr w:rsidR="00FC0454" w:rsidRPr="00FC0454" w:rsidTr="00FC0454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05701S2400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2 544,4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757,2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05701S2400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757,2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6 695,6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2 091,6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8 141,9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8 141,9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1 096,6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1 046,6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мероприятий по очистке водных объектов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лабораторного исследования качества воды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</w:tr>
      <w:tr w:rsidR="00FC0454" w:rsidRPr="00FC0454" w:rsidTr="00FC0454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Очистка, обустройство родников и прилегающих к ним территорий, обустройство, дезинфекция, очистка и тампонирование шахтных колодцев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систематического обследования ГТС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Акарицидная обработка территорий, обработка от личинок комара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FC0454" w:rsidRPr="00FC0454" w:rsidTr="00FC045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дератизационных мероприятий на кладбищах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Мониторинг за качеством подземных вод под полигоном ТБО г.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180,6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180,6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Модернизация систем водоотведения и очистки сточных вод в г.о.г.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Обустройство и установка емкостей для воды и туалетов на кладбищах в в поселениях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4 900,8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6 680,3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Ликвидация несанкционированных свалок хозяйственно-бытовых отходов и мусора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FC0454" w:rsidRPr="00FC0454" w:rsidTr="00FC0454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Сбор и вывоз отработанных ртутьсодержащих ламп, оргтехники и других опасных отходов для последующей утилизации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FC0454" w:rsidRPr="00FC0454" w:rsidTr="00FC0454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Обустройство и ремонт скотомогильников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контейнеров для сбора и накопления отработанных линейных ртутьсодержащих ламп от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Рекультивация полигона ТБО г. Кулебаки и полигона р.п. Гремячево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1 566,0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6 100,3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6 100,3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месячника по санитарной очистке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FC0454" w:rsidRPr="00FC0454" w:rsidTr="00FC0454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и ремонт мест (площадок) накопления твердых коммунальных отходов, обустройство подъездных путей к контейнерным площадкам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961,5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C0454" w:rsidRPr="00FC0454" w:rsidTr="00FC045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мусорных контейнеров и бункеров для накопления твердых коммунальных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1 343,7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375,0</w:t>
            </w:r>
          </w:p>
        </w:tc>
      </w:tr>
      <w:tr w:rsidR="00FC0454" w:rsidRPr="00FC0454" w:rsidTr="00FC045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новых озелененных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FC0454" w:rsidRPr="00FC0454" w:rsidTr="00FC045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C0454" w:rsidRPr="00FC0454" w:rsidTr="00FC0454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Борьба с борщевиком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</w:tr>
      <w:tr w:rsidR="00FC0454" w:rsidRPr="00FC0454" w:rsidTr="00FC0454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ответственного отношения к окружающей среде и повышения уровня экологической культуры населения городского округа город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экологической направленности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FC0454" w:rsidRPr="00FC0454" w:rsidTr="00FC0454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Экологическое просвещение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0610429013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0610429013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</w:tr>
      <w:tr w:rsidR="00FC0454" w:rsidRPr="00FC0454" w:rsidTr="00FC0454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4 275,1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5 676,3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5 232,2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2 328,9</w:t>
            </w:r>
          </w:p>
        </w:tc>
      </w:tr>
      <w:tr w:rsidR="00FC0454" w:rsidRPr="00FC0454" w:rsidTr="00FC0454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Всестороннее информационное освещение социально-экономического и общественно-политического развития городского округа город Кулебаки. Обеспечение жителей городского округа город Кулебаки достоверной социально значимой информацией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информационному освещению развития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265,8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FC0454" w:rsidRPr="00FC0454" w:rsidTr="00FC0454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благоприятных условий для функционирования муниципального информационного ресурса - средства массовой информации газеты «Кулебакский металлист»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2 024,1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в сфере печатных средств массовой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0710302590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07103S2050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FC0454" w:rsidRPr="00FC0454" w:rsidTr="00FC045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07103S2050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2 003,1</w:t>
            </w:r>
          </w:p>
        </w:tc>
      </w:tr>
      <w:tr w:rsidR="00FC0454" w:rsidRPr="00FC0454" w:rsidTr="00FC0454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сохранности, комплектования, учета и использования архивных документов городского округа город Кулебаки"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</w:tr>
      <w:tr w:rsidR="00FC0454" w:rsidRPr="00FC0454" w:rsidTr="00FC0454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Организация и обеспечение формирования, сохранности и использования архивных документов на основе единых принципов, установленных законодательством Российской Федерации и Нижегородской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обеспечение формирования, сохранности и использования архивных документов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151,0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2 657,2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2 752,3</w:t>
            </w:r>
          </w:p>
        </w:tc>
      </w:tr>
      <w:tr w:rsidR="00FC0454" w:rsidRPr="00FC0454" w:rsidTr="00FC0454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2 657,2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2 752,3</w:t>
            </w:r>
          </w:p>
        </w:tc>
      </w:tr>
      <w:tr w:rsidR="00FC0454" w:rsidRPr="00FC0454" w:rsidTr="00FC045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сфере информатизации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2 078,3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2 078,3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07301S2300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07301S2300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674,0</w:t>
            </w:r>
          </w:p>
        </w:tc>
      </w:tr>
      <w:tr w:rsidR="00FC0454" w:rsidRPr="00FC0454" w:rsidTr="00FC0454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8 339,4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8 280,3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8 715,5</w:t>
            </w:r>
          </w:p>
        </w:tc>
      </w:tr>
      <w:tr w:rsidR="00FC0454" w:rsidRPr="00FC0454" w:rsidTr="00FC0454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8 339,4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8 280,3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8 715,5</w:t>
            </w:r>
          </w:p>
        </w:tc>
      </w:tr>
      <w:tr w:rsidR="00FC0454" w:rsidRPr="00FC0454" w:rsidTr="00FC0454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учета муниципального имущества и земельных участков. Обеспечение контроля за сохранностью и целевым использованием муниципального имущества.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403,0</w:t>
            </w:r>
          </w:p>
        </w:tc>
      </w:tr>
      <w:tr w:rsidR="00FC0454" w:rsidRPr="00FC0454" w:rsidTr="00FC0454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Начисление и взыскание задолженности за наем жилых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123,0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123,0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7 049,9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6 562,3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6 930,0</w:t>
            </w:r>
          </w:p>
        </w:tc>
      </w:tr>
      <w:tr w:rsidR="00FC0454" w:rsidRPr="00FC0454" w:rsidTr="00FC0454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земельных участков с целью выставления на торги, а также подготовка к представлению в соответствии с иными законами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750,2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750,2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162,0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162,0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1 579,0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2 437,3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2 542,3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2 542,3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1 134,0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1 266,0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1 316,0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1 316,0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долевое участие в содержании многоквартирных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C0454" w:rsidRPr="00FC0454" w:rsidTr="00FC0454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субсидий на финансовое обеспечение затрат, связанных с содержанием муниципального жилищного фонда, включающего в себя жилые помещения специализированного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1 011,3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1 031,0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1 072,0</w:t>
            </w:r>
          </w:p>
        </w:tc>
      </w:tr>
      <w:tr w:rsidR="00FC0454" w:rsidRPr="00FC0454" w:rsidTr="00FC045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1 072,0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2 801,6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650,5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650,5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разработку, изготовление и согласование градостроительной документации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337,0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337,0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Оптимизация муниципального сектора экономики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1 297,0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1 349,0</w:t>
            </w:r>
          </w:p>
        </w:tc>
      </w:tr>
      <w:tr w:rsidR="00FC0454" w:rsidRPr="00FC0454" w:rsidTr="00FC0454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0810329020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1 349,0</w:t>
            </w:r>
          </w:p>
        </w:tc>
      </w:tr>
      <w:tr w:rsidR="00FC0454" w:rsidRPr="00FC0454" w:rsidTr="00FC045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0810329020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1 349,0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организационной и административной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0810429060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0810429060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33,5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965,5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1 480,6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1 496,8</w:t>
            </w:r>
          </w:p>
        </w:tc>
      </w:tr>
      <w:tr w:rsidR="00FC0454" w:rsidRPr="00FC0454" w:rsidTr="00FC0454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1 496,8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предоставления мер государственной поддержки сельхозпроизводителям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694,3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1 198,6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1 202,8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0910173220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256,1</w:t>
            </w:r>
          </w:p>
        </w:tc>
      </w:tr>
      <w:tr w:rsidR="00FC0454" w:rsidRPr="00FC0454" w:rsidTr="00FC045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0910173220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256,1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09101R5020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258,0</w:t>
            </w:r>
          </w:p>
        </w:tc>
      </w:tr>
      <w:tr w:rsidR="00FC0454" w:rsidRPr="00FC0454" w:rsidTr="00FC045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09101R5020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258,0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09101R5080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688,7</w:t>
            </w:r>
          </w:p>
        </w:tc>
      </w:tr>
      <w:tr w:rsidR="00FC0454" w:rsidRPr="00FC0454" w:rsidTr="00FC045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09101R5080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688,7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Создание условий развития малых форм хозяйствования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294,0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в весенне-летний период движения общественного автотранспорта в садоводческие товарищества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294,0</w:t>
            </w:r>
          </w:p>
        </w:tc>
      </w:tr>
      <w:tr w:rsidR="00FC0454" w:rsidRPr="00FC0454" w:rsidTr="00FC045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294,0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09102R5020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09102R5020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54 816,0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21 612,4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41 750,0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«Улучшение транспортного обслуживания населения на территории городского округа город Кулебаки»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4 530,0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качества пассажирских перевозок, обновление подвижного состава автотранспортного предприятия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4 530,0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автобуса МП г.о.г. Кулебаки «ПАП»с целью обновления подвижного состава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2 200,0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2 200,0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Оборудование остановочных павильонов для общественного пассажирского автомобильного транспорта аншлагами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Возмещение затрат на социально-значимых муниципальных маршрутах регулярных перевозок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2 103,2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2 330,0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2 330,0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8 733,2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7 670,0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8 683,2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7 650,0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Нанесение горизонтальной разметки на автомобильных дорогах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1 500,0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Установка и замена дорожных знаков на автомобильных дорогах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</w:tr>
      <w:tr w:rsidR="00FC0454" w:rsidRPr="00FC0454" w:rsidTr="00FC0454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и ремонт тротуаров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5 800,0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5 800,0</w:t>
            </w:r>
          </w:p>
        </w:tc>
      </w:tr>
      <w:tr w:rsidR="00FC0454" w:rsidRPr="00FC0454" w:rsidTr="00FC0454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Установка искусственных неровностей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Разработка проектов организации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дорожного движения на нерегулируемом пешеходном переходе в непосредственной близости от образовательного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1 597,5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 "Вам решать!" (ремонт тротуара на улицах Первомайская, Школьная, Комлева, Садовникова в поселке Велетьма)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10201S2604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3 628,3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10201S2604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Пропаганда безопасности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41 479,6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17 492,4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29 550,0</w:t>
            </w:r>
          </w:p>
        </w:tc>
      </w:tr>
      <w:tr w:rsidR="00FC0454" w:rsidRPr="00FC0454" w:rsidTr="00FC0454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41 479,6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17 492,4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29 550,0</w:t>
            </w:r>
          </w:p>
        </w:tc>
      </w:tr>
      <w:tr w:rsidR="00FC0454" w:rsidRPr="00FC0454" w:rsidTr="00FC045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работ по содержанию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23 441,4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17 192,1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19 200,0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17 192,1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19 200,0</w:t>
            </w:r>
          </w:p>
        </w:tc>
      </w:tr>
      <w:tr w:rsidR="00FC0454" w:rsidRPr="00FC0454" w:rsidTr="00FC0454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работ по ремонту дорог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3 281,1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10 350,0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10 350,0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Экспертиза сметной документации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1030190621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10301S2210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8 667,5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10301S2210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 "Вам решать!" (ремонт дороги и тротуара по ул.Гагарина от дома №70 ул. Кутузова до школы (дом №13 ул.Гагарина) в селе Мурзицы)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10301S2602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1 199,8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10301S2602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 "Вам решать!" (ремонт автомобильной дороги местного значения по ул.Ленина в р.п.Гремячево)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10301S2603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4 880,5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10301S2603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муниципальными финансами городского округа город Кулебаки на 2020-2025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15 139,7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14 718,4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14 825,3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муниципальными финансами городского округа город Кулебаки на 2020-2025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15 139,7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14 825,3</w:t>
            </w:r>
          </w:p>
        </w:tc>
      </w:tr>
      <w:tr w:rsidR="00FC0454" w:rsidRPr="00FC0454" w:rsidTr="00FC0454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Создание оптимальных условий для повышения бюджетного потенциала, сбалансированности и устойчивости бюджета городского округа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12 251,7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11 997,5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11 997,5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финансового управления администрации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9 809,9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11 997,5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6 490,5</w:t>
            </w:r>
          </w:p>
        </w:tc>
      </w:tr>
      <w:tr w:rsidR="00FC0454" w:rsidRPr="00FC0454" w:rsidTr="00FC0454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11 774,3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6 267,3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223,2</w:t>
            </w:r>
          </w:p>
        </w:tc>
      </w:tr>
      <w:tr w:rsidR="00FC0454" w:rsidRPr="00FC0454" w:rsidTr="00FC0454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2 441,8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5 507,0</w:t>
            </w:r>
          </w:p>
        </w:tc>
      </w:tr>
      <w:tr w:rsidR="00FC0454" w:rsidRPr="00FC0454" w:rsidTr="00FC0454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5 507,0</w:t>
            </w:r>
          </w:p>
        </w:tc>
      </w:tr>
      <w:tr w:rsidR="00FC0454" w:rsidRPr="00FC0454" w:rsidTr="00FC0454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2 888,0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2 720,9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2 827,8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2 827,8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2 827,8</w:t>
            </w:r>
          </w:p>
        </w:tc>
      </w:tr>
      <w:tr w:rsidR="00FC0454" w:rsidRPr="00FC0454" w:rsidTr="00FC0454">
        <w:trPr>
          <w:trHeight w:val="14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2 535,0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1 943,8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5 286,8</w:t>
            </w:r>
          </w:p>
        </w:tc>
      </w:tr>
      <w:tr w:rsidR="00FC0454" w:rsidRPr="00FC0454" w:rsidTr="00FC0454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5 286,8</w:t>
            </w:r>
          </w:p>
        </w:tc>
      </w:tr>
      <w:tr w:rsidR="00FC0454" w:rsidRPr="00FC0454" w:rsidTr="00FC0454">
        <w:trPr>
          <w:trHeight w:val="21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5 281,8</w:t>
            </w:r>
          </w:p>
        </w:tc>
      </w:tr>
      <w:tr w:rsidR="00FC0454" w:rsidRPr="00FC0454" w:rsidTr="00FC0454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5 157,8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817,8</w:t>
            </w:r>
          </w:p>
        </w:tc>
      </w:tr>
      <w:tr w:rsidR="00FC0454" w:rsidRPr="00FC0454" w:rsidTr="00FC045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4 340,0</w:t>
            </w:r>
          </w:p>
        </w:tc>
      </w:tr>
      <w:tr w:rsidR="00FC0454" w:rsidRPr="00FC0454" w:rsidTr="00FC045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105,0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FC0454" w:rsidRPr="00FC0454" w:rsidTr="00FC045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Профилактика преступлений и правонарушений среди несовершеннолетних 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Усиление антитеррористической защищенности объектов с массовым пребыванием людей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FC0454" w:rsidRPr="00FC0454" w:rsidTr="00FC0454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Награждение лучших народных дружинников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</w:t>
            </w:r>
          </w:p>
        </w:tc>
      </w:tr>
      <w:tr w:rsidR="00FC0454" w:rsidRPr="00FC0454" w:rsidTr="00FC0454">
        <w:trPr>
          <w:trHeight w:val="16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деятельности по предупреждению коррупции на территории городского округа, развитие системы противодействия (профилактики) коррупции, организационно-управленческой базы антикоррупционной деятельности и антикоррупционного просвещения, обучения и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по предупреждению коррупции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предпринимательства в городском округе город Кулебаки на 2020 – 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3 372,0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815,5</w:t>
            </w:r>
          </w:p>
        </w:tc>
      </w:tr>
      <w:tr w:rsidR="00FC0454" w:rsidRPr="00FC0454" w:rsidTr="00FC0454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«Развитие предпринимательства в городском округе город Кулебаки на 2020 – 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815,5</w:t>
            </w:r>
          </w:p>
        </w:tc>
      </w:tr>
      <w:tr w:rsidR="00FC0454" w:rsidRPr="00FC0454" w:rsidTr="00FC0454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равного доступа субъектов малого и среднего предпринимательства к получению поддержки, в соответствии с условиями ее предоставления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767,5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Оказание муниципальной поддержки при наличии софинансирования из областного и/или федерального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102,5</w:t>
            </w:r>
          </w:p>
        </w:tc>
      </w:tr>
      <w:tr w:rsidR="00FC0454" w:rsidRPr="00FC0454" w:rsidTr="00FC045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102,5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субсидии АНО "Кулебакский центр поддержки предпринимательства"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940,7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665,0</w:t>
            </w:r>
          </w:p>
        </w:tc>
      </w:tr>
      <w:tr w:rsidR="00FC0454" w:rsidRPr="00FC0454" w:rsidTr="00FC045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665,0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Материально-техническое обеспечение АНО "Кулебакский центр поддержки предпринимательства"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Субсидии на материально-техническое обеспечение бизнес-инкубаторов и муниципальных центров (фондов) поддержки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13102S2100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13102S2100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положительного имиджа и организация системы популяризации малого и среднего предпринимательства на территории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48,0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1310329010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1310329010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</w:t>
            </w:r>
          </w:p>
        </w:tc>
      </w:tr>
      <w:tr w:rsidR="00FC0454" w:rsidRPr="00FC0454" w:rsidTr="00FC0454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Предотвращение влияния ухудшения экономической ситуации на развитие отраслей экономики, в связи с распространением новой короновирусной инфекции (COVID-19)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возмещение части затрат организаций, пострадавших от распространения новой короновирусной инфекции, на оплату труда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возмещение затрат организаций, пострадавших от распространения новой короновирусной инфекции, на оплату коммунальных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самозанятых граждан, пострадавших от распространения новой короновирусной инфекции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«Комплексные меры профилактики наркомании и токсикомании на территории городского округа город Кулебаки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</w:tr>
      <w:tr w:rsidR="00FC0454" w:rsidRPr="00FC0454" w:rsidTr="00FC0454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«Комплексные меры профилактики наркомании и токсикомании на территории городского округа город Кулебаки на 2018 – 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обеспечению реализации муниципальной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в рамках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205,0</w:t>
            </w:r>
          </w:p>
        </w:tc>
      </w:tr>
      <w:tr w:rsidR="00FC0454" w:rsidRPr="00FC0454" w:rsidTr="00FC0454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3 423,0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2 456,0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830,0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730,0</w:t>
            </w:r>
          </w:p>
        </w:tc>
      </w:tr>
      <w:tr w:rsidR="00FC0454" w:rsidRPr="00FC0454" w:rsidTr="00FC045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Подготовка должностных лиц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Мероприятия по построению, внедрению и развитию АПК "Безопасный город"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1510229030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безопасности на водных объектах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и содержание общественных спасательных постов в местах массового отдыха населения на водных объектах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1510329040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1510329040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2 643,0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1 626,0</w:t>
            </w:r>
          </w:p>
        </w:tc>
      </w:tr>
      <w:tr w:rsidR="00FC0454" w:rsidRPr="00FC0454" w:rsidTr="00FC0454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оперативного реагирования органов управления и сил муниципального звена территориальной подсистемы предупреждения возникновения чрезвычайной ситуации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256,0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Страхование и технический осмотр пожарных автомобилей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пожарных машин, приобретение запасных частей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</w:tr>
      <w:tr w:rsidR="00FC0454" w:rsidRPr="00FC0454" w:rsidTr="00FC0454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пожарного инвентаря, знаков обозначения водоисточников, пожарно-технического вооружения, снаряжения пожарного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FC0454" w:rsidRPr="00FC0454" w:rsidTr="00FC0454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Противопожарная агитация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FC0454" w:rsidRPr="00FC0454" w:rsidTr="00FC0454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Страхование добровольных пожарных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бокса для пожарной машины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пожарных депо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FC0454" w:rsidRPr="00FC0454" w:rsidTr="00FC0454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2 017,0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1 370,0</w:t>
            </w:r>
          </w:p>
        </w:tc>
      </w:tr>
      <w:tr w:rsidR="00FC0454" w:rsidRPr="00FC0454" w:rsidTr="00FC0454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Приведение в пожаробезопасное состояние объектов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</w:tr>
      <w:tr w:rsidR="00FC0454" w:rsidRPr="00FC0454" w:rsidTr="00FC045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FC0454" w:rsidRPr="00FC0454" w:rsidTr="00FC0454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"Благоустройство населенных пунктов городского округа город Кулебаки на 2020-2025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55 637,0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27 480,0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27 070,0</w:t>
            </w:r>
          </w:p>
        </w:tc>
      </w:tr>
      <w:tr w:rsidR="00FC0454" w:rsidRPr="00FC0454" w:rsidTr="00FC0454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"Благоустройство населенных пунктов городского округа город Кулебаки на 2020-2025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55 637,0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27 070,0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надежности работы инженерной инфраструктуры города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32 695,7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18 601,0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19 421,0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и ремонт уличного освещения в населенных пунктах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Оплата за уличное освещение населенных пунктов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16 351,0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16 901,0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17 621,0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17 621,0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Строительство, очистка и обустройство ливневых и дренажных канав, в т.ч. изготовление ПСД, топосъемка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8 480,9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16101S2650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5 690,0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16101S2650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качества благоустройства территорий городского округа, совершенствование процесса организации и управления их содержанием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22 941,3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8 879,0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7 649,0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(строительство) и содержание кладбищ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Озеленение территорий населенных пунктов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1 806,4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Установка и обустройство, ремонт детских площадок, игровых комплексов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977,9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Уборка и содержание территорий населенных пунктов городского округа, мест массового пребывания людей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2 811,3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FC0454" w:rsidRPr="00FC0454" w:rsidTr="00FC0454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Парка культуры и отдыха в г.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и ремонт фонтанов в г.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</w:t>
            </w:r>
          </w:p>
        </w:tc>
      </w:tr>
      <w:tr w:rsidR="00FC0454" w:rsidRPr="00FC0454" w:rsidTr="00FC0454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Праздничное оформление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ул.Адмирала Макарова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4 471,6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3 769,0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3 769,0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16102L5760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3 064,6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16102L5760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16102L5760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 "Вам решать!" (благоустройство ул.Адмирала Макарова (участок от ул. Кулибина до ул.Циолковского, нечетная сторона)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16102S2601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7 255,7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16102S2601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16102S2650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16102S2650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софинансирование дополнительных расходов муниципальных образований, связанных с реализацией проектов инициативного бюджетирования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16102S2810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1 741,3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16102S2810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1 880,0</w:t>
            </w:r>
          </w:p>
        </w:tc>
      </w:tr>
      <w:tr w:rsidR="00FC0454" w:rsidRPr="00FC0454" w:rsidTr="00FC0454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1 880,0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</w:tr>
      <w:tr w:rsidR="00FC0454" w:rsidRPr="00FC0454" w:rsidTr="00FC045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приборами учета бюджетных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обеспечению приборами учета бюджетных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</w:tr>
      <w:tr w:rsidR="00FC0454" w:rsidRPr="00FC0454" w:rsidTr="00FC045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систем отопления в бюджетных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ремонту систем отопления в бюджетных учреждениях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1710529010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</w:tr>
      <w:tr w:rsidR="00FC0454" w:rsidRPr="00FC0454" w:rsidTr="00FC045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1710529010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</w:tr>
      <w:tr w:rsidR="00FC0454" w:rsidRPr="00FC0454" w:rsidTr="00FC0454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«Формирование современной городской среды на территории городского округа город Кулебаки Нижегородской области на 2018-2024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28 181,8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15 060,4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20 383,3</w:t>
            </w:r>
          </w:p>
        </w:tc>
      </w:tr>
      <w:tr w:rsidR="00FC0454" w:rsidRPr="00FC0454" w:rsidTr="00FC0454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«Формирование современной городской среды на территории городского округа город Кулебаки на 2018-2024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28 181,8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20 383,3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дворовых территорий городского округа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дворовых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общественных пространств городского округа город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8 562,9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1 677,1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7 000,0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1 677,1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7 000,0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5 513,0</w:t>
            </w:r>
          </w:p>
        </w:tc>
      </w:tr>
      <w:tr w:rsidR="00FC0454" w:rsidRPr="00FC0454" w:rsidTr="00FC045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1 487,0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Поддержка муниципальной программы формирования современной городской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181F200000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16 868,6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13 383,3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13 383,3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16 868,6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13 383,3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13 383,3</w:t>
            </w:r>
          </w:p>
        </w:tc>
      </w:tr>
      <w:tr w:rsidR="00FC0454" w:rsidRPr="00FC0454" w:rsidTr="00FC0454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2 459,5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9 940,9</w:t>
            </w:r>
          </w:p>
        </w:tc>
      </w:tr>
      <w:tr w:rsidR="00FC0454" w:rsidRPr="00FC0454" w:rsidTr="00FC0454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9 940,9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качества услуг по холодному водоснабжению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9 610,9</w:t>
            </w:r>
          </w:p>
        </w:tc>
      </w:tr>
      <w:tr w:rsidR="00FC0454" w:rsidRPr="00FC0454" w:rsidTr="00FC045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водопроводных сетей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8 618,9</w:t>
            </w:r>
          </w:p>
        </w:tc>
      </w:tr>
      <w:tr w:rsidR="00FC0454" w:rsidRPr="00FC0454" w:rsidTr="00FC045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8 618,9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Капитальный ремонт водонапорных башен на территории гог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992,0</w:t>
            </w:r>
          </w:p>
        </w:tc>
      </w:tr>
      <w:tr w:rsidR="00FC0454" w:rsidRPr="00FC0454" w:rsidTr="00FC045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992,0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Оснащение централизованных сетей водоснабжения запорной арматурой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сетей водоснабжения по ул.Школьная в с.Теплово г.о.г.Кулебаки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качества услуг по централизованному водоотведению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1 839,6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330,0</w:t>
            </w:r>
          </w:p>
        </w:tc>
      </w:tr>
      <w:tr w:rsidR="00FC0454" w:rsidRPr="00FC0454" w:rsidTr="00FC045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канализационных колодцев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1910329040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330,0</w:t>
            </w:r>
          </w:p>
        </w:tc>
      </w:tr>
      <w:tr w:rsidR="00FC0454" w:rsidRPr="00FC0454" w:rsidTr="00FC045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1910329040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330,0</w:t>
            </w:r>
          </w:p>
        </w:tc>
      </w:tr>
      <w:tr w:rsidR="00FC0454" w:rsidRPr="00FC0454" w:rsidTr="00FC0454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(замена) участка канализационных сетей на объекте централизованной системы водоотведения г. Кулебаки (коллектор от ул. Мира, д.23а до ул. Адм. Макарова, д..39)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1910329050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1 839,6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1910329050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138 624,9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117 616,6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117 517,8</w:t>
            </w:r>
          </w:p>
        </w:tc>
      </w:tr>
      <w:tr w:rsidR="00FC0454" w:rsidRPr="00FC0454" w:rsidTr="00FC045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138 624,9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117 616,6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117 517,8</w:t>
            </w:r>
          </w:p>
        </w:tc>
      </w:tr>
      <w:tr w:rsidR="00FC0454" w:rsidRPr="00FC0454" w:rsidTr="00FC045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79 513,7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76 865,6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76 865,6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61 025,4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71 064,3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42 745,9</w:t>
            </w:r>
          </w:p>
        </w:tc>
      </w:tr>
      <w:tr w:rsidR="00FC0454" w:rsidRPr="00FC0454" w:rsidTr="00FC0454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49 981,8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60 153,5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31 835,1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10 901,5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10 901,5</w:t>
            </w:r>
          </w:p>
        </w:tc>
      </w:tr>
      <w:tr w:rsidR="00FC0454" w:rsidRPr="00FC0454" w:rsidTr="00FC045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9,3</w:t>
            </w:r>
          </w:p>
        </w:tc>
      </w:tr>
      <w:tr w:rsidR="00FC0454" w:rsidRPr="00FC0454" w:rsidTr="00FC0454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Глава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</w:tr>
      <w:tr w:rsidR="00FC0454" w:rsidRPr="00FC0454" w:rsidTr="00FC0454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1 900,1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Руководитель контрольно-счетной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1 097,8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1 089,1</w:t>
            </w:r>
          </w:p>
        </w:tc>
      </w:tr>
      <w:tr w:rsidR="00FC0454" w:rsidRPr="00FC0454" w:rsidTr="00FC0454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1 089,1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995,8</w:t>
            </w:r>
          </w:p>
        </w:tc>
      </w:tr>
      <w:tr w:rsidR="00FC0454" w:rsidRPr="00FC0454" w:rsidTr="00FC0454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995,8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1 816,3</w:t>
            </w:r>
          </w:p>
        </w:tc>
      </w:tr>
      <w:tr w:rsidR="00FC0454" w:rsidRPr="00FC0454" w:rsidTr="00FC0454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1 816,3</w:t>
            </w:r>
          </w:p>
        </w:tc>
      </w:tr>
      <w:tr w:rsidR="00FC0454" w:rsidRPr="00FC0454" w:rsidTr="00FC0454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12 556,4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28 318,4</w:t>
            </w:r>
          </w:p>
        </w:tc>
      </w:tr>
      <w:tr w:rsidR="00FC0454" w:rsidRPr="00FC0454" w:rsidTr="00FC0454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28 318,4</w:t>
            </w:r>
          </w:p>
        </w:tc>
      </w:tr>
      <w:tr w:rsidR="00FC0454" w:rsidRPr="00FC0454" w:rsidTr="00FC0454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77701S2190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77701S2190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25 484,8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22 349,4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22 349,4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9 611,0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7 667,5</w:t>
            </w:r>
          </w:p>
        </w:tc>
      </w:tr>
      <w:tr w:rsidR="00FC0454" w:rsidRPr="00FC0454" w:rsidTr="00FC0454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7 084,7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480,7</w:t>
            </w:r>
          </w:p>
        </w:tc>
      </w:tr>
      <w:tr w:rsidR="00FC0454" w:rsidRPr="00FC0454" w:rsidTr="00FC045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102,1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(ЕДДС ГОиЧС)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3 484,3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4 220,4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2 510,2</w:t>
            </w:r>
          </w:p>
        </w:tc>
      </w:tr>
      <w:tr w:rsidR="00FC0454" w:rsidRPr="00FC0454" w:rsidTr="00FC0454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1 963,4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546,8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1 325,7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1 111,3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1 111,3</w:t>
            </w:r>
          </w:p>
        </w:tc>
      </w:tr>
      <w:tr w:rsidR="00FC0454" w:rsidRPr="00FC0454" w:rsidTr="00FC0454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1 111,3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пожарной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9 674,8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9 350,2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9 350,2</w:t>
            </w:r>
          </w:p>
        </w:tc>
      </w:tr>
      <w:tr w:rsidR="00FC0454" w:rsidRPr="00FC0454" w:rsidTr="00FC0454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8 188,4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1 161,8</w:t>
            </w:r>
          </w:p>
        </w:tc>
      </w:tr>
      <w:tr w:rsidR="00FC0454" w:rsidRPr="00FC0454" w:rsidTr="00FC0454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1 710,2</w:t>
            </w:r>
          </w:p>
        </w:tc>
      </w:tr>
      <w:tr w:rsidR="00FC0454" w:rsidRPr="00FC0454" w:rsidTr="00FC0454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1 710,2</w:t>
            </w:r>
          </w:p>
        </w:tc>
      </w:tr>
      <w:tr w:rsidR="00FC0454" w:rsidRPr="00FC0454" w:rsidTr="00FC0454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77702S2190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77702S2190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6 326,9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4 847,6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4 748,8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за счет резервного фонда Правительства 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16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из федерального бюджета на реализацию переданных исполнительно-распорядительным органам муниципальных образований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7770351200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10,2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10,2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поддержке сельскохозяйственного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2 631,9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2 631,9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2 631,9</w:t>
            </w:r>
          </w:p>
        </w:tc>
      </w:tr>
      <w:tr w:rsidR="00FC0454" w:rsidRPr="00FC0454" w:rsidTr="00FC0454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2 384,2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247,7</w:t>
            </w:r>
          </w:p>
        </w:tc>
      </w:tr>
      <w:tr w:rsidR="00FC0454" w:rsidRPr="00FC0454" w:rsidTr="00FC0454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469,7</w:t>
            </w:r>
          </w:p>
        </w:tc>
      </w:tr>
      <w:tr w:rsidR="00FC0454" w:rsidRPr="00FC0454" w:rsidTr="00FC0454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435,4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созданию административных комиссий в Нижегородской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опеке и попечительству в отношении совершеннолетних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766,4</w:t>
            </w:r>
          </w:p>
        </w:tc>
      </w:tr>
      <w:tr w:rsidR="00FC0454" w:rsidRPr="00FC0454" w:rsidTr="00FC0454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721,8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44,6</w:t>
            </w:r>
          </w:p>
        </w:tc>
      </w:tr>
      <w:tr w:rsidR="00FC0454" w:rsidRPr="00FC0454" w:rsidTr="00FC0454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осуществление полномочий по организации мероприятий при осуществлении деятельности по обращению с животными в части отлова и </w:t>
            </w: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содержания животных без владельцев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7770373310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861,2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7770590090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7770590090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</w:tr>
      <w:tr w:rsidR="00FC0454" w:rsidRPr="00FC0454" w:rsidTr="00FC0454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27 109,7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13 156,1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13 156,1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средств фонда на поддержку территорий г.о.г.Кулебаки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</w:t>
            </w:r>
          </w:p>
        </w:tc>
      </w:tr>
      <w:tr w:rsidR="00FC0454" w:rsidRPr="00FC0454" w:rsidTr="00FC045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</w:tr>
      <w:tr w:rsidR="00FC0454" w:rsidRPr="00FC0454" w:rsidTr="00FC0454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Получение статистической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216,3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216,3</w:t>
            </w:r>
          </w:p>
        </w:tc>
      </w:tr>
      <w:tr w:rsidR="00FC0454" w:rsidRPr="00FC0454" w:rsidTr="00FC0454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Поддержка некоммерческих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</w:tr>
      <w:tr w:rsidR="00FC0454" w:rsidRPr="00FC0454" w:rsidTr="00FC045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</w:tr>
      <w:tr w:rsidR="00FC0454" w:rsidRPr="00FC0454" w:rsidTr="00FC0454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проведение выборов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0454" w:rsidRPr="00FC0454" w:rsidTr="00FC0454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7770699980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</w:tr>
      <w:tr w:rsidR="00FC0454" w:rsidRPr="00FC0454" w:rsidTr="00FC045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7770699980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4" w:rsidRPr="00FC0454" w:rsidRDefault="00FC0454" w:rsidP="00FC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04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10 495,6</w:t>
            </w:r>
          </w:p>
        </w:tc>
      </w:tr>
    </w:tbl>
    <w:p w:rsidR="00FC0454" w:rsidRDefault="00FC0454" w:rsidP="0082203F">
      <w:pPr>
        <w:jc w:val="center"/>
      </w:pPr>
    </w:p>
    <w:p w:rsidR="00443175" w:rsidRDefault="00443175" w:rsidP="0082203F">
      <w:pPr>
        <w:jc w:val="center"/>
      </w:pPr>
    </w:p>
    <w:sectPr w:rsidR="00443175" w:rsidSect="00521AD1">
      <w:pgSz w:w="11906" w:h="16838"/>
      <w:pgMar w:top="79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21AD1"/>
    <w:rsid w:val="00035EE1"/>
    <w:rsid w:val="00040A23"/>
    <w:rsid w:val="000B1F1A"/>
    <w:rsid w:val="00131115"/>
    <w:rsid w:val="00152A0C"/>
    <w:rsid w:val="00160122"/>
    <w:rsid w:val="001829B5"/>
    <w:rsid w:val="001B0CE5"/>
    <w:rsid w:val="001F398D"/>
    <w:rsid w:val="0022161B"/>
    <w:rsid w:val="00243D7E"/>
    <w:rsid w:val="00262B81"/>
    <w:rsid w:val="002A3071"/>
    <w:rsid w:val="002B159C"/>
    <w:rsid w:val="002C307F"/>
    <w:rsid w:val="00304D02"/>
    <w:rsid w:val="00305F64"/>
    <w:rsid w:val="00317465"/>
    <w:rsid w:val="00380FE0"/>
    <w:rsid w:val="00386969"/>
    <w:rsid w:val="003B0511"/>
    <w:rsid w:val="003B440A"/>
    <w:rsid w:val="003C4419"/>
    <w:rsid w:val="003F5B98"/>
    <w:rsid w:val="004012DC"/>
    <w:rsid w:val="00420C44"/>
    <w:rsid w:val="00443175"/>
    <w:rsid w:val="004476C1"/>
    <w:rsid w:val="00464741"/>
    <w:rsid w:val="004E738A"/>
    <w:rsid w:val="00521AD1"/>
    <w:rsid w:val="00527529"/>
    <w:rsid w:val="005330B8"/>
    <w:rsid w:val="005669DB"/>
    <w:rsid w:val="005A4E9A"/>
    <w:rsid w:val="00626D08"/>
    <w:rsid w:val="00637530"/>
    <w:rsid w:val="00681AB2"/>
    <w:rsid w:val="0069620C"/>
    <w:rsid w:val="006C275B"/>
    <w:rsid w:val="006C62C8"/>
    <w:rsid w:val="006D1C00"/>
    <w:rsid w:val="006D3133"/>
    <w:rsid w:val="006D63F5"/>
    <w:rsid w:val="00731094"/>
    <w:rsid w:val="007604CE"/>
    <w:rsid w:val="007A3B68"/>
    <w:rsid w:val="007B246E"/>
    <w:rsid w:val="0082180B"/>
    <w:rsid w:val="0082203F"/>
    <w:rsid w:val="00862D75"/>
    <w:rsid w:val="00873265"/>
    <w:rsid w:val="008759AF"/>
    <w:rsid w:val="008A31B5"/>
    <w:rsid w:val="008A4DE3"/>
    <w:rsid w:val="008C0B75"/>
    <w:rsid w:val="00910B12"/>
    <w:rsid w:val="0091106C"/>
    <w:rsid w:val="00916CF9"/>
    <w:rsid w:val="0092107E"/>
    <w:rsid w:val="009477E9"/>
    <w:rsid w:val="009509E9"/>
    <w:rsid w:val="0095675C"/>
    <w:rsid w:val="00984CA6"/>
    <w:rsid w:val="00990182"/>
    <w:rsid w:val="009D71D9"/>
    <w:rsid w:val="009E50BD"/>
    <w:rsid w:val="00AA7A42"/>
    <w:rsid w:val="00B01888"/>
    <w:rsid w:val="00B567AC"/>
    <w:rsid w:val="00B6458A"/>
    <w:rsid w:val="00B7359E"/>
    <w:rsid w:val="00BC40BB"/>
    <w:rsid w:val="00BF1E72"/>
    <w:rsid w:val="00C54BBA"/>
    <w:rsid w:val="00C938F6"/>
    <w:rsid w:val="00CC0041"/>
    <w:rsid w:val="00CD3E58"/>
    <w:rsid w:val="00CE28B4"/>
    <w:rsid w:val="00D10130"/>
    <w:rsid w:val="00D657B9"/>
    <w:rsid w:val="00D73D6E"/>
    <w:rsid w:val="00D748AE"/>
    <w:rsid w:val="00DA0DC0"/>
    <w:rsid w:val="00DA2C9E"/>
    <w:rsid w:val="00DE1353"/>
    <w:rsid w:val="00E02C97"/>
    <w:rsid w:val="00E40303"/>
    <w:rsid w:val="00ED4794"/>
    <w:rsid w:val="00EE7022"/>
    <w:rsid w:val="00EF24EC"/>
    <w:rsid w:val="00F52E0A"/>
    <w:rsid w:val="00F94503"/>
    <w:rsid w:val="00FB5D7C"/>
    <w:rsid w:val="00FC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1A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1AD1"/>
    <w:rPr>
      <w:color w:val="800080"/>
      <w:u w:val="single"/>
    </w:rPr>
  </w:style>
  <w:style w:type="paragraph" w:customStyle="1" w:styleId="font5">
    <w:name w:val="font5"/>
    <w:basedOn w:val="a"/>
    <w:rsid w:val="0052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21AD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8">
    <w:name w:val="xl8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1">
    <w:name w:val="xl9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2">
    <w:name w:val="xl92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21AD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21AD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521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521A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"/>
    <w:rsid w:val="00D73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30</Pages>
  <Words>12838</Words>
  <Characters>73181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MorozovaMV</cp:lastModifiedBy>
  <cp:revision>36</cp:revision>
  <dcterms:created xsi:type="dcterms:W3CDTF">2019-12-10T10:04:00Z</dcterms:created>
  <dcterms:modified xsi:type="dcterms:W3CDTF">2021-11-12T05:28:00Z</dcterms:modified>
</cp:coreProperties>
</file>