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A0" w:rsidRDefault="00763BA0" w:rsidP="00763BA0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Фестиваля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Чкаловская рыбалка - 2021»</w:t>
      </w:r>
    </w:p>
    <w:p w:rsidR="00623446" w:rsidRDefault="00623446">
      <w:pPr>
        <w:pStyle w:val="aa"/>
        <w:spacing w:line="276" w:lineRule="auto"/>
        <w:jc w:val="center"/>
      </w:pPr>
    </w:p>
    <w:tbl>
      <w:tblPr>
        <w:tblStyle w:val="af"/>
        <w:tblW w:w="10980" w:type="dxa"/>
        <w:tblInd w:w="-72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78"/>
        <w:gridCol w:w="4370"/>
        <w:gridCol w:w="1535"/>
        <w:gridCol w:w="3997"/>
      </w:tblGrid>
      <w:tr w:rsidR="00623446">
        <w:tc>
          <w:tcPr>
            <w:tcW w:w="5448" w:type="dxa"/>
            <w:gridSpan w:val="2"/>
            <w:shd w:val="clear" w:color="auto" w:fill="auto"/>
          </w:tcPr>
          <w:p w:rsidR="00623446" w:rsidRDefault="00763B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рыбаков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623446" w:rsidRDefault="00763B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не рыбаков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08.00-09.00 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Дегустационная программа «Душегрейка» (травяные чаи с лимоном, топленым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локом, домашним вареньем, медом, печеньем, пирогами, и др.)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Официальное открытие фестиваля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Официальное открытие фестиваля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09.30-12.00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турнир «Кубок Чкалова-2021» (полуфинал)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 9.30</w:t>
            </w:r>
          </w:p>
        </w:tc>
        <w:tc>
          <w:tcPr>
            <w:tcW w:w="3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Иммерсивная программа «КЛЕВое настроение!» и и</w:t>
            </w:r>
            <w:bookmarkStart w:id="0" w:name="__DdeLink__14552_41873206401"/>
            <w:r>
              <w:rPr>
                <w:rFonts w:ascii="Times New Roman" w:hAnsi="Times New Roman" w:cs="Times New Roman"/>
                <w:sz w:val="20"/>
                <w:szCs w:val="20"/>
              </w:rPr>
              <w:t>нтеллектуальная игра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крючке» (по предварительной записи)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 –11.00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bookmarkStart w:id="1" w:name="__DdeLink__14635_9186961601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«Рыболовная семья»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«Клевая FISHка» 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</w:pPr>
          </w:p>
        </w:tc>
        <w:tc>
          <w:tcPr>
            <w:tcW w:w="3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«Будем весело играть-Окулину выбирать» для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«Рыболовная семья»,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семейного </w:t>
            </w:r>
            <w:r>
              <w:rPr>
                <w:rFonts w:ascii="Times New Roman" w:hAnsi="Times New Roman"/>
                <w:sz w:val="20"/>
                <w:szCs w:val="20"/>
              </w:rPr>
              <w:t>фотоконкурса «Ловись рыбка»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Иммерсивная экскурсионная программа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VOLGAFISHING</w:t>
            </w:r>
            <w:r>
              <w:rPr>
                <w:rFonts w:ascii="Times New Roman" w:hAnsi="Times New Roman"/>
                <w:sz w:val="20"/>
                <w:szCs w:val="20"/>
              </w:rPr>
              <w:t>» и интеллектуальная игра «На крючке» для участников соревнований «Клевая FISHка»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Гастрономическая выставка «Рыбный базар» (уха и другие рыбные блюда,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выпечка пирогов с рыбой, блины и др.)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Награждение участников семейного фотоконкурса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рыбка», соревнований «Рыболовная семья» и «Клевая FISHка»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  <w:tc>
          <w:tcPr>
            <w:tcW w:w="3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Культурно-развлекательные программы: </w:t>
            </w:r>
          </w:p>
          <w:p w:rsidR="00623446" w:rsidRDefault="00763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развлечений «КЛЁВое место!» (аллея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рыболовной славы, настольные игры «Вспомни детство!», спортивные игры «Спортивная рыбалка», фотозоны «Рыба на крючке», «Дом рыбака», «За чашкой чая», «По-щучьему велению»; кулинарные и творческие мастер-классы «Рыбный пир», выставка-продажа сувениров ручно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работы, торговля «Рыбный развал», конкурсы, лотерея, 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астушки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рыболовную тему, лотерея)</w:t>
            </w: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полуфинала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турнира «Кубок Чкалова-2021», подведение итогов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</w:pPr>
          </w:p>
        </w:tc>
        <w:tc>
          <w:tcPr>
            <w:tcW w:w="3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Обед. Гастрономическая выставка «Рыбный базар» (уха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рыбные блюда, выпечка пирогов с рыбой, блины и др.)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</w:pPr>
          </w:p>
        </w:tc>
        <w:tc>
          <w:tcPr>
            <w:tcW w:w="3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Финальный этап главного турнира «Кубок Чкалова-2021»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</w:pPr>
          </w:p>
        </w:tc>
        <w:tc>
          <w:tcPr>
            <w:tcW w:w="3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главного турнира 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</w:pPr>
          </w:p>
        </w:tc>
        <w:tc>
          <w:tcPr>
            <w:tcW w:w="3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446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763BA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и награждение победителей главного турнира «Кубок Чкалова-2021» и обладателя Гран-при фестиваля «Чкаловская рыбалка-2021»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446" w:rsidRDefault="00623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446" w:rsidRDefault="0062344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3446" w:rsidRDefault="0062344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23446" w:rsidRDefault="0062344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23446" w:rsidRDefault="00763BA0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</w:rPr>
        <w:t xml:space="preserve">ΙΙ </w:t>
      </w:r>
      <w:r>
        <w:rPr>
          <w:rFonts w:ascii="Times New Roman" w:hAnsi="Times New Roman" w:cs="Times New Roman"/>
          <w:sz w:val="24"/>
          <w:szCs w:val="24"/>
        </w:rPr>
        <w:t>международного фестиваля</w:t>
      </w:r>
      <w:r>
        <w:rPr>
          <w:rFonts w:ascii="Times New Roman" w:hAnsi="Times New Roman" w:cs="Times New Roman"/>
          <w:sz w:val="24"/>
          <w:szCs w:val="24"/>
        </w:rPr>
        <w:t xml:space="preserve"> подледного лова «Чкаловская рыбалка-2021» состоятся: </w:t>
      </w:r>
      <w:r>
        <w:rPr>
          <w:rFonts w:ascii="Times New Roman" w:hAnsi="Times New Roman" w:cs="Times New Roman"/>
        </w:rPr>
        <w:t xml:space="preserve">Главный турнир «Кубок Чкалова-2021», </w:t>
      </w:r>
      <w:r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фотоконкурс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рыбка», </w:t>
      </w:r>
    </w:p>
    <w:p w:rsidR="00623446" w:rsidRDefault="00763BA0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>соревнования «Рыболовная семья» и «Клевая FISHка».</w:t>
      </w:r>
    </w:p>
    <w:p w:rsidR="00623446" w:rsidRDefault="0062344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b/>
          <w:bCs/>
          <w:szCs w:val="24"/>
        </w:rPr>
        <w:t>Заявки на участие в главном</w:t>
      </w:r>
      <w:r>
        <w:rPr>
          <w:rFonts w:ascii="Times New Roman" w:hAnsi="Times New Roman"/>
          <w:b/>
          <w:bCs/>
          <w:szCs w:val="24"/>
        </w:rPr>
        <w:t xml:space="preserve"> турнире «Кубок Чкалова-2021»:</w:t>
      </w: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szCs w:val="24"/>
        </w:rPr>
        <w:t>О</w:t>
      </w: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 xml:space="preserve">тдел культуры, туризма и спорта: </w:t>
      </w:r>
    </w:p>
    <w:p w:rsidR="00623446" w:rsidRDefault="00763BA0">
      <w:pPr>
        <w:pStyle w:val="ab"/>
        <w:ind w:firstLine="0"/>
        <w:jc w:val="center"/>
        <w:rPr>
          <w:rFonts w:ascii="Times New Roman" w:hAnsi="Times New Roman"/>
          <w:szCs w:val="24"/>
        </w:rPr>
      </w:pP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>Коряжкина Анна Александровна - 8(8</w:t>
      </w: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 xml:space="preserve">3160)42160, 89049123678; </w:t>
      </w:r>
    </w:p>
    <w:p w:rsidR="00623446" w:rsidRDefault="00763BA0">
      <w:pPr>
        <w:pStyle w:val="aa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Голубев Николай Анатольевич - тел.: 8(83160)45616; 89056654835;</w:t>
      </w:r>
    </w:p>
    <w:p w:rsidR="00623446" w:rsidRDefault="00763BA0">
      <w:pPr>
        <w:pStyle w:val="ab"/>
        <w:suppressAutoHyphens/>
        <w:spacing w:line="360" w:lineRule="auto"/>
        <w:ind w:firstLine="0"/>
        <w:jc w:val="center"/>
        <w:rPr>
          <w:rFonts w:ascii="Times New Roman" w:hAnsi="Times New Roman"/>
          <w:szCs w:val="24"/>
          <w:lang w:val="en-US"/>
        </w:rPr>
      </w:pPr>
      <w:r>
        <w:rPr>
          <w:rStyle w:val="b-messagesfromtext1"/>
          <w:rFonts w:ascii="Times New Roman" w:hAnsi="Times New Roman"/>
          <w:color w:val="000000"/>
          <w:szCs w:val="24"/>
          <w:u w:val="none"/>
          <w:lang w:val="en-US"/>
        </w:rPr>
        <w:t>e-mail: chksport2021@yandex.ru</w:t>
      </w:r>
      <w:r>
        <w:rPr>
          <w:rFonts w:ascii="Times New Roman" w:hAnsi="Times New Roman"/>
          <w:szCs w:val="24"/>
          <w:lang w:val="en-US"/>
        </w:rPr>
        <w:t>;</w:t>
      </w: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b/>
          <w:bCs/>
          <w:szCs w:val="24"/>
        </w:rPr>
        <w:t>Заявки на участие в соревновании</w:t>
      </w:r>
      <w:r>
        <w:rPr>
          <w:rFonts w:ascii="Times New Roman" w:hAnsi="Times New Roman"/>
          <w:b/>
          <w:bCs/>
          <w:szCs w:val="24"/>
        </w:rPr>
        <w:t xml:space="preserve"> «Рыболовная семья» и</w:t>
      </w:r>
      <w:r>
        <w:rPr>
          <w:rFonts w:ascii="Times New Roman" w:hAnsi="Times New Roman"/>
          <w:b/>
          <w:bCs/>
          <w:szCs w:val="24"/>
        </w:rPr>
        <w:t xml:space="preserve">  </w:t>
      </w: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b/>
          <w:bCs/>
          <w:szCs w:val="24"/>
        </w:rPr>
        <w:t>семейном фотоконкурсе «</w:t>
      </w:r>
      <w:proofErr w:type="spellStart"/>
      <w:r>
        <w:rPr>
          <w:rFonts w:ascii="Times New Roman" w:hAnsi="Times New Roman"/>
          <w:b/>
          <w:bCs/>
          <w:szCs w:val="24"/>
        </w:rPr>
        <w:t>Ловись</w:t>
      </w:r>
      <w:proofErr w:type="spellEnd"/>
      <w:r>
        <w:rPr>
          <w:rFonts w:ascii="Times New Roman" w:hAnsi="Times New Roman"/>
          <w:b/>
          <w:bCs/>
          <w:szCs w:val="24"/>
        </w:rPr>
        <w:t xml:space="preserve"> рыбка»:</w:t>
      </w: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szCs w:val="24"/>
        </w:rPr>
        <w:t xml:space="preserve">Управление образования и молодежной </w:t>
      </w:r>
      <w:r>
        <w:rPr>
          <w:rFonts w:ascii="Times New Roman" w:hAnsi="Times New Roman"/>
          <w:szCs w:val="24"/>
        </w:rPr>
        <w:t>политики</w:t>
      </w: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 xml:space="preserve">: </w:t>
      </w:r>
    </w:p>
    <w:p w:rsidR="00623446" w:rsidRDefault="00763BA0">
      <w:pPr>
        <w:pStyle w:val="ab"/>
        <w:ind w:firstLine="0"/>
        <w:jc w:val="center"/>
      </w:pP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 xml:space="preserve">Быкова Алена Алексеевна - тел.: 89524710692; </w:t>
      </w:r>
    </w:p>
    <w:p w:rsidR="00623446" w:rsidRDefault="00763BA0">
      <w:pPr>
        <w:pStyle w:val="ab"/>
        <w:ind w:firstLine="0"/>
        <w:jc w:val="center"/>
      </w:pPr>
      <w:r>
        <w:rPr>
          <w:rStyle w:val="b-messagesfromtext1"/>
          <w:rFonts w:ascii="Times New Roman" w:hAnsi="Times New Roman"/>
          <w:color w:val="000000"/>
          <w:szCs w:val="24"/>
          <w:u w:val="none"/>
          <w:lang w:val="en-US"/>
        </w:rPr>
        <w:t>e</w:t>
      </w: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>-</w:t>
      </w:r>
      <w:r>
        <w:rPr>
          <w:rStyle w:val="b-messagesfromtext1"/>
          <w:rFonts w:ascii="Times New Roman" w:hAnsi="Times New Roman"/>
          <w:color w:val="000000"/>
          <w:szCs w:val="24"/>
          <w:u w:val="none"/>
          <w:lang w:val="en-US"/>
        </w:rPr>
        <w:t>mail</w:t>
      </w:r>
      <w:r>
        <w:rPr>
          <w:rStyle w:val="b-messagesfromtext1"/>
          <w:rFonts w:ascii="Times New Roman" w:hAnsi="Times New Roman"/>
          <w:color w:val="000000"/>
          <w:szCs w:val="24"/>
          <w:u w:val="none"/>
        </w:rPr>
        <w:t xml:space="preserve">: </w:t>
      </w:r>
      <w:hyperlink r:id="rId4">
        <w:r>
          <w:rPr>
            <w:rStyle w:val="b-messagesfromtext1"/>
            <w:rFonts w:ascii="Times New Roman" w:hAnsi="Times New Roman"/>
            <w:color w:val="000000"/>
            <w:szCs w:val="24"/>
            <w:u w:val="none"/>
            <w:lang w:val="en-US"/>
          </w:rPr>
          <w:t>rybalka</w:t>
        </w:r>
        <w:r>
          <w:rPr>
            <w:rStyle w:val="b-messagesfromtext1"/>
            <w:rFonts w:ascii="Times New Roman" w:hAnsi="Times New Roman"/>
            <w:color w:val="000000"/>
            <w:szCs w:val="24"/>
            <w:u w:val="none"/>
          </w:rPr>
          <w:t>.</w:t>
        </w:r>
        <w:r>
          <w:rPr>
            <w:rStyle w:val="b-messagesfromtext1"/>
            <w:rFonts w:ascii="Times New Roman" w:hAnsi="Times New Roman"/>
            <w:color w:val="000000"/>
            <w:szCs w:val="24"/>
            <w:u w:val="none"/>
            <w:lang w:val="en-US"/>
          </w:rPr>
          <w:t>chk</w:t>
        </w:r>
        <w:r>
          <w:rPr>
            <w:rStyle w:val="b-messagesfromtext1"/>
            <w:rFonts w:ascii="Times New Roman" w:hAnsi="Times New Roman"/>
            <w:color w:val="000000"/>
            <w:szCs w:val="24"/>
            <w:u w:val="none"/>
          </w:rPr>
          <w:t>@yandex.ru</w:t>
        </w:r>
      </w:hyperlink>
      <w:r>
        <w:rPr>
          <w:rFonts w:ascii="Times New Roman" w:hAnsi="Times New Roman"/>
          <w:szCs w:val="24"/>
        </w:rPr>
        <w:t>;</w:t>
      </w:r>
    </w:p>
    <w:p w:rsidR="00623446" w:rsidRDefault="00623446">
      <w:pPr>
        <w:pStyle w:val="ab"/>
        <w:ind w:firstLine="0"/>
        <w:jc w:val="center"/>
        <w:rPr>
          <w:rFonts w:ascii="Times New Roman" w:hAnsi="Times New Roman"/>
          <w:szCs w:val="24"/>
        </w:rPr>
      </w:pPr>
    </w:p>
    <w:p w:rsidR="00623446" w:rsidRDefault="00763BA0">
      <w:pPr>
        <w:pStyle w:val="ab"/>
        <w:ind w:firstLine="0"/>
        <w:jc w:val="center"/>
      </w:pPr>
      <w:r>
        <w:rPr>
          <w:rFonts w:ascii="Times New Roman" w:hAnsi="Times New Roman"/>
          <w:b/>
          <w:bCs/>
          <w:szCs w:val="24"/>
        </w:rPr>
        <w:t>Заявки на участие в соревновании</w:t>
      </w:r>
      <w:r>
        <w:rPr>
          <w:rFonts w:ascii="Times New Roman" w:hAnsi="Times New Roman"/>
          <w:b/>
          <w:bCs/>
          <w:szCs w:val="24"/>
        </w:rPr>
        <w:t xml:space="preserve"> «Клевая </w:t>
      </w:r>
      <w:proofErr w:type="spellStart"/>
      <w:r>
        <w:rPr>
          <w:rFonts w:ascii="Times New Roman" w:hAnsi="Times New Roman"/>
          <w:b/>
          <w:bCs/>
          <w:szCs w:val="24"/>
        </w:rPr>
        <w:t>FISHка</w:t>
      </w:r>
      <w:proofErr w:type="spellEnd"/>
      <w:r>
        <w:rPr>
          <w:rFonts w:ascii="Times New Roman" w:hAnsi="Times New Roman"/>
          <w:b/>
          <w:bCs/>
          <w:szCs w:val="24"/>
        </w:rPr>
        <w:t>»:</w:t>
      </w:r>
    </w:p>
    <w:p w:rsidR="00623446" w:rsidRDefault="00623446">
      <w:pPr>
        <w:pStyle w:val="ab"/>
        <w:ind w:firstLine="0"/>
        <w:jc w:val="center"/>
        <w:rPr>
          <w:rStyle w:val="b-messagesfromtext1"/>
          <w:rFonts w:ascii="Times New Roman" w:hAnsi="Times New Roman"/>
          <w:color w:val="000000"/>
          <w:szCs w:val="24"/>
          <w:u w:val="none"/>
        </w:rPr>
      </w:pPr>
    </w:p>
    <w:p w:rsidR="00623446" w:rsidRDefault="00763BA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МБУК «Центр туризма «Русские крылья»»</w:t>
      </w:r>
    </w:p>
    <w:p w:rsidR="00623446" w:rsidRDefault="00763BA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Федосеев Михаил Валерьевич: </w:t>
      </w:r>
      <w:r>
        <w:rPr>
          <w:rFonts w:ascii="Times New Roman" w:hAnsi="Times New Roman" w:cs="Times New Roman"/>
          <w:sz w:val="24"/>
          <w:szCs w:val="24"/>
        </w:rPr>
        <w:t>тел.: 89040532345;</w:t>
      </w:r>
    </w:p>
    <w:p w:rsidR="00623446" w:rsidRDefault="00763BA0">
      <w:pPr>
        <w:spacing w:after="0" w:line="240" w:lineRule="auto"/>
        <w:jc w:val="center"/>
      </w:pPr>
      <w:bookmarkStart w:id="3" w:name="__DdeLink__12888_918696160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complexchk@mail.ru</w:t>
        </w:r>
      </w:hyperlink>
    </w:p>
    <w:p w:rsidR="00623446" w:rsidRDefault="0062344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446" w:rsidRDefault="00763BA0">
      <w:pPr>
        <w:pStyle w:val="aa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 на участие в интеллектуальной игре «На крючке»:</w:t>
      </w:r>
    </w:p>
    <w:p w:rsidR="00623446" w:rsidRDefault="00763BA0">
      <w:pPr>
        <w:spacing w:after="0" w:line="240" w:lineRule="auto"/>
        <w:jc w:val="center"/>
      </w:pPr>
      <w:hyperlink r:id="rId6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МБУК Мемориальный музей  </w:t>
        </w:r>
      </w:hyperlink>
    </w:p>
    <w:p w:rsidR="00623446" w:rsidRDefault="00763BA0">
      <w:pPr>
        <w:spacing w:after="0" w:line="240" w:lineRule="auto"/>
        <w:jc w:val="center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Захарова Ирина Александровна: тел. </w:t>
      </w: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89026877336;</w:t>
      </w:r>
    </w:p>
    <w:p w:rsidR="00623446" w:rsidRDefault="00763BA0">
      <w:pPr>
        <w:spacing w:after="0" w:line="240" w:lineRule="auto"/>
        <w:jc w:val="center"/>
        <w:rPr>
          <w:lang w:val="en-US"/>
        </w:rPr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lastRenderedPageBreak/>
        <w:t>e-mail: chkalovmuseum@yandex.ru;</w:t>
      </w:r>
    </w:p>
    <w:p w:rsidR="00623446" w:rsidRDefault="0062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3446" w:rsidRDefault="00763BA0">
      <w:pPr>
        <w:pStyle w:val="aa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 на участие в иммерсивн</w:t>
      </w:r>
      <w:bookmarkStart w:id="4" w:name="_GoBack12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ой программе «КЛЁВое настроение!»:</w:t>
      </w:r>
    </w:p>
    <w:p w:rsidR="00623446" w:rsidRDefault="00763BA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тел.: 8(83160)42499; 89648302440 - Лукина Лидия Викторовна; </w:t>
      </w:r>
    </w:p>
    <w:p w:rsidR="00623446" w:rsidRDefault="00763BA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complexchk@mail.ru</w:t>
        </w:r>
      </w:hyperlink>
      <w:r>
        <w:rPr>
          <w:rStyle w:val="-"/>
          <w:rFonts w:ascii="Times New Roman" w:hAnsi="Times New Roman" w:cs="Times New Roman"/>
          <w:sz w:val="24"/>
          <w:szCs w:val="24"/>
          <w:u w:val="none"/>
        </w:rPr>
        <w:t>.</w:t>
      </w:r>
    </w:p>
    <w:p w:rsidR="00623446" w:rsidRDefault="00623446">
      <w:pPr>
        <w:spacing w:after="0" w:line="240" w:lineRule="auto"/>
        <w:jc w:val="center"/>
        <w:rPr>
          <w:rFonts w:cs="Times New Roman"/>
          <w:sz w:val="24"/>
        </w:rPr>
      </w:pPr>
    </w:p>
    <w:p w:rsidR="00623446" w:rsidRDefault="00623446">
      <w:pPr>
        <w:pStyle w:val="ab"/>
        <w:ind w:firstLine="0"/>
        <w:jc w:val="left"/>
        <w:rPr>
          <w:rFonts w:ascii="Times New Roman" w:hAnsi="Times New Roman"/>
          <w:szCs w:val="24"/>
        </w:rPr>
      </w:pPr>
    </w:p>
    <w:p w:rsidR="00623446" w:rsidRDefault="00763BA0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фестивале подледного лова «Чкаловская рыбалка – 2021»</w:t>
      </w:r>
    </w:p>
    <w:p w:rsidR="00623446" w:rsidRDefault="00763BA0">
      <w:pPr>
        <w:pStyle w:val="a6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на сайтах: </w:t>
      </w:r>
      <w:r>
        <w:rPr>
          <w:rFonts w:ascii="Times New Roman" w:hAnsi="Times New Roman" w:cs="Times New Roman"/>
          <w:sz w:val="24"/>
          <w:szCs w:val="24"/>
          <w:lang w:val="en-US"/>
        </w:rPr>
        <w:t>chkalovsk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tur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gorodchkalovsk.ru/ru/</w:t>
        </w:r>
      </w:hyperlink>
    </w:p>
    <w:p w:rsidR="00623446" w:rsidRDefault="00623446">
      <w:pPr>
        <w:pStyle w:val="aa"/>
        <w:jc w:val="center"/>
      </w:pPr>
    </w:p>
    <w:p w:rsidR="00623446" w:rsidRDefault="00623446"/>
    <w:sectPr w:rsidR="00623446">
      <w:pgSz w:w="11906" w:h="16838"/>
      <w:pgMar w:top="567" w:right="565" w:bottom="567" w:left="552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6"/>
    <w:rsid w:val="00623446"/>
    <w:rsid w:val="00763BA0"/>
    <w:rsid w:val="00E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938A-912E-4316-9C67-6027EA4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qFormat/>
    <w:rsid w:val="00BA3C25"/>
  </w:style>
  <w:style w:type="character" w:customStyle="1" w:styleId="-">
    <w:name w:val="Интернет-ссылка"/>
    <w:basedOn w:val="a0"/>
    <w:uiPriority w:val="99"/>
    <w:unhideWhenUsed/>
    <w:rsid w:val="00BA3C25"/>
    <w:rPr>
      <w:color w:val="0000FF" w:themeColor="hyperlink"/>
      <w:u w:val="single"/>
    </w:rPr>
  </w:style>
  <w:style w:type="character" w:customStyle="1" w:styleId="b-messagesfromtext1">
    <w:name w:val="b-messages__from__text1"/>
    <w:basedOn w:val="a0"/>
    <w:qFormat/>
    <w:rsid w:val="00BA3C25"/>
    <w:rPr>
      <w:u w:val="single"/>
    </w:rPr>
  </w:style>
  <w:style w:type="character" w:customStyle="1" w:styleId="a3">
    <w:name w:val="Основной текст Знак"/>
    <w:basedOn w:val="a0"/>
    <w:qFormat/>
    <w:rsid w:val="00BA3C25"/>
    <w:rPr>
      <w:color w:val="00000A"/>
    </w:rPr>
  </w:style>
  <w:style w:type="character" w:customStyle="1" w:styleId="a4">
    <w:name w:val="Основной текст с отступом Знак"/>
    <w:basedOn w:val="a0"/>
    <w:qFormat/>
    <w:rsid w:val="00BA3C25"/>
    <w:rPr>
      <w:rFonts w:ascii="Courier New" w:eastAsia="Times New Roman" w:hAnsi="Courier New" w:cs="Times New Roman"/>
      <w:color w:val="00000A"/>
      <w:sz w:val="24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A3C25"/>
    <w:pPr>
      <w:spacing w:after="140" w:line="288" w:lineRule="auto"/>
    </w:pPr>
    <w:rPr>
      <w:color w:val="00000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sid w:val="00BA3C25"/>
    <w:pPr>
      <w:suppressAutoHyphens/>
    </w:pPr>
    <w:rPr>
      <w:rFonts w:ascii="Calibri" w:eastAsia="Calibri" w:hAnsi="Calibri" w:cs="Calibri"/>
      <w:color w:val="00000A"/>
      <w:sz w:val="22"/>
      <w:lang w:eastAsia="ar-SA"/>
    </w:rPr>
  </w:style>
  <w:style w:type="paragraph" w:styleId="ab">
    <w:name w:val="Body Text Indent"/>
    <w:basedOn w:val="a"/>
    <w:rsid w:val="00BA3C2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00000A"/>
      <w:sz w:val="24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BA3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chkalovsk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lexch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exchk@mail.ru" TargetMode="External"/><Relationship Id="rId5" Type="http://schemas.openxmlformats.org/officeDocument/2006/relationships/hyperlink" Target="mailto:complexchk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ybalka.ch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2021-01-27T10:36:00Z</cp:lastPrinted>
  <dcterms:created xsi:type="dcterms:W3CDTF">2021-02-03T06:41:00Z</dcterms:created>
  <dcterms:modified xsi:type="dcterms:W3CDTF">2021-02-03T06:41:00Z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