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2B" w:rsidRDefault="007B192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7018"/>
            <wp:effectExtent l="19050" t="0" r="3175" b="0"/>
            <wp:docPr id="1" name="Рисунок 1" descr="C:\Users\user\Desktop\Титульник технического регламента подключения тепловых сетей ООО ПРОМТЕП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технического регламента подключения тепловых сетей ООО ПРОМТЕПЛ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2B" w:rsidRDefault="007B192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92B" w:rsidRDefault="007B192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92B" w:rsidRDefault="007B192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92B" w:rsidRDefault="007B192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92B" w:rsidRDefault="007B192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5A2" w:rsidRPr="00EC5A64" w:rsidRDefault="00EC5A64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A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155A2" w:rsidRPr="006428E9" w:rsidRDefault="00EC5A64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55A2" w:rsidRPr="00EC5A64">
        <w:rPr>
          <w:rFonts w:ascii="Times New Roman" w:hAnsi="Times New Roman" w:cs="Times New Roman"/>
          <w:sz w:val="24"/>
          <w:szCs w:val="24"/>
        </w:rPr>
        <w:t>Область применения ...................................................................................</w:t>
      </w:r>
      <w:r w:rsidRPr="00EC5A64">
        <w:rPr>
          <w:rFonts w:ascii="Times New Roman" w:hAnsi="Times New Roman" w:cs="Times New Roman"/>
          <w:sz w:val="24"/>
          <w:szCs w:val="24"/>
        </w:rPr>
        <w:t>..............................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155A2" w:rsidRPr="00EC5A64">
        <w:rPr>
          <w:rFonts w:ascii="Times New Roman" w:hAnsi="Times New Roman" w:cs="Times New Roman"/>
          <w:sz w:val="24"/>
          <w:szCs w:val="24"/>
        </w:rPr>
        <w:t>Нормативные и правовые акты ................................................................</w:t>
      </w:r>
      <w:r w:rsidR="006428E9">
        <w:rPr>
          <w:rFonts w:ascii="Times New Roman" w:hAnsi="Times New Roman" w:cs="Times New Roman"/>
          <w:sz w:val="24"/>
          <w:szCs w:val="24"/>
        </w:rPr>
        <w:t xml:space="preserve">.....   3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155A2" w:rsidRPr="00EC5A64">
        <w:rPr>
          <w:rFonts w:ascii="Times New Roman" w:hAnsi="Times New Roman" w:cs="Times New Roman"/>
          <w:sz w:val="24"/>
          <w:szCs w:val="24"/>
        </w:rPr>
        <w:t>Контроль соблюдения ..............................................................................................................</w:t>
      </w:r>
      <w:r w:rsidR="006428E9">
        <w:rPr>
          <w:rFonts w:ascii="Times New Roman" w:hAnsi="Times New Roman" w:cs="Times New Roman"/>
          <w:sz w:val="24"/>
          <w:szCs w:val="24"/>
        </w:rPr>
        <w:t>3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</w:t>
      </w: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28E9">
        <w:rPr>
          <w:rFonts w:ascii="Times New Roman" w:hAnsi="Times New Roman" w:cs="Times New Roman"/>
          <w:sz w:val="24"/>
          <w:szCs w:val="24"/>
        </w:rPr>
        <w:t>.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Термины и определения ..............................................................................</w:t>
      </w:r>
      <w:r w:rsidR="006428E9">
        <w:rPr>
          <w:rFonts w:ascii="Times New Roman" w:hAnsi="Times New Roman" w:cs="Times New Roman"/>
          <w:sz w:val="24"/>
          <w:szCs w:val="24"/>
        </w:rPr>
        <w:t xml:space="preserve">.............................3  </w:t>
      </w:r>
      <w:r w:rsidR="006428E9" w:rsidRPr="006428E9">
        <w:rPr>
          <w:rFonts w:ascii="Times New Roman" w:hAnsi="Times New Roman" w:cs="Times New Roman"/>
          <w:sz w:val="24"/>
          <w:szCs w:val="24"/>
        </w:rPr>
        <w:t>5</w:t>
      </w:r>
      <w:r w:rsidR="006428E9">
        <w:rPr>
          <w:rFonts w:ascii="Times New Roman" w:hAnsi="Times New Roman" w:cs="Times New Roman"/>
          <w:sz w:val="24"/>
          <w:szCs w:val="24"/>
        </w:rPr>
        <w:t>.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Описание процесса и процедур ..................................................................</w:t>
      </w:r>
      <w:r w:rsidR="006428E9">
        <w:rPr>
          <w:rFonts w:ascii="Times New Roman" w:hAnsi="Times New Roman" w:cs="Times New Roman"/>
          <w:sz w:val="24"/>
          <w:szCs w:val="24"/>
        </w:rPr>
        <w:t xml:space="preserve">.............................4 </w:t>
      </w:r>
      <w:r w:rsidR="006428E9" w:rsidRPr="006428E9">
        <w:rPr>
          <w:rFonts w:ascii="Times New Roman" w:hAnsi="Times New Roman" w:cs="Times New Roman"/>
          <w:sz w:val="24"/>
          <w:szCs w:val="24"/>
        </w:rPr>
        <w:t>6</w:t>
      </w:r>
      <w:r w:rsidR="006428E9">
        <w:rPr>
          <w:rFonts w:ascii="Times New Roman" w:hAnsi="Times New Roman" w:cs="Times New Roman"/>
          <w:sz w:val="24"/>
          <w:szCs w:val="24"/>
        </w:rPr>
        <w:t>.</w:t>
      </w:r>
      <w:r w:rsidR="008155A2" w:rsidRPr="00EC5A64">
        <w:rPr>
          <w:rFonts w:ascii="Times New Roman" w:hAnsi="Times New Roman" w:cs="Times New Roman"/>
          <w:sz w:val="24"/>
          <w:szCs w:val="24"/>
        </w:rPr>
        <w:t>Порядок выдачи ТУ на техническое присоединение объектов капитального строительства к сетям теплоснабжения ..................................................</w:t>
      </w:r>
      <w:r w:rsidR="006428E9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B55F71">
        <w:rPr>
          <w:rFonts w:ascii="Times New Roman" w:hAnsi="Times New Roman" w:cs="Times New Roman"/>
          <w:sz w:val="24"/>
          <w:szCs w:val="24"/>
        </w:rPr>
        <w:t xml:space="preserve">     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155A2" w:rsidRPr="00EC5A64">
        <w:rPr>
          <w:rFonts w:ascii="Times New Roman" w:hAnsi="Times New Roman" w:cs="Times New Roman"/>
          <w:sz w:val="24"/>
          <w:szCs w:val="24"/>
        </w:rPr>
        <w:t>Порядок технического присоединения объектов капитального строительства к сетям теплоснабжения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 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</w:t>
      </w:r>
      <w:r w:rsidR="00B55F71">
        <w:rPr>
          <w:rFonts w:ascii="Times New Roman" w:hAnsi="Times New Roman" w:cs="Times New Roman"/>
          <w:sz w:val="24"/>
          <w:szCs w:val="24"/>
        </w:rPr>
        <w:t xml:space="preserve">     7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155A2" w:rsidRPr="00EC5A64">
        <w:rPr>
          <w:rFonts w:ascii="Times New Roman" w:hAnsi="Times New Roman" w:cs="Times New Roman"/>
          <w:sz w:val="24"/>
          <w:szCs w:val="24"/>
        </w:rPr>
        <w:t>Порядок заключения и исполнения договоров о подключении к сетям теплоснабжения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B55F71">
        <w:rPr>
          <w:rFonts w:ascii="Times New Roman" w:hAnsi="Times New Roman" w:cs="Times New Roman"/>
          <w:sz w:val="24"/>
          <w:szCs w:val="24"/>
        </w:rPr>
        <w:t xml:space="preserve">                                                 7                                                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  <w:r w:rsidR="006428E9">
        <w:rPr>
          <w:rFonts w:ascii="Times New Roman" w:hAnsi="Times New Roman" w:cs="Times New Roman"/>
          <w:sz w:val="24"/>
          <w:szCs w:val="24"/>
        </w:rPr>
        <w:t>9.</w:t>
      </w:r>
      <w:r w:rsidRPr="00EC5A64">
        <w:rPr>
          <w:rFonts w:ascii="Times New Roman" w:hAnsi="Times New Roman" w:cs="Times New Roman"/>
          <w:sz w:val="24"/>
          <w:szCs w:val="24"/>
        </w:rPr>
        <w:t>Выполнение мероприятий в соответствии с условиями подключения и договором о подключении .............................................................................................</w:t>
      </w:r>
      <w:r w:rsidR="006428E9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B55F71">
        <w:rPr>
          <w:rFonts w:ascii="Times New Roman" w:hAnsi="Times New Roman" w:cs="Times New Roman"/>
          <w:sz w:val="24"/>
          <w:szCs w:val="24"/>
        </w:rPr>
        <w:t xml:space="preserve">      8</w:t>
      </w:r>
      <w:r w:rsidR="00642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  <w:r w:rsidR="006428E9">
        <w:rPr>
          <w:rFonts w:ascii="Times New Roman" w:hAnsi="Times New Roman" w:cs="Times New Roman"/>
          <w:sz w:val="24"/>
          <w:szCs w:val="24"/>
        </w:rPr>
        <w:t>10.</w:t>
      </w:r>
      <w:r w:rsidRPr="00EC5A64">
        <w:rPr>
          <w:rFonts w:ascii="Times New Roman" w:hAnsi="Times New Roman" w:cs="Times New Roman"/>
          <w:sz w:val="24"/>
          <w:szCs w:val="24"/>
        </w:rPr>
        <w:t>Контроль выполнения условий подключения к тепловым сетям ...............................</w:t>
      </w:r>
      <w:r w:rsidR="00B55F71">
        <w:rPr>
          <w:rFonts w:ascii="Times New Roman" w:hAnsi="Times New Roman" w:cs="Times New Roman"/>
          <w:sz w:val="24"/>
          <w:szCs w:val="24"/>
        </w:rPr>
        <w:t>......9</w:t>
      </w:r>
      <w:r w:rsidR="006428E9">
        <w:rPr>
          <w:rFonts w:ascii="Times New Roman" w:hAnsi="Times New Roman" w:cs="Times New Roman"/>
          <w:sz w:val="24"/>
          <w:szCs w:val="24"/>
        </w:rPr>
        <w:t xml:space="preserve"> 11.</w:t>
      </w:r>
      <w:r w:rsidRPr="00EC5A64">
        <w:rPr>
          <w:rFonts w:ascii="Times New Roman" w:hAnsi="Times New Roman" w:cs="Times New Roman"/>
          <w:sz w:val="24"/>
          <w:szCs w:val="24"/>
        </w:rPr>
        <w:t xml:space="preserve"> Фактическое присоединение и подписание актов ...................................</w:t>
      </w:r>
      <w:r w:rsidR="00B55F71">
        <w:rPr>
          <w:rFonts w:ascii="Times New Roman" w:hAnsi="Times New Roman" w:cs="Times New Roman"/>
          <w:sz w:val="24"/>
          <w:szCs w:val="24"/>
        </w:rPr>
        <w:t>..........................10</w:t>
      </w:r>
      <w:r w:rsidR="006428E9">
        <w:rPr>
          <w:rFonts w:ascii="Times New Roman" w:hAnsi="Times New Roman" w:cs="Times New Roman"/>
          <w:sz w:val="24"/>
          <w:szCs w:val="24"/>
        </w:rPr>
        <w:t xml:space="preserve"> 12.</w:t>
      </w:r>
      <w:r w:rsidRPr="00EC5A64">
        <w:rPr>
          <w:rFonts w:ascii="Times New Roman" w:hAnsi="Times New Roman" w:cs="Times New Roman"/>
          <w:sz w:val="24"/>
          <w:szCs w:val="24"/>
        </w:rPr>
        <w:t xml:space="preserve"> Заключение договора теплоснабжения, подача теплоносителя .........</w:t>
      </w:r>
      <w:r w:rsidR="00B55F71">
        <w:rPr>
          <w:rFonts w:ascii="Times New Roman" w:hAnsi="Times New Roman" w:cs="Times New Roman"/>
          <w:sz w:val="24"/>
          <w:szCs w:val="24"/>
        </w:rPr>
        <w:t xml:space="preserve">..............................10  </w:t>
      </w:r>
      <w:r w:rsidRPr="00EC5A64">
        <w:rPr>
          <w:rFonts w:ascii="Times New Roman" w:hAnsi="Times New Roman" w:cs="Times New Roman"/>
          <w:sz w:val="24"/>
          <w:szCs w:val="24"/>
        </w:rPr>
        <w:t xml:space="preserve"> Приложение А Форма заявки на предоставление технических условий на подключение к тепловым сетям ..................................................................</w:t>
      </w:r>
      <w:r w:rsidR="006428E9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B55F71">
        <w:rPr>
          <w:rFonts w:ascii="Times New Roman" w:hAnsi="Times New Roman" w:cs="Times New Roman"/>
          <w:sz w:val="24"/>
          <w:szCs w:val="24"/>
        </w:rPr>
        <w:t xml:space="preserve">                           11</w:t>
      </w:r>
    </w:p>
    <w:p w:rsidR="006428E9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Приложение Б Форма заявки на подключение к системе теплоснабжения ......................</w:t>
      </w:r>
      <w:r w:rsidR="00B55F71">
        <w:rPr>
          <w:rFonts w:ascii="Times New Roman" w:hAnsi="Times New Roman" w:cs="Times New Roman"/>
          <w:sz w:val="24"/>
          <w:szCs w:val="24"/>
        </w:rPr>
        <w:t>..12</w:t>
      </w:r>
      <w:r w:rsidRPr="00EC5A64">
        <w:rPr>
          <w:rFonts w:ascii="Times New Roman" w:hAnsi="Times New Roman" w:cs="Times New Roman"/>
          <w:sz w:val="24"/>
          <w:szCs w:val="24"/>
        </w:rPr>
        <w:t xml:space="preserve"> Приложение В Форма акта готовности к эксплуатации тепловой сети ...</w:t>
      </w:r>
      <w:r w:rsidR="00B55F71">
        <w:rPr>
          <w:rFonts w:ascii="Times New Roman" w:hAnsi="Times New Roman" w:cs="Times New Roman"/>
          <w:sz w:val="24"/>
          <w:szCs w:val="24"/>
        </w:rPr>
        <w:t>............................14</w:t>
      </w:r>
      <w:r w:rsidRPr="00EC5A64">
        <w:rPr>
          <w:rFonts w:ascii="Times New Roman" w:hAnsi="Times New Roman" w:cs="Times New Roman"/>
          <w:sz w:val="24"/>
          <w:szCs w:val="24"/>
        </w:rPr>
        <w:t xml:space="preserve"> Приложение Г Форма заявления на заключение договора на постав</w:t>
      </w:r>
      <w:r w:rsidR="006428E9">
        <w:rPr>
          <w:rFonts w:ascii="Times New Roman" w:hAnsi="Times New Roman" w:cs="Times New Roman"/>
          <w:sz w:val="24"/>
          <w:szCs w:val="24"/>
        </w:rPr>
        <w:t xml:space="preserve">ку тепловой энергии ......... </w:t>
      </w:r>
      <w:r w:rsidR="00B55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15</w:t>
      </w: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5A2" w:rsidRP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9">
        <w:rPr>
          <w:rFonts w:ascii="Times New Roman" w:hAnsi="Times New Roman" w:cs="Times New Roman"/>
          <w:b/>
          <w:sz w:val="24"/>
          <w:szCs w:val="24"/>
        </w:rPr>
        <w:t>1.</w:t>
      </w:r>
      <w:r w:rsidR="008155A2" w:rsidRPr="006428E9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1.1 Настоящий регламента устанавливает порядок проведения процедур, необходимых для подключения потребителей к тепловым сетям, технологических и хозяйственных нужд предприятия, а также требования к заключению договоров на подключение.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1.2 Настоящий регламент распространяется на сотрудников производственнотехнического отдела, службы эксплуатации ТП и ТС, службы эксплуатации теплоэнергетических установок теплоснабжающей организации.</w:t>
      </w:r>
    </w:p>
    <w:p w:rsidR="00EC5A64" w:rsidRDefault="00EC5A64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A64" w:rsidRDefault="00EC5A64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A64" w:rsidRDefault="00EC5A64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A64" w:rsidRDefault="00EC5A64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9E2" w:rsidRDefault="004E09E2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8E9" w:rsidRDefault="008155A2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5A2" w:rsidRPr="006428E9" w:rsidRDefault="008155A2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9">
        <w:rPr>
          <w:rFonts w:ascii="Times New Roman" w:hAnsi="Times New Roman" w:cs="Times New Roman"/>
          <w:b/>
          <w:sz w:val="24"/>
          <w:szCs w:val="24"/>
        </w:rPr>
        <w:t>2</w:t>
      </w:r>
      <w:r w:rsidR="006428E9" w:rsidRPr="006428E9">
        <w:rPr>
          <w:rFonts w:ascii="Times New Roman" w:hAnsi="Times New Roman" w:cs="Times New Roman"/>
          <w:b/>
          <w:sz w:val="24"/>
          <w:szCs w:val="24"/>
        </w:rPr>
        <w:t>.</w:t>
      </w:r>
      <w:r w:rsidRPr="006428E9">
        <w:rPr>
          <w:rFonts w:ascii="Times New Roman" w:hAnsi="Times New Roman" w:cs="Times New Roman"/>
          <w:b/>
          <w:sz w:val="24"/>
          <w:szCs w:val="24"/>
        </w:rPr>
        <w:t xml:space="preserve"> Нормативные и правовые акты</w:t>
      </w:r>
    </w:p>
    <w:p w:rsid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2.1 Настоящий регламент разработан в соответствии со следующими нормативными правовыми актами:</w:t>
      </w:r>
    </w:p>
    <w:p w:rsid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Гражданский кодекс Российской Федерации;</w:t>
      </w:r>
    </w:p>
    <w:p w:rsid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Градостроительный кодексом Российской Федерации; </w:t>
      </w:r>
    </w:p>
    <w:p w:rsid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– 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г. № 83;</w:t>
      </w:r>
    </w:p>
    <w:p w:rsid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Правила подключения объекта капитального строительства к сетям инженернотехнического обеспечения, утверждённые Постановлением Правительства Российской Федерации от 13.02.2006 г. № 83;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Федеральный закон № 190-ФЗ от 27.07.2010 г. «О теплоснабжении». </w:t>
      </w:r>
    </w:p>
    <w:p w:rsidR="008155A2" w:rsidRP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9">
        <w:rPr>
          <w:rFonts w:ascii="Times New Roman" w:hAnsi="Times New Roman" w:cs="Times New Roman"/>
          <w:b/>
          <w:sz w:val="24"/>
          <w:szCs w:val="24"/>
        </w:rPr>
        <w:t>3.</w:t>
      </w:r>
      <w:r w:rsidR="008155A2" w:rsidRPr="006428E9">
        <w:rPr>
          <w:rFonts w:ascii="Times New Roman" w:hAnsi="Times New Roman" w:cs="Times New Roman"/>
          <w:b/>
          <w:sz w:val="24"/>
          <w:szCs w:val="24"/>
        </w:rPr>
        <w:t xml:space="preserve"> Контроль соблюдения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5A2" w:rsidRPr="00EC5A64">
        <w:rPr>
          <w:rFonts w:ascii="Times New Roman" w:hAnsi="Times New Roman" w:cs="Times New Roman"/>
          <w:sz w:val="24"/>
          <w:szCs w:val="24"/>
        </w:rPr>
        <w:t>.1 Контроль соблюдения настоящего регламента осуществляет руководитель теплоснабжающей организации.</w:t>
      </w:r>
    </w:p>
    <w:p w:rsidR="008155A2" w:rsidRP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9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8155A2" w:rsidRPr="006428E9">
        <w:rPr>
          <w:rFonts w:ascii="Times New Roman" w:hAnsi="Times New Roman" w:cs="Times New Roman"/>
          <w:b/>
          <w:sz w:val="24"/>
          <w:szCs w:val="24"/>
        </w:rPr>
        <w:t xml:space="preserve"> Термины и определения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5A2" w:rsidRPr="00EC5A64">
        <w:rPr>
          <w:rFonts w:ascii="Times New Roman" w:hAnsi="Times New Roman" w:cs="Times New Roman"/>
          <w:sz w:val="24"/>
          <w:szCs w:val="24"/>
        </w:rPr>
        <w:t>.1 «Подключаемый объект»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 «Подключение»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5A2" w:rsidRPr="00EC5A64">
        <w:rPr>
          <w:rFonts w:ascii="Times New Roman" w:hAnsi="Times New Roman" w:cs="Times New Roman"/>
          <w:sz w:val="24"/>
          <w:szCs w:val="24"/>
        </w:rPr>
        <w:t>.3 «Точка подключения» - место присоединения подключаемого объекта к системе теплоснабжения;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.4 «Заявка на присоединение» - письменное извещение заявителя в адрес организации эксплуатирующей тепловые сети о присоединении к тепловым сетям центрального теплоснабжения;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.5 «Заявитель» - лицо, имеющее намерение подключить объект к системе теплоснабжения, а также теплоснабжающая или теплосетевая организация в случае, предусмотренном пунктом 6 настоящих Правил;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.6 «Исполнитель» - теплоснабжающая или теплосетевая организация, владеющая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.7 «Эксплуатирующая организация» - специализированная организация, ведущая подготовку к использованию (наладку и испытания), использование по назначению, техническое обслуживание, ремонт и консервацию оборудования; 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5A2" w:rsidRPr="00EC5A64">
        <w:rPr>
          <w:rFonts w:ascii="Times New Roman" w:hAnsi="Times New Roman" w:cs="Times New Roman"/>
          <w:sz w:val="24"/>
          <w:szCs w:val="24"/>
        </w:rPr>
        <w:t>.8 «Смежные организации»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подключения;</w:t>
      </w:r>
    </w:p>
    <w:p w:rsidR="008155A2" w:rsidRPr="00EC5A64" w:rsidRDefault="006428E9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.9 «Технологически связанные сети»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 </w:t>
      </w:r>
    </w:p>
    <w:p w:rsidR="008155A2" w:rsidRPr="006428E9" w:rsidRDefault="006428E9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8E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8155A2" w:rsidRPr="006428E9">
        <w:rPr>
          <w:rFonts w:ascii="Times New Roman" w:hAnsi="Times New Roman" w:cs="Times New Roman"/>
          <w:b/>
          <w:sz w:val="24"/>
          <w:szCs w:val="24"/>
        </w:rPr>
        <w:t xml:space="preserve"> Описание процесса и процедур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1 Поступление заявки Канцелярия те</w:t>
      </w:r>
      <w:r w:rsidR="006428E9">
        <w:rPr>
          <w:rFonts w:ascii="Times New Roman" w:hAnsi="Times New Roman" w:cs="Times New Roman"/>
          <w:sz w:val="24"/>
          <w:szCs w:val="24"/>
        </w:rPr>
        <w:t xml:space="preserve">плоснабжающей организации - </w:t>
      </w:r>
      <w:r w:rsidRPr="00EC5A64">
        <w:rPr>
          <w:rFonts w:ascii="Times New Roman" w:hAnsi="Times New Roman" w:cs="Times New Roman"/>
          <w:sz w:val="24"/>
          <w:szCs w:val="24"/>
        </w:rPr>
        <w:t xml:space="preserve">Регистрация заявки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2 Передача заявки в ПТО теплоснабжающей организации</w:t>
      </w:r>
      <w:r w:rsidR="006428E9">
        <w:rPr>
          <w:rFonts w:ascii="Times New Roman" w:hAnsi="Times New Roman" w:cs="Times New Roman"/>
          <w:sz w:val="24"/>
          <w:szCs w:val="24"/>
        </w:rPr>
        <w:t xml:space="preserve"> - </w:t>
      </w:r>
      <w:r w:rsidRPr="00EC5A64">
        <w:rPr>
          <w:rFonts w:ascii="Times New Roman" w:hAnsi="Times New Roman" w:cs="Times New Roman"/>
          <w:sz w:val="24"/>
          <w:szCs w:val="24"/>
        </w:rPr>
        <w:t>Рез</w:t>
      </w:r>
      <w:r w:rsidR="006428E9">
        <w:rPr>
          <w:rFonts w:ascii="Times New Roman" w:hAnsi="Times New Roman" w:cs="Times New Roman"/>
          <w:sz w:val="24"/>
          <w:szCs w:val="24"/>
        </w:rPr>
        <w:t>олюция руководителя организации.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3 Проверка приложений к заявке ПТО теплоснабжающей организации - Решение о соответствии или не соответствии </w:t>
      </w:r>
      <w:r w:rsidR="006428E9">
        <w:rPr>
          <w:rFonts w:ascii="Times New Roman" w:hAnsi="Times New Roman" w:cs="Times New Roman"/>
          <w:sz w:val="24"/>
          <w:szCs w:val="24"/>
        </w:rPr>
        <w:t>.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4 Принятие решения о возможности подключения к ТС ПТО теплоснабжающей организации </w:t>
      </w:r>
      <w:r w:rsidR="006428E9">
        <w:rPr>
          <w:rFonts w:ascii="Times New Roman" w:hAnsi="Times New Roman" w:cs="Times New Roman"/>
          <w:sz w:val="24"/>
          <w:szCs w:val="24"/>
        </w:rPr>
        <w:t xml:space="preserve">- </w:t>
      </w:r>
      <w:r w:rsidRPr="00EC5A64">
        <w:rPr>
          <w:rFonts w:ascii="Times New Roman" w:hAnsi="Times New Roman" w:cs="Times New Roman"/>
          <w:sz w:val="24"/>
          <w:szCs w:val="24"/>
        </w:rPr>
        <w:t>Схема с точкой подключения к ТС и объектом теплоснабжения</w:t>
      </w:r>
      <w:r w:rsidR="006428E9">
        <w:rPr>
          <w:rFonts w:ascii="Times New Roman" w:hAnsi="Times New Roman" w:cs="Times New Roman"/>
          <w:sz w:val="24"/>
          <w:szCs w:val="24"/>
        </w:rPr>
        <w:t>.</w:t>
      </w: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5 Передача комплекта документации в технический отдел ПТО теплоснабжающей организации</w:t>
      </w:r>
      <w:r w:rsidR="006428E9">
        <w:rPr>
          <w:rFonts w:ascii="Times New Roman" w:hAnsi="Times New Roman" w:cs="Times New Roman"/>
          <w:sz w:val="24"/>
          <w:szCs w:val="24"/>
        </w:rPr>
        <w:t xml:space="preserve"> - </w:t>
      </w:r>
      <w:r w:rsidRPr="00EC5A64">
        <w:rPr>
          <w:rFonts w:ascii="Times New Roman" w:hAnsi="Times New Roman" w:cs="Times New Roman"/>
          <w:sz w:val="24"/>
          <w:szCs w:val="24"/>
        </w:rPr>
        <w:t>Заявка со схемой подключения к ТС и подписями исполнителей</w:t>
      </w:r>
      <w:r w:rsidR="006428E9">
        <w:rPr>
          <w:rFonts w:ascii="Times New Roman" w:hAnsi="Times New Roman" w:cs="Times New Roman"/>
          <w:sz w:val="24"/>
          <w:szCs w:val="24"/>
        </w:rPr>
        <w:t>.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6 Оценка технической возможности присоединения к ТС</w:t>
      </w:r>
      <w:r w:rsidR="006428E9">
        <w:rPr>
          <w:rFonts w:ascii="Times New Roman" w:hAnsi="Times New Roman" w:cs="Times New Roman"/>
          <w:sz w:val="24"/>
          <w:szCs w:val="24"/>
        </w:rPr>
        <w:t>-</w:t>
      </w:r>
      <w:r w:rsidRPr="00EC5A64">
        <w:rPr>
          <w:rFonts w:ascii="Times New Roman" w:hAnsi="Times New Roman" w:cs="Times New Roman"/>
          <w:sz w:val="24"/>
          <w:szCs w:val="24"/>
        </w:rPr>
        <w:t>Решение о технической возможности</w:t>
      </w:r>
      <w:r w:rsidR="006428E9">
        <w:rPr>
          <w:rFonts w:ascii="Times New Roman" w:hAnsi="Times New Roman" w:cs="Times New Roman"/>
          <w:sz w:val="24"/>
          <w:szCs w:val="24"/>
        </w:rPr>
        <w:t>.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7 Решение о выдаче ТУ заказчику </w:t>
      </w:r>
      <w:r w:rsidR="006428E9">
        <w:rPr>
          <w:rFonts w:ascii="Times New Roman" w:hAnsi="Times New Roman" w:cs="Times New Roman"/>
          <w:sz w:val="24"/>
          <w:szCs w:val="24"/>
        </w:rPr>
        <w:t xml:space="preserve">- </w:t>
      </w:r>
      <w:r w:rsidRPr="00EC5A64">
        <w:rPr>
          <w:rFonts w:ascii="Times New Roman" w:hAnsi="Times New Roman" w:cs="Times New Roman"/>
          <w:sz w:val="24"/>
          <w:szCs w:val="24"/>
        </w:rPr>
        <w:t>письмо-отказ</w:t>
      </w:r>
      <w:r w:rsidR="006428E9">
        <w:rPr>
          <w:rFonts w:ascii="Times New Roman" w:hAnsi="Times New Roman" w:cs="Times New Roman"/>
          <w:sz w:val="24"/>
          <w:szCs w:val="24"/>
        </w:rPr>
        <w:t>.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8 Согласование и утверждение ТУ </w:t>
      </w:r>
      <w:r w:rsidR="006428E9">
        <w:rPr>
          <w:rFonts w:ascii="Times New Roman" w:hAnsi="Times New Roman" w:cs="Times New Roman"/>
          <w:sz w:val="24"/>
          <w:szCs w:val="24"/>
        </w:rPr>
        <w:t>-</w:t>
      </w:r>
      <w:r w:rsidRPr="00EC5A64">
        <w:rPr>
          <w:rFonts w:ascii="Times New Roman" w:hAnsi="Times New Roman" w:cs="Times New Roman"/>
          <w:sz w:val="24"/>
          <w:szCs w:val="24"/>
        </w:rPr>
        <w:t>Утвержденные ТУ</w:t>
      </w:r>
      <w:r w:rsidR="006428E9">
        <w:rPr>
          <w:rFonts w:ascii="Times New Roman" w:hAnsi="Times New Roman" w:cs="Times New Roman"/>
          <w:sz w:val="24"/>
          <w:szCs w:val="24"/>
        </w:rPr>
        <w:t>.</w:t>
      </w: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9 </w:t>
      </w:r>
      <w:r w:rsidR="006428E9">
        <w:rPr>
          <w:rFonts w:ascii="Times New Roman" w:hAnsi="Times New Roman" w:cs="Times New Roman"/>
          <w:sz w:val="24"/>
          <w:szCs w:val="24"/>
        </w:rPr>
        <w:t>Регистрация ТУ .</w:t>
      </w: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10 Резервирование заявленной мощности </w:t>
      </w:r>
      <w:r w:rsidR="00147AAE">
        <w:rPr>
          <w:rFonts w:ascii="Times New Roman" w:hAnsi="Times New Roman" w:cs="Times New Roman"/>
          <w:sz w:val="24"/>
          <w:szCs w:val="24"/>
        </w:rPr>
        <w:t>-</w:t>
      </w:r>
      <w:r w:rsidRPr="00EC5A64">
        <w:rPr>
          <w:rFonts w:ascii="Times New Roman" w:hAnsi="Times New Roman" w:cs="Times New Roman"/>
          <w:sz w:val="24"/>
          <w:szCs w:val="24"/>
        </w:rPr>
        <w:t>Копия ТУ в ПЭО</w:t>
      </w:r>
      <w:r w:rsidR="00147AAE">
        <w:rPr>
          <w:rFonts w:ascii="Times New Roman" w:hAnsi="Times New Roman" w:cs="Times New Roman"/>
          <w:sz w:val="24"/>
          <w:szCs w:val="24"/>
        </w:rPr>
        <w:t>.</w:t>
      </w: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11 Корректировка схемы ТС </w:t>
      </w:r>
      <w:r w:rsidR="00147AAE">
        <w:rPr>
          <w:rFonts w:ascii="Times New Roman" w:hAnsi="Times New Roman" w:cs="Times New Roman"/>
          <w:sz w:val="24"/>
          <w:szCs w:val="24"/>
        </w:rPr>
        <w:t>- Копия ТУ в отдел ПТО.</w:t>
      </w: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A2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12 Передача ТУ Заказчику - Технические условия на присоединение к ТС</w:t>
      </w:r>
      <w:r w:rsidR="00147AAE">
        <w:rPr>
          <w:rFonts w:ascii="Times New Roman" w:hAnsi="Times New Roman" w:cs="Times New Roman"/>
          <w:sz w:val="24"/>
          <w:szCs w:val="24"/>
        </w:rPr>
        <w:t>.</w:t>
      </w:r>
    </w:p>
    <w:p w:rsidR="008155A2" w:rsidRPr="00147AAE" w:rsidRDefault="003B3C98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47AAE">
        <w:rPr>
          <w:rFonts w:ascii="Times New Roman" w:hAnsi="Times New Roman" w:cs="Times New Roman"/>
          <w:b/>
          <w:sz w:val="24"/>
          <w:szCs w:val="24"/>
        </w:rPr>
        <w:t>.</w:t>
      </w:r>
      <w:r w:rsidR="008155A2" w:rsidRPr="00147AAE">
        <w:rPr>
          <w:rFonts w:ascii="Times New Roman" w:hAnsi="Times New Roman" w:cs="Times New Roman"/>
          <w:b/>
          <w:sz w:val="24"/>
          <w:szCs w:val="24"/>
        </w:rPr>
        <w:t xml:space="preserve"> Порядок выдачи ТУ на техническое присоединение объектов капитального строительства к сетям теплоснабжения </w:t>
      </w:r>
    </w:p>
    <w:p w:rsidR="008155A2" w:rsidRPr="00EC5A64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5A2" w:rsidRPr="00EC5A64">
        <w:rPr>
          <w:rFonts w:ascii="Times New Roman" w:hAnsi="Times New Roman" w:cs="Times New Roman"/>
          <w:sz w:val="24"/>
          <w:szCs w:val="24"/>
        </w:rPr>
        <w:t>.1 Основания обращения потребителей с заявкой на выдачу ТУ</w:t>
      </w:r>
    </w:p>
    <w:p w:rsidR="008155A2" w:rsidRPr="00EC5A64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.1.1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и если технические условия для его подключения отсутствовали, либо истек срок их действия, а также,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теплоснабжающую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 </w:t>
      </w:r>
    </w:p>
    <w:p w:rsidR="008155A2" w:rsidRPr="00EC5A64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79B">
        <w:rPr>
          <w:rFonts w:ascii="Times New Roman" w:hAnsi="Times New Roman" w:cs="Times New Roman"/>
          <w:sz w:val="24"/>
          <w:szCs w:val="24"/>
        </w:rPr>
        <w:t>.2</w:t>
      </w:r>
      <w:r w:rsidR="008155A2" w:rsidRPr="00EC5A64">
        <w:rPr>
          <w:rFonts w:ascii="Times New Roman" w:hAnsi="Times New Roman" w:cs="Times New Roman"/>
          <w:sz w:val="24"/>
          <w:szCs w:val="24"/>
        </w:rPr>
        <w:t>.2 Правообладатель земельного участка подает заявку установленного образца, (Приложение А) в теплоснабжающую организацию о предоставлении технических условий.</w:t>
      </w:r>
    </w:p>
    <w:p w:rsidR="008155A2" w:rsidRPr="00EC5A64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7279B">
        <w:rPr>
          <w:rFonts w:ascii="Times New Roman" w:hAnsi="Times New Roman" w:cs="Times New Roman"/>
          <w:sz w:val="24"/>
          <w:szCs w:val="24"/>
        </w:rPr>
        <w:t>.3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Требования к оформлению заявки на выдачу ТУ и ее содержанию.</w:t>
      </w:r>
    </w:p>
    <w:p w:rsidR="003B3C98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7279B">
        <w:rPr>
          <w:rFonts w:ascii="Times New Roman" w:hAnsi="Times New Roman" w:cs="Times New Roman"/>
          <w:sz w:val="24"/>
          <w:szCs w:val="24"/>
        </w:rPr>
        <w:t>.3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 Заявка должна содержать: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наименование лица, направившего запрос, его местонахождение и почтовый адрес;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заверенные копии учредительных документов, а также документы, подтверждающие полномочия лица, подписавшего запрос;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правоустанавливающие документы на земельный участок (для правообладателя земельного участка);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информацию о разрешенном использовании земельного участка;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lastRenderedPageBreak/>
        <w:t>–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необходимые виды ресурсов, получаемых от сетей инженерно-технического обеспечения;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планируемый срок ввода в эксплуатацию объекта капитального строительства (при наличии соответствующей информации);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планируемую величину необходимой подключаемой нагрузки (при наличии соответствующей информации); </w:t>
      </w:r>
    </w:p>
    <w:p w:rsidR="007D53CC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–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 Копии документов, за исключением нотариально заверенных копий, должны быть заверены собственноручной подписью уполномоченного лица и печатью организации.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Порядок регистрации, визирования и передачи заявки исполнителю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8155A2" w:rsidRPr="00EC5A64">
        <w:rPr>
          <w:rFonts w:ascii="Times New Roman" w:hAnsi="Times New Roman" w:cs="Times New Roman"/>
          <w:sz w:val="24"/>
          <w:szCs w:val="24"/>
        </w:rPr>
        <w:t>.1 Заявка регистрируется у секретаря теплоснабжающей организации, и направляется директору. С визой директора заявка передаётся в производственно технический отдел (ПТО). Полнота представленных сведений проверяется в день получения заявки инженером ПТО.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Основания отказа в рассмотрении заявки</w:t>
      </w:r>
    </w:p>
    <w:p w:rsidR="003B3C98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</w:t>
      </w:r>
      <w:r w:rsidR="008155A2" w:rsidRPr="00EC5A64">
        <w:rPr>
          <w:rFonts w:ascii="Times New Roman" w:hAnsi="Times New Roman" w:cs="Times New Roman"/>
          <w:sz w:val="24"/>
          <w:szCs w:val="24"/>
        </w:rPr>
        <w:t>.1 При отсутствии необходимых сведений или документов, а также неполном их перечне, ПТО теплоснабжающей организации, в течение 6 рабочих дней направляет Заявителю уведомление об отказе в регистрации заявки с указанием причин. Подача Заявителем недостающих документов в теплоснабжающую организацию производится в течение 10 рабочих дней с даты получения уведомления.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Оценка технической возможности и критерии выдачи ТУ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155A2" w:rsidRPr="00EC5A64">
        <w:rPr>
          <w:rFonts w:ascii="Times New Roman" w:hAnsi="Times New Roman" w:cs="Times New Roman"/>
          <w:sz w:val="24"/>
          <w:szCs w:val="24"/>
        </w:rPr>
        <w:t>.1 Наличие технической возможности технологического подключения к тепловым сетям, определяется на основе анализа резерва мощностей по производству тепловой энергии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обеспечения: – с учетом оценки альтернативных вариантов подключения объектов капитального строительства к существующим сетям инженерно-технического обеспечения; –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 Возможность подключения объектов капитального строительства к сетям инженерно-технического обеспечения в указанных случаях существует: – при наличии резерва пропускной способности сетей, обеспечивающего передачу необходимого объема ресурса; – при наличии резерва мощности по производству соответствующего ресурса.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3B3C98">
        <w:rPr>
          <w:rFonts w:ascii="Times New Roman" w:hAnsi="Times New Roman" w:cs="Times New Roman"/>
          <w:sz w:val="24"/>
          <w:szCs w:val="24"/>
        </w:rPr>
        <w:t>.3 Начальник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ПТО теплоснабжающей организации совместно с начальником службы эксплуатации ТП и ТС и начальником службы эксплуатации котельных определяет ближайший объект теплоснабжения, техническую возможность подключения (достаточность мощности котельной), а так же точку подключения к ТС на схеме теплоснабжения объекта.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6.6.5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Заявка с полным комплектом документов, включая схему с точкой подключения к ТС, направляется в технический отдел для дальнейшей обработки.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Основание отказа в выдаче ТУ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</w:t>
      </w:r>
      <w:r w:rsidR="008155A2" w:rsidRPr="00EC5A64">
        <w:rPr>
          <w:rFonts w:ascii="Times New Roman" w:hAnsi="Times New Roman" w:cs="Times New Roman"/>
          <w:sz w:val="24"/>
          <w:szCs w:val="24"/>
        </w:rPr>
        <w:t>.1 Отсутствие на момент запроса наличия резерва пропускной способности сетей, обеспечивающего передачу необходимого объема ресурса.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 Отсутствие резерва мощности по производству соответствующего ресурса.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.3 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теплоснабжающей организации, осуществляющей эксплуатацию сетей инженерно-технического обеспечения.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.4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теплоснабжающая организация, получившая запрос о выдаче технических условий, прописывает в технических условиях необходимость их согласования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Теплоснабжающая организация в течение 10 рабочих дней с даты обращения заказчика должна согласовать данную информацию либо представить письменный мотивированный отказ.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Содержание ТУ</w:t>
      </w:r>
    </w:p>
    <w:p w:rsidR="003B3C98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8155A2" w:rsidRPr="00EC5A64">
        <w:rPr>
          <w:rFonts w:ascii="Times New Roman" w:hAnsi="Times New Roman" w:cs="Times New Roman"/>
          <w:sz w:val="24"/>
          <w:szCs w:val="24"/>
        </w:rPr>
        <w:t>.1 Технические условия должны содержать следующие минимальные сведения: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наименование существующего (строящегося, реконструируемого) магистрального или разводящегося трубопровода от которого возможно присоединение и точки подключение к тепловым сетям;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величину максимальной нагрузки в возможных точках подключения;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параметры теплоносителя в точке подключения к тепловым сетям;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– тип схемы присоединения внутренних систем отопления, вентиляции и горячего водоснабжения;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– требования к оборудованию теплового узла здания и узла учета тепловой энергии;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требования к разработке и согласованию проектной документации;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комплекс организационно-технических мероприятий по предоставлению Заказчику возможности использования запрашиваемой тепловой мощности; </w:t>
      </w:r>
    </w:p>
    <w:p w:rsidR="007D53CC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8155A2" w:rsidRPr="00EC5A64">
        <w:rPr>
          <w:rFonts w:ascii="Times New Roman" w:hAnsi="Times New Roman" w:cs="Times New Roman"/>
          <w:sz w:val="24"/>
          <w:szCs w:val="24"/>
        </w:rPr>
        <w:t>.2 Теплоснабжающая организация, осуществляющая эксплуатацию сетей инженерно-технического обеспечения, в течение 14 рабочих дней с даты получения запроса предоставляет технические условия на подключение объекта капитального строительства к сетям инженерно-технического обеспечения либо даёт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C98">
        <w:rPr>
          <w:rFonts w:ascii="Times New Roman" w:hAnsi="Times New Roman" w:cs="Times New Roman"/>
          <w:sz w:val="24"/>
          <w:szCs w:val="24"/>
        </w:rPr>
        <w:t>.9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Порядок направления ТУ заказчику </w:t>
      </w:r>
    </w:p>
    <w:p w:rsidR="003B3C98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C98">
        <w:rPr>
          <w:rFonts w:ascii="Times New Roman" w:hAnsi="Times New Roman" w:cs="Times New Roman"/>
          <w:sz w:val="24"/>
          <w:szCs w:val="24"/>
        </w:rPr>
        <w:t>.9</w:t>
      </w:r>
      <w:r w:rsidR="008155A2" w:rsidRPr="00EC5A64">
        <w:rPr>
          <w:rFonts w:ascii="Times New Roman" w:hAnsi="Times New Roman" w:cs="Times New Roman"/>
          <w:sz w:val="24"/>
          <w:szCs w:val="24"/>
        </w:rPr>
        <w:t>.1 Заявитель получает ТУ под роспись в теплоснабжающей организации, либо ТУ направляются Заявителю по почте с уведомлением о получении. Технические условия выда</w:t>
      </w:r>
      <w:r w:rsidR="003B3C98">
        <w:rPr>
          <w:rFonts w:ascii="Times New Roman" w:hAnsi="Times New Roman" w:cs="Times New Roman"/>
          <w:sz w:val="24"/>
          <w:szCs w:val="24"/>
        </w:rPr>
        <w:t>ются заказчику по адресу: 607022, г.о.г.Кулебаки, р.п.Гремячево, ул.Горняков,д.2</w:t>
      </w:r>
    </w:p>
    <w:p w:rsidR="007D53CC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с 8-00 до 17-00, по предварител</w:t>
      </w:r>
      <w:r w:rsidR="003B3C98">
        <w:rPr>
          <w:rFonts w:ascii="Times New Roman" w:hAnsi="Times New Roman" w:cs="Times New Roman"/>
          <w:sz w:val="24"/>
          <w:szCs w:val="24"/>
        </w:rPr>
        <w:t>ьной договоренности. Тел. (83176) 78-3-55</w:t>
      </w: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98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98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C98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C98" w:rsidRDefault="003B3C98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3CC" w:rsidRPr="003B3C98" w:rsidRDefault="0097279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55F71">
        <w:rPr>
          <w:rFonts w:ascii="Times New Roman" w:hAnsi="Times New Roman" w:cs="Times New Roman"/>
          <w:b/>
          <w:sz w:val="24"/>
          <w:szCs w:val="24"/>
        </w:rPr>
        <w:t>.</w:t>
      </w:r>
      <w:r w:rsidR="008155A2" w:rsidRPr="003B3C98">
        <w:rPr>
          <w:rFonts w:ascii="Times New Roman" w:hAnsi="Times New Roman" w:cs="Times New Roman"/>
          <w:b/>
          <w:sz w:val="24"/>
          <w:szCs w:val="24"/>
        </w:rPr>
        <w:t xml:space="preserve"> Порядок технического присоединения объектов капитального строительства к сетям теплоснабжения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 Правообладатель земельного участка подает заявку установленного образца, (Приложение Б) в теплоснабжающую организацию на подключение объекта капитального строительства к тепловым сетям.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 Требования к оформлению заявки на подключение к тепловым сетям и ее содержанию. </w:t>
      </w:r>
    </w:p>
    <w:p w:rsidR="0097279B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.2.1 Заявка должна содержать: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заверенные копии учредительных документов;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документы, подтверждающие полномочия лица, подписавшего запрос;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– правоустанавливающие документы на земельный участок;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ситуационный план расположения объекта с привязкой к территории населенного пункта;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копия технических условий подключения объекта капитального строительства к тепловым сетям;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проект, согласованный с теплоснабжающей организацией;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акт о готовности к постоянной эксплуатации теплотрассы ввода к потребителю и тепловому пункту (Приложение В); </w:t>
      </w:r>
    </w:p>
    <w:p w:rsidR="007D53CC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реквизиты Заказчика. Копии документов, за исключением нотариально заверенных копий, должны быть заверены собственноручной подписью уполномоченного лица и печатью организации.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.3 Заявка на подключение объекта капитального строительства должна быть направлена Заказчиком в адрес теплоснабжающей организации в течение 2 лет с даты получения технических условий подключения объекта. В противном случае обязательства теплоснабжающей организации по обеспечению подключения объекта капитального строительства прекращаются. </w:t>
      </w:r>
    </w:p>
    <w:p w:rsidR="007D53CC" w:rsidRPr="0097279B" w:rsidRDefault="0097279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79B">
        <w:rPr>
          <w:rFonts w:ascii="Times New Roman" w:hAnsi="Times New Roman" w:cs="Times New Roman"/>
          <w:b/>
          <w:sz w:val="24"/>
          <w:szCs w:val="24"/>
        </w:rPr>
        <w:t>8.</w:t>
      </w:r>
      <w:r w:rsidR="008155A2" w:rsidRPr="0097279B">
        <w:rPr>
          <w:rFonts w:ascii="Times New Roman" w:hAnsi="Times New Roman" w:cs="Times New Roman"/>
          <w:b/>
          <w:sz w:val="24"/>
          <w:szCs w:val="24"/>
        </w:rPr>
        <w:t xml:space="preserve"> Порядок заключения и исполнения договоров о подключении к сетям теплоснабжения </w:t>
      </w:r>
    </w:p>
    <w:p w:rsidR="0097279B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>.1 Основания обращения потребителей с заявкой на закл</w:t>
      </w:r>
      <w:r>
        <w:rPr>
          <w:rFonts w:ascii="Times New Roman" w:hAnsi="Times New Roman" w:cs="Times New Roman"/>
          <w:sz w:val="24"/>
          <w:szCs w:val="24"/>
        </w:rPr>
        <w:t>ючение договора о подключении 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.1.1 Заявитель в течение 10 рабочих дней с момента получения ТУ и согласия с их требованиями направляет в адрес теплоснабжающей организации оферту с просьбой о заключении договора на технологическое присоединение. Оферта, в течение 1 рабочего дня, регистрируется в канцелярии теплоснабжающей организации, визируется директором и направляется в экономический отдел.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 Порядок подготовки договора о технологическом присоединении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.2.1 Экономический отдел теплоснабжающей организации, в течении 5 дней с момента получения оферты с визой директора готовит проект договора в двух экземплярах на технологическое присоединение и направляет его для оформления Заявителю.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.2.2 В случае не согласия Заявителя с отдельными пунктами и положениями договора заявитель в течение 30 дней с даты получения проекта договора направляет в теплоснабжающую организацию мотивированный отказ от подписания договора и конкретные предложения об изменении отдельных положений или статей договора.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.2.3 Экономический отдел теплоснабжающей организации совместно с юрисконсультом в течение 10 дней рассматривает протокол разногласий, проводит согласование с </w:t>
      </w:r>
      <w:r w:rsidR="008155A2" w:rsidRPr="00EC5A64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имеющихся разногласий и вносит изменения в проект договора, после чего договор оформляется со стороны Заявителя и вновь поступает в теплоснабжающую организацию.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.2.4 Учет оформленного договора проводят экономический и юридический отделы теплоснабжающей организации в журнале регистрации заключенных договоров. Хранение договора осуществляется в юридическом отделе. Один экземпляр полностью оформленного договора направляется Заявителю.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>.3 Существенные условия договора о подключении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.3.1 Предмет договора с указанием подключаемой тепловой мощности, местоположение точек подключения, наличие приборов учета, срок ввода заказчиком объекта в эксплуатацию, права и обязанности сторон, цена и порядок оплаты.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 Порядок оплаты за технологическое присоединение Заявителем</w:t>
      </w:r>
      <w:r w:rsidR="007D53CC" w:rsidRPr="00EC5A64">
        <w:rPr>
          <w:rFonts w:ascii="Times New Roman" w:hAnsi="Times New Roman" w:cs="Times New Roman"/>
          <w:sz w:val="24"/>
          <w:szCs w:val="24"/>
        </w:rPr>
        <w:t>.</w:t>
      </w:r>
    </w:p>
    <w:p w:rsidR="007D53CC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Заявитель в сроки и в порядке указанном в договоре производит оплату за технологическое присоединение. Документ, подтверждающий факт оплаты – квитанция об оплате.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>.5 Порядок проверки исполнения теплоснабжающей организацией условий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.5.1 Проверку исполнения условий подключения производит персонал теплоснабжающей организации после получения заявки от Заявителя непосредственной на технологическое присоединение. При осмотре проверяются полное выполнение ТУ, готовность внутриплощадочных и внутридомовых сетей к подключению, готовность узла учета тепловой энергии, соответствие вводимого объекта проектной документации, наличие акта осмотра и разрешения на включение теплового объекта со стороны Ростехнадзора, устанавливаются пломбы на приборах (узлах) учета ресурсов, кранах и задвижках, на их обводах. По итогам проверки условий подключения в 3-х дневный срок оформляется двухсторонний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обеспечения, один экземпляр которого передается Заявителю.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>.6 Порядок присоединения объекта Заявителя к сетям инженерно-технического обеспечения теплоснабжающей организации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.6.1 Персонал теплоснабжающей организации: – осуществляет действия в соответствии с договором на технологическое присоединение по созданию (реконструкции) систем коммунальной системы до точек подключения на границе земельного участка, а также по подготовке инженернотехнического обеспечения к подключению объекта капитального строительства к подаче ресурсов не позднее установленной договором о подключении даты подключения. По завершении работ со стороны теплоснабжающей организации, в соответствии с договором технологического присоединения, экономический отдел теплоснабжающей организации, в течение 1 рабочего дня оформляет акт об оказании услуг по техническому присоединению, один экземпляр которого направляется Заявителю. – не позднее установленной договором о подключении даты подключения (но не ранее подписания акта о готовности) производит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теплоснабжающую организацию). </w:t>
      </w:r>
    </w:p>
    <w:p w:rsidR="0097279B" w:rsidRDefault="0097279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9B" w:rsidRDefault="0097279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79B" w:rsidRDefault="0097279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F71" w:rsidRDefault="00B55F71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3CC" w:rsidRPr="0097279B" w:rsidRDefault="0097279B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79B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8155A2" w:rsidRPr="0097279B">
        <w:rPr>
          <w:rFonts w:ascii="Times New Roman" w:hAnsi="Times New Roman" w:cs="Times New Roman"/>
          <w:b/>
          <w:sz w:val="24"/>
          <w:szCs w:val="24"/>
        </w:rPr>
        <w:t xml:space="preserve"> Выполнение мероприятий в соответствии с условиями подключения и договором о подключении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 Условия подключения объекта к тепловым сетям содержат перечень мероприятий, необходимых для выполнения Заказчиком и теплоснабжающей организацией. </w:t>
      </w:r>
    </w:p>
    <w:p w:rsidR="0097279B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 В соответствии с требованиями договора и условий подключения Заказчик обязан: С привлечением специализированных организаций, имеющих разрешение на производство данных видов работ, разработать проектную документацию на тепловые энергоустановки объекта, в частности: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– проект сетей теплоснабжения от точки подключения к тепловым сетям теплоснабжающей организации до объекта капитального строительства. Проект должен быть выполнен на откорректированной подоснове М 1:500; 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– проект внутренней системы отопления объекта;</w:t>
      </w:r>
    </w:p>
    <w:p w:rsidR="0097279B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 – проект на узел управления системы теплоснабжения объекта; </w:t>
      </w:r>
    </w:p>
    <w:p w:rsidR="007D53CC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>– проект на узел учета тепловой энергии и теплоносителя системы теплоснабжения объекта.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.3 Разработанную проектную документацию направить на согласование в теплоснабжающую организацию. Проектная документация направляется Заказчиком на согласование в 1-м экземпляре с сопроводительным письмом на имя руководителя теплоснабжающей организации с приложением копии документа (Свидетельства СРО) от организации, выполнившей проектные работы, подтверждающего ее право производства данных работ, заверенная надлежащим образом.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.4 Выполнить мероприятия по подготовке внутриплощадочных и внутридомовых тепловых сетей и теплосетевого оборудования объекта к приему тепловой энергии. </w:t>
      </w:r>
    </w:p>
    <w:p w:rsidR="007D53CC" w:rsidRPr="00EC5A64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.5 Предъявить представителю теплоснабжающей организации для осмотра и допуска к эксплуатации устройства и сооружения, созданные для присоединения к системе теплоснабжения. </w:t>
      </w:r>
    </w:p>
    <w:p w:rsidR="0097279B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.6 Заказчик должен уведомить теплоснабжающую организацию о начале проведения мероприятий по созданию внутриплощадочных и внутридомовых сетей, о приемке скрытых работ по укладке сети от объекта до точки подключения и согласовать порядок проведения надзора. </w:t>
      </w:r>
    </w:p>
    <w:p w:rsidR="004B0F15" w:rsidRDefault="0097279B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>.7 Предоставить в адрес теплоснабжающей организации гарантию качества выполненных работ по строительству тепловых сетей и примененных материалов на</w:t>
      </w:r>
      <w:r w:rsidR="004B0F15">
        <w:rPr>
          <w:rFonts w:ascii="Times New Roman" w:hAnsi="Times New Roman" w:cs="Times New Roman"/>
          <w:sz w:val="24"/>
          <w:szCs w:val="24"/>
        </w:rPr>
        <w:t xml:space="preserve"> срок не менее 10 (десяти) лет.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.8 Предоставить в адрес теплоснабжающей организации документы, подтверждающие, что устройства и сооружения, созданные для присоединения к системе теплоснабжения, осмотрены и допущены к эксплуатации федеральным органом исполнительной власти, уполномоченным осуществлять государственный санитарноэпидемиологический надзор и государственный технический надзор. </w:t>
      </w:r>
    </w:p>
    <w:p w:rsidR="004B0F15" w:rsidRPr="004B0F15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5A2" w:rsidRPr="00EC5A64">
        <w:rPr>
          <w:rFonts w:ascii="Times New Roman" w:hAnsi="Times New Roman" w:cs="Times New Roman"/>
          <w:sz w:val="24"/>
          <w:szCs w:val="24"/>
        </w:rPr>
        <w:t>.9 Теплоснабжающая организация, в свою очередь, выполняет свою часть договора и условий подключения надлежащим образом и в установленные сроки</w:t>
      </w:r>
    </w:p>
    <w:p w:rsidR="007D53CC" w:rsidRPr="004B0F15" w:rsidRDefault="004B0F15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F15">
        <w:rPr>
          <w:rFonts w:ascii="Times New Roman" w:hAnsi="Times New Roman" w:cs="Times New Roman"/>
          <w:b/>
          <w:sz w:val="24"/>
          <w:szCs w:val="24"/>
        </w:rPr>
        <w:t>10.</w:t>
      </w:r>
      <w:r w:rsidR="008155A2" w:rsidRPr="004B0F15">
        <w:rPr>
          <w:rFonts w:ascii="Times New Roman" w:hAnsi="Times New Roman" w:cs="Times New Roman"/>
          <w:b/>
          <w:sz w:val="24"/>
          <w:szCs w:val="24"/>
        </w:rPr>
        <w:t xml:space="preserve"> Контроль выполнения условий подключения к тепловым сетям 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 В соответствии с требованиями договора и условий подключения теплоснабжающая организация: – производит согласование проектной документации, разработанной Заказчиком в соответствии с условиями подключения. Срок рассмотрения проектной документации составляет 30 календарных дней. Один экземпляр проектной документации, разработанной и утвержденной в установленном порядке, Заказчик обязан предоставить в теплоснабжающую организацию; – может осуществлять надзор за </w:t>
      </w:r>
      <w:r w:rsidR="008155A2" w:rsidRPr="00EC5A64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выполнением мероприятий по созданию внутриплощадочных и внутридомовых сетей, осуществляет приемку скрытых работ по укладке сети от объекта до точки подключения; – выдает Разрешение на осуществление Заказчиком присоединения объекта к тепловым сетям. Разрешение выдается при предоставлении Заказчиком гарантии качества в отношении работ по строительству тепловых сетей и примененных материалов на срок не менее 10 (десяти) лет. </w:t>
      </w:r>
    </w:p>
    <w:p w:rsidR="007D53CC" w:rsidRPr="004B0F15" w:rsidRDefault="004B0F15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F15">
        <w:rPr>
          <w:rFonts w:ascii="Times New Roman" w:hAnsi="Times New Roman" w:cs="Times New Roman"/>
          <w:b/>
          <w:sz w:val="24"/>
          <w:szCs w:val="24"/>
        </w:rPr>
        <w:t>11.</w:t>
      </w:r>
      <w:r w:rsidR="008155A2" w:rsidRPr="004B0F15">
        <w:rPr>
          <w:rFonts w:ascii="Times New Roman" w:hAnsi="Times New Roman" w:cs="Times New Roman"/>
          <w:b/>
          <w:sz w:val="24"/>
          <w:szCs w:val="24"/>
        </w:rPr>
        <w:t xml:space="preserve"> Фактическое присоединение и подписание актов 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 После выполнения Заказчиком условий подключения, подписания Актов о готовности внутриплощадочных и внутридомовых сетей, теплоснабжающая организация выдает разрешение на осуществление Заказчиком присоединения объекта к тепловым сетям. 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.2 По желанию Заказчика работы по присоединению объекта могут осуществляться специалистами теплоснабжающей организации на основании отдельного Договора о присоединении. 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.3 При присоединении объекта собственными силами, Заказчик обязан уведомить теплоснабжающую организацию о дате и времени выполнения работ. 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55A2" w:rsidRPr="00EC5A64">
        <w:rPr>
          <w:rFonts w:ascii="Times New Roman" w:hAnsi="Times New Roman" w:cs="Times New Roman"/>
          <w:sz w:val="24"/>
          <w:szCs w:val="24"/>
        </w:rPr>
        <w:t>.4 Уведомление направляется Заказчиком в теплоснабжающую организацию за 10 рабочих дней до выполнения мероприятий по присоединению.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155A2" w:rsidRPr="00EC5A64">
        <w:rPr>
          <w:rFonts w:ascii="Times New Roman" w:hAnsi="Times New Roman" w:cs="Times New Roman"/>
          <w:sz w:val="24"/>
          <w:szCs w:val="24"/>
        </w:rPr>
        <w:t>.5 В согласованное время специалисты теплоснабжающей организации осуществляет надзор за выполнением Заказчиком мероприятий по присоединению.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.6 По итогам выполнения фактического присоединения, между теплоснабжающей организацией и Заказчиком оформляются следующие документы: – акт о присоединении; – акт границ балансовой принадлежности и/или эксплуатационной ответственности тепловых сетей; – инструкция об оперативных взаимоотношениях между оперативнодиспетчерским персоналом теплоснабжающей организации и Потребителем тепловой энергии. </w:t>
      </w:r>
    </w:p>
    <w:p w:rsidR="007D53CC" w:rsidRPr="004B0F15" w:rsidRDefault="004B0F15" w:rsidP="0064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F15">
        <w:rPr>
          <w:rFonts w:ascii="Times New Roman" w:hAnsi="Times New Roman" w:cs="Times New Roman"/>
          <w:b/>
          <w:sz w:val="24"/>
          <w:szCs w:val="24"/>
        </w:rPr>
        <w:t>12.</w:t>
      </w:r>
      <w:r w:rsidR="008155A2" w:rsidRPr="004B0F15">
        <w:rPr>
          <w:rFonts w:ascii="Times New Roman" w:hAnsi="Times New Roman" w:cs="Times New Roman"/>
          <w:b/>
          <w:sz w:val="24"/>
          <w:szCs w:val="24"/>
        </w:rPr>
        <w:t xml:space="preserve"> Заключение договора теплоснабжения, подача теплоносителя 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.1 До начала подачи тепловой энергии Заказчик должен заключить договор теплоснабжения с теплоснабжающей организацией либо внести дополнения в существующий договор в связи с увеличением нагрузки теплопотребления объекта. Форма заявления на заключение договора на поставку тепловой энергии приведена в приложении Г. </w:t>
      </w:r>
    </w:p>
    <w:p w:rsidR="007D53CC" w:rsidRPr="00EC5A64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55A2" w:rsidRPr="00EC5A64">
        <w:rPr>
          <w:rFonts w:ascii="Times New Roman" w:hAnsi="Times New Roman" w:cs="Times New Roman"/>
          <w:sz w:val="24"/>
          <w:szCs w:val="24"/>
        </w:rPr>
        <w:t>.2 Для заключения договора теплоснабжения Заказчику необходимо обратиться в теплоснабжающую организацию - для Заказчиков, чьи теплопотребляющие установки подключены к источникам тепловой энергии, принадлежащих на законно</w:t>
      </w:r>
      <w:r>
        <w:rPr>
          <w:rFonts w:ascii="Times New Roman" w:hAnsi="Times New Roman" w:cs="Times New Roman"/>
          <w:sz w:val="24"/>
          <w:szCs w:val="24"/>
        </w:rPr>
        <w:t>м основании ООО «ПРОМТЕПЛО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B0F15" w:rsidRDefault="004B0F15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55A2" w:rsidRPr="00EC5A64">
        <w:rPr>
          <w:rFonts w:ascii="Times New Roman" w:hAnsi="Times New Roman" w:cs="Times New Roman"/>
          <w:sz w:val="24"/>
          <w:szCs w:val="24"/>
        </w:rPr>
        <w:t xml:space="preserve">.3 Теплоснабжающая организация осуществляет подачу тепловой энергии, если Заказчик заключил договор теплоснабжения, уведомляя о подаче тепловой энергии и выполнении Заказчиком условий подачи тепловой энергии, определенных в договоре о подключении. </w:t>
      </w:r>
    </w:p>
    <w:p w:rsidR="007D53CC" w:rsidRPr="00EC5A64" w:rsidRDefault="008155A2" w:rsidP="0064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64">
        <w:rPr>
          <w:rFonts w:ascii="Times New Roman" w:hAnsi="Times New Roman" w:cs="Times New Roman"/>
          <w:sz w:val="24"/>
          <w:szCs w:val="24"/>
        </w:rPr>
        <w:t xml:space="preserve">ВНИМАНИЕ! Лицо, осуществляющее самовольное подключение объекта к тепловым сетям, несет ответственность в соответствии с законодательством РФ </w:t>
      </w:r>
    </w:p>
    <w:p w:rsidR="007D53CC" w:rsidRPr="00EC5A64" w:rsidRDefault="007D53CC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3CC" w:rsidRPr="00EC5A64" w:rsidRDefault="007D53CC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3CC" w:rsidRPr="00EC5A64" w:rsidRDefault="007D53CC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2B" w:rsidRDefault="00091E2B" w:rsidP="00091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2B" w:rsidRDefault="00091E2B" w:rsidP="00091E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55F71">
        <w:rPr>
          <w:rFonts w:ascii="Times New Roman" w:hAnsi="Times New Roman" w:cs="Times New Roman"/>
        </w:rPr>
        <w:t xml:space="preserve">                               </w:t>
      </w:r>
    </w:p>
    <w:p w:rsidR="00091E2B" w:rsidRDefault="00091E2B" w:rsidP="00091E2B">
      <w:pPr>
        <w:spacing w:after="0"/>
        <w:rPr>
          <w:rFonts w:ascii="Times New Roman" w:hAnsi="Times New Roman" w:cs="Times New Roman"/>
        </w:rPr>
      </w:pPr>
    </w:p>
    <w:p w:rsidR="00091E2B" w:rsidRDefault="00091E2B" w:rsidP="00091E2B">
      <w:pPr>
        <w:spacing w:after="0"/>
        <w:rPr>
          <w:rFonts w:ascii="Times New Roman" w:hAnsi="Times New Roman" w:cs="Times New Roman"/>
        </w:rPr>
      </w:pPr>
    </w:p>
    <w:p w:rsidR="00091E2B" w:rsidRDefault="00091E2B" w:rsidP="00091E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Приложение А</w:t>
      </w:r>
    </w:p>
    <w:p w:rsidR="00091E2B" w:rsidRPr="00323A11" w:rsidRDefault="00091E2B" w:rsidP="00091E2B">
      <w:pPr>
        <w:spacing w:after="0"/>
        <w:jc w:val="right"/>
        <w:rPr>
          <w:rFonts w:ascii="Times New Roman" w:hAnsi="Times New Roman" w:cs="Times New Roman"/>
          <w:b/>
        </w:rPr>
      </w:pPr>
      <w:r w:rsidRPr="00323A11">
        <w:rPr>
          <w:rFonts w:ascii="Times New Roman" w:hAnsi="Times New Roman" w:cs="Times New Roman"/>
          <w:b/>
        </w:rPr>
        <w:t xml:space="preserve">Форма заявки на предоставление технических условий </w:t>
      </w:r>
    </w:p>
    <w:p w:rsidR="00091E2B" w:rsidRPr="00B55F71" w:rsidRDefault="00091E2B" w:rsidP="00B55F71">
      <w:pPr>
        <w:spacing w:after="0"/>
        <w:jc w:val="right"/>
        <w:rPr>
          <w:rFonts w:ascii="Times New Roman" w:hAnsi="Times New Roman" w:cs="Times New Roman"/>
          <w:b/>
        </w:rPr>
      </w:pPr>
      <w:r w:rsidRPr="00323A11">
        <w:rPr>
          <w:rFonts w:ascii="Times New Roman" w:hAnsi="Times New Roman" w:cs="Times New Roman"/>
          <w:b/>
        </w:rPr>
        <w:t>на подключение к тепловым сетям</w:t>
      </w:r>
      <w:r w:rsidR="00B55F71">
        <w:rPr>
          <w:rFonts w:ascii="Times New Roman" w:hAnsi="Times New Roman" w:cs="Times New Roman"/>
          <w:b/>
        </w:rPr>
        <w:t xml:space="preserve">          </w:t>
      </w:r>
      <w:r w:rsidRPr="00323A1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091E2B" w:rsidRDefault="00091E2B" w:rsidP="00091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E2B" w:rsidRPr="000A5EE7" w:rsidRDefault="00091E2B" w:rsidP="00091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>Для предприятий на фирменном бланке.</w:t>
      </w:r>
    </w:p>
    <w:p w:rsidR="00091E2B" w:rsidRPr="000A5EE7" w:rsidRDefault="00091E2B" w:rsidP="00091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Исполнительному директору </w:t>
      </w:r>
    </w:p>
    <w:p w:rsidR="00091E2B" w:rsidRPr="000A5EE7" w:rsidRDefault="00091E2B" w:rsidP="00091E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>ООО «ПРОМТЕПЛО»</w:t>
      </w:r>
      <w:r w:rsidRPr="000A5EE7">
        <w:rPr>
          <w:rFonts w:ascii="Times New Roman" w:hAnsi="Times New Roman" w:cs="Times New Roman"/>
          <w:sz w:val="24"/>
          <w:szCs w:val="24"/>
        </w:rPr>
        <w:br/>
        <w:t>Молчанову А.Н.</w:t>
      </w:r>
    </w:p>
    <w:p w:rsidR="00091E2B" w:rsidRPr="000A5EE7" w:rsidRDefault="00091E2B" w:rsidP="00091E2B">
      <w:pPr>
        <w:pStyle w:val="a9"/>
        <w:spacing w:after="0" w:afterAutospacing="0"/>
        <w:jc w:val="right"/>
      </w:pPr>
      <w:r w:rsidRPr="000A5EE7">
        <w:t>От________________________</w:t>
      </w:r>
    </w:p>
    <w:p w:rsidR="00091E2B" w:rsidRPr="000A5EE7" w:rsidRDefault="00091E2B" w:rsidP="00091E2B">
      <w:pPr>
        <w:pStyle w:val="a9"/>
        <w:spacing w:after="0" w:afterAutospacing="0"/>
      </w:pPr>
      <w:r w:rsidRPr="000A5EE7">
        <w:t xml:space="preserve">Просим Вас выдать технические условия </w:t>
      </w:r>
      <w:bookmarkStart w:id="0" w:name="YANDEX_35"/>
      <w:bookmarkEnd w:id="0"/>
      <w:r w:rsidR="00F1185B" w:rsidRPr="000A5EE7">
        <w:fldChar w:fldCharType="begin"/>
      </w:r>
      <w:r w:rsidRPr="000A5EE7"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"YANDEX_34" </w:instrText>
      </w:r>
      <w:r w:rsidR="00F1185B" w:rsidRPr="000A5EE7">
        <w:fldChar w:fldCharType="end"/>
      </w:r>
      <w:r w:rsidRPr="000A5EE7">
        <w:rPr>
          <w:rStyle w:val="highlighthighlightactive"/>
        </w:rPr>
        <w:t> на </w:t>
      </w:r>
      <w:hyperlink r:id="rId8" w:anchor="YANDEX_36" w:history="1"/>
      <w:r w:rsidRPr="000A5EE7">
        <w:t xml:space="preserve"> </w:t>
      </w:r>
      <w:bookmarkStart w:id="1" w:name="YANDEX_36"/>
      <w:bookmarkEnd w:id="1"/>
      <w:r w:rsidR="00F1185B" w:rsidRPr="000A5EE7">
        <w:fldChar w:fldCharType="begin"/>
      </w:r>
      <w:r w:rsidRPr="000A5EE7"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"YANDEX_35" </w:instrText>
      </w:r>
      <w:r w:rsidR="00F1185B" w:rsidRPr="000A5EE7">
        <w:fldChar w:fldCharType="end"/>
      </w:r>
      <w:r w:rsidRPr="000A5EE7">
        <w:rPr>
          <w:rStyle w:val="highlighthighlightactive"/>
        </w:rPr>
        <w:t> подключение </w:t>
      </w:r>
      <w:hyperlink r:id="rId9" w:anchor="YANDEX_37" w:history="1"/>
      <w:r w:rsidRPr="000A5EE7">
        <w:t xml:space="preserve"> к сетям инженерно-технического обеспечения </w:t>
      </w:r>
      <w:bookmarkStart w:id="2" w:name="YANDEX_37"/>
      <w:bookmarkEnd w:id="2"/>
      <w:r w:rsidR="00F1185B" w:rsidRPr="000A5EE7">
        <w:fldChar w:fldCharType="begin"/>
      </w:r>
      <w:r w:rsidRPr="000A5EE7"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"YANDEX_36" </w:instrText>
      </w:r>
      <w:r w:rsidR="00F1185B" w:rsidRPr="000A5EE7">
        <w:fldChar w:fldCharType="end"/>
      </w:r>
      <w:r w:rsidRPr="000A5EE7">
        <w:rPr>
          <w:rStyle w:val="highlighthighlightactive"/>
        </w:rPr>
        <w:t> теплоснабжения ( горячего водоснабжения)</w:t>
      </w:r>
      <w:hyperlink r:id="rId10" w:anchor="YANDEX_38" w:history="1"/>
      <w:r w:rsidRPr="000A5EE7">
        <w:t xml:space="preserve"> объекта расположенного по адресу:____________________</w:t>
      </w:r>
    </w:p>
    <w:p w:rsidR="00091E2B" w:rsidRPr="000A5EE7" w:rsidRDefault="00091E2B" w:rsidP="00091E2B">
      <w:pPr>
        <w:pStyle w:val="a9"/>
        <w:spacing w:after="0" w:afterAutospacing="0"/>
      </w:pPr>
      <w:r w:rsidRPr="000A5EE7">
        <w:t>Подпись заказчика, печать (если есть)</w:t>
      </w:r>
    </w:p>
    <w:p w:rsidR="00091E2B" w:rsidRPr="000A5EE7" w:rsidRDefault="00091E2B" w:rsidP="00091E2B">
      <w:pPr>
        <w:pStyle w:val="a9"/>
        <w:spacing w:after="0" w:afterAutospacing="0"/>
      </w:pPr>
      <w:r w:rsidRPr="000A5EE7">
        <w:t>3. Прилагаемые документы: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Заявление о </w:t>
      </w:r>
      <w:bookmarkStart w:id="3" w:name="YANDEX_38"/>
      <w:bookmarkEnd w:id="3"/>
      <w:r w:rsidR="00F1185B" w:rsidRPr="000A5EE7">
        <w:rPr>
          <w:rFonts w:ascii="Times New Roman" w:hAnsi="Times New Roman" w:cs="Times New Roman"/>
          <w:sz w:val="24"/>
          <w:szCs w:val="24"/>
        </w:rPr>
        <w:fldChar w:fldCharType="begin"/>
      </w:r>
      <w:r w:rsidRPr="000A5EE7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"YANDEX_37" </w:instrText>
      </w:r>
      <w:r w:rsidR="00F1185B" w:rsidRPr="000A5EE7">
        <w:rPr>
          <w:rFonts w:ascii="Times New Roman" w:hAnsi="Times New Roman" w:cs="Times New Roman"/>
          <w:sz w:val="24"/>
          <w:szCs w:val="24"/>
        </w:rPr>
        <w:fldChar w:fldCharType="end"/>
      </w:r>
      <w:r w:rsidRPr="000A5EE7">
        <w:rPr>
          <w:rStyle w:val="highlighthighlightactive"/>
          <w:rFonts w:ascii="Times New Roman" w:hAnsi="Times New Roman" w:cs="Times New Roman"/>
          <w:sz w:val="24"/>
          <w:szCs w:val="24"/>
        </w:rPr>
        <w:t> подключении </w:t>
      </w:r>
      <w:hyperlink r:id="rId11" w:anchor="YANDEX_39" w:history="1"/>
      <w:r w:rsidRPr="000A5EE7">
        <w:rPr>
          <w:rFonts w:ascii="Times New Roman" w:hAnsi="Times New Roman" w:cs="Times New Roman"/>
          <w:sz w:val="24"/>
          <w:szCs w:val="24"/>
        </w:rPr>
        <w:t xml:space="preserve"> объекта к сетям </w:t>
      </w:r>
      <w:bookmarkStart w:id="4" w:name="YANDEX_39"/>
      <w:bookmarkEnd w:id="4"/>
      <w:r w:rsidR="00F1185B" w:rsidRPr="000A5EE7">
        <w:rPr>
          <w:rFonts w:ascii="Times New Roman" w:hAnsi="Times New Roman" w:cs="Times New Roman"/>
          <w:sz w:val="24"/>
          <w:szCs w:val="24"/>
        </w:rPr>
        <w:fldChar w:fldCharType="begin"/>
      </w:r>
      <w:r w:rsidRPr="000A5EE7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"YANDEX_38" </w:instrText>
      </w:r>
      <w:r w:rsidR="00F1185B" w:rsidRPr="000A5EE7">
        <w:rPr>
          <w:rFonts w:ascii="Times New Roman" w:hAnsi="Times New Roman" w:cs="Times New Roman"/>
          <w:sz w:val="24"/>
          <w:szCs w:val="24"/>
        </w:rPr>
        <w:fldChar w:fldCharType="end"/>
      </w:r>
      <w:r w:rsidRPr="000A5EE7">
        <w:rPr>
          <w:rStyle w:val="highlighthighlightactive"/>
          <w:rFonts w:ascii="Times New Roman" w:hAnsi="Times New Roman" w:cs="Times New Roman"/>
          <w:sz w:val="24"/>
          <w:szCs w:val="24"/>
        </w:rPr>
        <w:t> теплоснабжения </w:t>
      </w:r>
      <w:hyperlink r:id="rId12" w:anchor="YANDEX_40" w:history="1"/>
      <w:r w:rsidRPr="000A5EE7">
        <w:rPr>
          <w:rFonts w:ascii="Times New Roman" w:hAnsi="Times New Roman" w:cs="Times New Roman"/>
          <w:sz w:val="24"/>
          <w:szCs w:val="24"/>
        </w:rPr>
        <w:t xml:space="preserve">, содержащее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учредительных документов (либо копии и подлинник), а также документы, подтверждающие полномочия лица, подписавшего заявление.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Ситуационный план расположения объекта с привязкой к территории населенного пункта.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Информацию о сроках строительства (реконструкции) и ввода в эксплуатацию строящегося (реконструируемого) объекта.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и горячее водоснабжение).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Информацию о виде и параметрах теплоносителей (давление и температура).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Сведения о режимах теплопотребления для объекта капитального строительства (непрерывный, одно-, двухсменный и др.)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Данные о расположении узла учета тепловой энергии теплоносителе и контроле их качества.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Требования к надежности </w:t>
      </w:r>
      <w:bookmarkStart w:id="5" w:name="YANDEX_40"/>
      <w:bookmarkEnd w:id="5"/>
      <w:r w:rsidR="00F1185B" w:rsidRPr="000A5EE7">
        <w:rPr>
          <w:rFonts w:ascii="Times New Roman" w:hAnsi="Times New Roman" w:cs="Times New Roman"/>
          <w:sz w:val="24"/>
          <w:szCs w:val="24"/>
        </w:rPr>
        <w:fldChar w:fldCharType="begin"/>
      </w:r>
      <w:r w:rsidRPr="000A5EE7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"YANDEX_39" </w:instrText>
      </w:r>
      <w:r w:rsidR="00F1185B" w:rsidRPr="000A5EE7">
        <w:rPr>
          <w:rFonts w:ascii="Times New Roman" w:hAnsi="Times New Roman" w:cs="Times New Roman"/>
          <w:sz w:val="24"/>
          <w:szCs w:val="24"/>
        </w:rPr>
        <w:fldChar w:fldCharType="end"/>
      </w:r>
      <w:r w:rsidRPr="000A5EE7">
        <w:rPr>
          <w:rStyle w:val="highlighthighlightactive"/>
          <w:rFonts w:ascii="Times New Roman" w:hAnsi="Times New Roman" w:cs="Times New Roman"/>
          <w:sz w:val="24"/>
          <w:szCs w:val="24"/>
        </w:rPr>
        <w:t> теплоснабжения </w:t>
      </w:r>
      <w:hyperlink r:id="rId13" w:anchor="YANDEX_41" w:history="1"/>
      <w:r w:rsidRPr="000A5EE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</w:t>
      </w:r>
      <w:bookmarkStart w:id="6" w:name="YANDEX_41"/>
      <w:bookmarkEnd w:id="6"/>
      <w:r w:rsidR="00F1185B" w:rsidRPr="000A5EE7">
        <w:rPr>
          <w:rFonts w:ascii="Times New Roman" w:hAnsi="Times New Roman" w:cs="Times New Roman"/>
          <w:sz w:val="24"/>
          <w:szCs w:val="24"/>
        </w:rPr>
        <w:fldChar w:fldCharType="begin"/>
      </w:r>
      <w:r w:rsidRPr="000A5EE7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"YANDEX_40" </w:instrText>
      </w:r>
      <w:r w:rsidR="00F1185B" w:rsidRPr="000A5EE7">
        <w:rPr>
          <w:rFonts w:ascii="Times New Roman" w:hAnsi="Times New Roman" w:cs="Times New Roman"/>
          <w:sz w:val="24"/>
          <w:szCs w:val="24"/>
        </w:rPr>
        <w:fldChar w:fldCharType="end"/>
      </w:r>
      <w:r w:rsidRPr="000A5EE7">
        <w:rPr>
          <w:rStyle w:val="highlighthighlightactive"/>
          <w:rFonts w:ascii="Times New Roman" w:hAnsi="Times New Roman" w:cs="Times New Roman"/>
          <w:sz w:val="24"/>
          <w:szCs w:val="24"/>
        </w:rPr>
        <w:t> теплоснабжения </w:t>
      </w:r>
      <w:hyperlink r:id="rId14" w:anchor="YANDEX_42" w:history="1"/>
      <w:r w:rsidRPr="000A5EE7">
        <w:rPr>
          <w:rFonts w:ascii="Times New Roman" w:hAnsi="Times New Roman" w:cs="Times New Roman"/>
          <w:sz w:val="24"/>
          <w:szCs w:val="24"/>
        </w:rPr>
        <w:t xml:space="preserve"> в соответствии со строительными нормами и правилами. </w:t>
      </w:r>
    </w:p>
    <w:p w:rsidR="00091E2B" w:rsidRPr="000A5EE7" w:rsidRDefault="00091E2B" w:rsidP="00091E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A5EE7">
        <w:rPr>
          <w:rFonts w:ascii="Times New Roman" w:hAnsi="Times New Roman" w:cs="Times New Roman"/>
          <w:sz w:val="24"/>
          <w:szCs w:val="24"/>
        </w:rPr>
        <w:t xml:space="preserve">Информацию о наличии и возможности использования собственных источников тепла для резервирования тепловой нагрузки. </w:t>
      </w:r>
    </w:p>
    <w:p w:rsidR="00EC5A64" w:rsidRPr="00EC5A64" w:rsidRDefault="00EC5A64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A64" w:rsidRPr="00EC5A64" w:rsidRDefault="00EC5A64" w:rsidP="00642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11" w:rsidRDefault="00323A11" w:rsidP="00323A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Б </w:t>
      </w:r>
    </w:p>
    <w:p w:rsidR="00323A11" w:rsidRPr="00323A11" w:rsidRDefault="008155A2" w:rsidP="00323A11">
      <w:pPr>
        <w:spacing w:after="0"/>
        <w:jc w:val="right"/>
        <w:rPr>
          <w:rFonts w:ascii="Times New Roman" w:hAnsi="Times New Roman" w:cs="Times New Roman"/>
          <w:b/>
        </w:rPr>
      </w:pPr>
      <w:r w:rsidRPr="00EC5A64">
        <w:rPr>
          <w:rFonts w:ascii="Times New Roman" w:hAnsi="Times New Roman" w:cs="Times New Roman"/>
        </w:rPr>
        <w:t xml:space="preserve"> </w:t>
      </w:r>
      <w:r w:rsidRPr="00323A11">
        <w:rPr>
          <w:rFonts w:ascii="Times New Roman" w:hAnsi="Times New Roman" w:cs="Times New Roman"/>
          <w:b/>
        </w:rPr>
        <w:t xml:space="preserve">Форма заявки на подключение </w:t>
      </w:r>
    </w:p>
    <w:p w:rsidR="00091E2B" w:rsidRPr="00323A11" w:rsidRDefault="008155A2" w:rsidP="00323A11">
      <w:pPr>
        <w:spacing w:after="0"/>
        <w:jc w:val="right"/>
        <w:rPr>
          <w:rFonts w:ascii="Times New Roman" w:hAnsi="Times New Roman" w:cs="Times New Roman"/>
          <w:b/>
        </w:rPr>
      </w:pPr>
      <w:r w:rsidRPr="00323A11">
        <w:rPr>
          <w:rFonts w:ascii="Times New Roman" w:hAnsi="Times New Roman" w:cs="Times New Roman"/>
          <w:b/>
        </w:rPr>
        <w:t xml:space="preserve">к системе теплоснабжения </w:t>
      </w:r>
    </w:p>
    <w:p w:rsidR="00323A11" w:rsidRPr="00323A11" w:rsidRDefault="00323A11" w:rsidP="0032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 xml:space="preserve">Для предприятий на фирменном бланке. </w:t>
      </w:r>
    </w:p>
    <w:p w:rsidR="00323A11" w:rsidRPr="00323A11" w:rsidRDefault="00323A11" w:rsidP="00323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23A11" w:rsidRPr="00323A11" w:rsidRDefault="00323A11" w:rsidP="00323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Исполнительному директору </w:t>
      </w:r>
    </w:p>
    <w:p w:rsidR="00323A11" w:rsidRPr="00323A11" w:rsidRDefault="00323A11" w:rsidP="00323A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>ООО «ПРОМТЕПЛО»</w:t>
      </w:r>
      <w:r w:rsidRPr="00323A11">
        <w:rPr>
          <w:rFonts w:ascii="Times New Roman" w:hAnsi="Times New Roman" w:cs="Times New Roman"/>
          <w:sz w:val="24"/>
          <w:szCs w:val="24"/>
        </w:rPr>
        <w:br/>
        <w:t>Молчанову А.Н.</w:t>
      </w:r>
    </w:p>
    <w:p w:rsidR="00323A11" w:rsidRPr="00323A11" w:rsidRDefault="00323A11" w:rsidP="00323A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323A11" w:rsidRPr="00323A11" w:rsidRDefault="00323A11" w:rsidP="00323A11">
      <w:pPr>
        <w:pStyle w:val="a9"/>
        <w:spacing w:after="0" w:afterAutospacing="0"/>
      </w:pPr>
      <w:r w:rsidRPr="00323A11">
        <w:t xml:space="preserve">                 </w:t>
      </w:r>
    </w:p>
    <w:p w:rsidR="00323A11" w:rsidRPr="00323A11" w:rsidRDefault="00323A11" w:rsidP="00323A11">
      <w:pPr>
        <w:pStyle w:val="a9"/>
        <w:spacing w:after="0" w:afterAutospacing="0"/>
      </w:pPr>
    </w:p>
    <w:p w:rsidR="00323A11" w:rsidRPr="00323A11" w:rsidRDefault="00323A11" w:rsidP="00323A11">
      <w:pPr>
        <w:pStyle w:val="a9"/>
        <w:spacing w:after="0" w:afterAutospacing="0"/>
      </w:pPr>
      <w:r w:rsidRPr="00323A11">
        <w:t xml:space="preserve">Просим Вас разрешить </w:t>
      </w:r>
      <w:bookmarkStart w:id="7" w:name="YANDEX_31"/>
      <w:bookmarkEnd w:id="7"/>
      <w:r w:rsidR="00F1185B" w:rsidRPr="00323A11">
        <w:fldChar w:fldCharType="begin"/>
      </w:r>
      <w:r w:rsidRPr="00323A11"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"YANDEX_30" </w:instrText>
      </w:r>
      <w:r w:rsidR="00F1185B" w:rsidRPr="00323A11">
        <w:fldChar w:fldCharType="end"/>
      </w:r>
      <w:r w:rsidRPr="00323A11">
        <w:rPr>
          <w:rStyle w:val="highlighthighlightactive"/>
        </w:rPr>
        <w:t> подключение </w:t>
      </w:r>
      <w:hyperlink r:id="rId15" w:anchor="YANDEX_32" w:history="1"/>
      <w:r w:rsidRPr="00323A11">
        <w:t xml:space="preserve"> к сети инженерно-технического обеспечения </w:t>
      </w:r>
      <w:bookmarkStart w:id="8" w:name="YANDEX_32"/>
      <w:bookmarkEnd w:id="8"/>
      <w:r w:rsidR="00F1185B" w:rsidRPr="00323A11">
        <w:fldChar w:fldCharType="begin"/>
      </w:r>
      <w:r w:rsidRPr="00323A11">
        <w:instrText xml:space="preserve"> HYPERLINK 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\l "YANDEX_31" </w:instrText>
      </w:r>
      <w:r w:rsidR="00F1185B" w:rsidRPr="00323A11">
        <w:fldChar w:fldCharType="end"/>
      </w:r>
      <w:r w:rsidRPr="00323A11">
        <w:rPr>
          <w:rStyle w:val="highlighthighlightactive"/>
        </w:rPr>
        <w:t> теплоснабжения </w:t>
      </w:r>
      <w:hyperlink r:id="rId16" w:anchor="YANDEX_33" w:history="1"/>
      <w:r w:rsidRPr="00323A11">
        <w:t xml:space="preserve"> объекта расположенного по адресу:____________________</w:t>
      </w:r>
    </w:p>
    <w:p w:rsidR="00323A11" w:rsidRPr="00323A11" w:rsidRDefault="00323A11" w:rsidP="00323A11">
      <w:pPr>
        <w:pStyle w:val="a9"/>
        <w:spacing w:after="0" w:afterAutospacing="0"/>
      </w:pPr>
    </w:p>
    <w:p w:rsidR="00323A11" w:rsidRPr="00323A11" w:rsidRDefault="00323A11" w:rsidP="00323A11">
      <w:pPr>
        <w:pStyle w:val="a9"/>
        <w:spacing w:after="0" w:afterAutospacing="0"/>
      </w:pPr>
      <w:r w:rsidRPr="00323A11">
        <w:t>Подпись заказчика, печать (если есть)</w:t>
      </w: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323A11">
      <w:pPr>
        <w:rPr>
          <w:rFonts w:ascii="Times New Roman" w:hAnsi="Times New Roman" w:cs="Times New Roman"/>
        </w:rPr>
      </w:pPr>
    </w:p>
    <w:p w:rsidR="00323A11" w:rsidRDefault="008155A2" w:rsidP="00323A11">
      <w:pPr>
        <w:spacing w:after="0"/>
        <w:jc w:val="right"/>
        <w:rPr>
          <w:rFonts w:ascii="Times New Roman" w:hAnsi="Times New Roman" w:cs="Times New Roman"/>
          <w:b/>
        </w:rPr>
      </w:pPr>
      <w:r w:rsidRPr="00323A11">
        <w:rPr>
          <w:rFonts w:ascii="Times New Roman" w:hAnsi="Times New Roman" w:cs="Times New Roman"/>
        </w:rPr>
        <w:t>Приложение В</w:t>
      </w:r>
      <w:r w:rsidR="00323A11">
        <w:rPr>
          <w:rFonts w:ascii="Times New Roman" w:hAnsi="Times New Roman" w:cs="Times New Roman"/>
          <w:b/>
        </w:rPr>
        <w:t xml:space="preserve"> </w:t>
      </w:r>
    </w:p>
    <w:p w:rsidR="00323A11" w:rsidRDefault="008155A2" w:rsidP="00323A11">
      <w:pPr>
        <w:spacing w:after="0"/>
        <w:jc w:val="right"/>
        <w:rPr>
          <w:rFonts w:ascii="Times New Roman" w:hAnsi="Times New Roman" w:cs="Times New Roman"/>
        </w:rPr>
      </w:pPr>
      <w:r w:rsidRPr="00323A11">
        <w:rPr>
          <w:rFonts w:ascii="Times New Roman" w:hAnsi="Times New Roman" w:cs="Times New Roman"/>
          <w:b/>
        </w:rPr>
        <w:t xml:space="preserve"> Форма акта готовности к эксплуатации тепловой сети</w:t>
      </w:r>
      <w:r w:rsidRPr="00EC5A64">
        <w:rPr>
          <w:rFonts w:ascii="Times New Roman" w:hAnsi="Times New Roman" w:cs="Times New Roman"/>
        </w:rPr>
        <w:t xml:space="preserve"> </w:t>
      </w:r>
    </w:p>
    <w:p w:rsidR="00323A11" w:rsidRDefault="008155A2" w:rsidP="00323A11">
      <w:pPr>
        <w:spacing w:after="0"/>
        <w:jc w:val="right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УТВЕРЖДАЮ </w:t>
      </w:r>
    </w:p>
    <w:p w:rsidR="00323A11" w:rsidRDefault="008155A2" w:rsidP="00323A11">
      <w:pPr>
        <w:spacing w:after="0"/>
        <w:jc w:val="right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Директор ООО «Бор Теплоэнерго»</w:t>
      </w:r>
    </w:p>
    <w:p w:rsidR="00323A11" w:rsidRDefault="008155A2" w:rsidP="00323A11">
      <w:pPr>
        <w:spacing w:after="0"/>
        <w:jc w:val="right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______________ Е.А. Глазов</w:t>
      </w:r>
    </w:p>
    <w:p w:rsidR="00323A11" w:rsidRDefault="008155A2" w:rsidP="00323A11">
      <w:pPr>
        <w:spacing w:after="0"/>
        <w:jc w:val="right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« » 2018 г </w:t>
      </w:r>
    </w:p>
    <w:p w:rsidR="00323A11" w:rsidRDefault="008155A2" w:rsidP="00323A11">
      <w:pPr>
        <w:spacing w:after="0"/>
        <w:jc w:val="center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АКТ № ___ от «____» _________20___ г. О готовности к постоянной эксплуатации теплотрассы ввода к потребителю и теплового пункта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Город </w:t>
      </w:r>
      <w:r w:rsidR="00323A11">
        <w:rPr>
          <w:rFonts w:ascii="Times New Roman" w:hAnsi="Times New Roman" w:cs="Times New Roman"/>
        </w:rPr>
        <w:t>_____________________________________________________________________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Объект </w:t>
      </w:r>
      <w:r w:rsidR="00323A11">
        <w:rPr>
          <w:rFonts w:ascii="Times New Roman" w:hAnsi="Times New Roman" w:cs="Times New Roman"/>
        </w:rPr>
        <w:t>________________________________________________________________________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Почтовый адрес </w:t>
      </w:r>
      <w:r w:rsidR="00323A11">
        <w:rPr>
          <w:rFonts w:ascii="Times New Roman" w:hAnsi="Times New Roman" w:cs="Times New Roman"/>
        </w:rPr>
        <w:t>________________________________________________________________________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Мы, нижеподписавшиеся, полномочные представители Тепловых сетей </w:t>
      </w:r>
      <w:r w:rsidR="00323A11">
        <w:rPr>
          <w:rFonts w:ascii="Times New Roman" w:hAnsi="Times New Roman" w:cs="Times New Roman"/>
        </w:rPr>
        <w:t>______________________________________________________________________________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(должность, фамилия,имя,отчество) 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Абонент</w:t>
      </w:r>
      <w:r w:rsidR="00323A11">
        <w:rPr>
          <w:rFonts w:ascii="Times New Roman" w:hAnsi="Times New Roman" w:cs="Times New Roman"/>
        </w:rPr>
        <w:t>_________________________________________________________________________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(должность, фамилия,имя,отчество)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Заказчик </w:t>
      </w:r>
      <w:r w:rsidR="00323A11">
        <w:rPr>
          <w:rFonts w:ascii="Times New Roman" w:hAnsi="Times New Roman" w:cs="Times New Roman"/>
        </w:rPr>
        <w:t>____________________________________________________________________________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(должность, фамилия,имя,отчество)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Подрядчика </w:t>
      </w:r>
      <w:r w:rsidR="00323A11">
        <w:rPr>
          <w:rFonts w:ascii="Times New Roman" w:hAnsi="Times New Roman" w:cs="Times New Roman"/>
        </w:rPr>
        <w:t>_________________________________________________________________________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(должность, фамилия,имя,отчество)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составили настоящий акт о нижеследующем: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подрядчик сдает, а заказчик принимает в присутствии представителя теплосети объекты, выполненные по проекту №_____________, разработанному по техническим условиям № _______________ проектной организацией_______________________________________________________________ (наименование) и согласованному с тепловыми сетями___________</w:t>
      </w:r>
      <w:r w:rsidR="00070802">
        <w:rPr>
          <w:rFonts w:ascii="Times New Roman" w:hAnsi="Times New Roman" w:cs="Times New Roman"/>
        </w:rPr>
        <w:t>___________ «___» 200__ год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070802">
        <w:rPr>
          <w:rFonts w:ascii="Times New Roman" w:hAnsi="Times New Roman" w:cs="Times New Roman"/>
          <w:b/>
        </w:rPr>
        <w:t>1. Характеристика ответвления участков теплотрассы (месторасположение и номера камер)</w:t>
      </w:r>
      <w:r w:rsidRPr="00EC5A64">
        <w:rPr>
          <w:rFonts w:ascii="Times New Roman" w:hAnsi="Times New Roman" w:cs="Times New Roman"/>
        </w:rPr>
        <w:t xml:space="preserve"> диаметр труб Подающей</w:t>
      </w:r>
      <w:r w:rsidR="00070802">
        <w:rPr>
          <w:rFonts w:ascii="Times New Roman" w:hAnsi="Times New Roman" w:cs="Times New Roman"/>
        </w:rPr>
        <w:t>___</w:t>
      </w:r>
      <w:r w:rsidRPr="00EC5A64">
        <w:rPr>
          <w:rFonts w:ascii="Times New Roman" w:hAnsi="Times New Roman" w:cs="Times New Roman"/>
        </w:rPr>
        <w:t xml:space="preserve"> ,мм Обратной</w:t>
      </w:r>
      <w:r w:rsidR="00070802">
        <w:rPr>
          <w:rFonts w:ascii="Times New Roman" w:hAnsi="Times New Roman" w:cs="Times New Roman"/>
        </w:rPr>
        <w:t>___</w:t>
      </w:r>
      <w:r w:rsidRPr="00EC5A64">
        <w:rPr>
          <w:rFonts w:ascii="Times New Roman" w:hAnsi="Times New Roman" w:cs="Times New Roman"/>
        </w:rPr>
        <w:t xml:space="preserve"> ,мм тип канала Материал и толщина изоляции протяженность трассы/в т.ч. подземная часть п.м./ п.м. Теплопровод выполнен со следующими отступлениями от рабочих чертежей _____________________________________________________________________________ (указать с кем и когда согласовано) </w:t>
      </w:r>
    </w:p>
    <w:p w:rsidR="00070802" w:rsidRDefault="008155A2" w:rsidP="00323A11">
      <w:pPr>
        <w:spacing w:after="0"/>
        <w:rPr>
          <w:rFonts w:ascii="Times New Roman" w:hAnsi="Times New Roman" w:cs="Times New Roman"/>
          <w:b/>
        </w:rPr>
      </w:pPr>
      <w:r w:rsidRPr="00070802">
        <w:rPr>
          <w:rFonts w:ascii="Times New Roman" w:hAnsi="Times New Roman" w:cs="Times New Roman"/>
          <w:b/>
        </w:rPr>
        <w:t>2. Характеристика узла управления</w:t>
      </w:r>
      <w:r w:rsidR="00070802" w:rsidRPr="00070802">
        <w:rPr>
          <w:rFonts w:ascii="Times New Roman" w:hAnsi="Times New Roman" w:cs="Times New Roman"/>
          <w:b/>
        </w:rPr>
        <w:t>.</w:t>
      </w:r>
      <w:r w:rsidRPr="00070802">
        <w:rPr>
          <w:rFonts w:ascii="Times New Roman" w:hAnsi="Times New Roman" w:cs="Times New Roman"/>
          <w:b/>
        </w:rPr>
        <w:t xml:space="preserve"> </w:t>
      </w:r>
    </w:p>
    <w:p w:rsidR="00070802" w:rsidRPr="00070802" w:rsidRDefault="008155A2" w:rsidP="00323A11">
      <w:pPr>
        <w:spacing w:after="0"/>
        <w:rPr>
          <w:rFonts w:ascii="Times New Roman" w:hAnsi="Times New Roman" w:cs="Times New Roman"/>
        </w:rPr>
      </w:pPr>
      <w:r w:rsidRPr="00070802">
        <w:rPr>
          <w:rFonts w:ascii="Times New Roman" w:hAnsi="Times New Roman" w:cs="Times New Roman"/>
        </w:rPr>
        <w:t>Теплоноситель</w:t>
      </w:r>
      <w:r w:rsidR="00070802" w:rsidRPr="00070802">
        <w:rPr>
          <w:rFonts w:ascii="Times New Roman" w:hAnsi="Times New Roman" w:cs="Times New Roman"/>
        </w:rPr>
        <w:t>____________________________________________</w:t>
      </w:r>
    </w:p>
    <w:p w:rsidR="00070802" w:rsidRPr="00070802" w:rsidRDefault="008155A2" w:rsidP="00323A11">
      <w:pPr>
        <w:spacing w:after="0"/>
        <w:rPr>
          <w:rFonts w:ascii="Times New Roman" w:hAnsi="Times New Roman" w:cs="Times New Roman"/>
        </w:rPr>
      </w:pPr>
      <w:r w:rsidRPr="00070802">
        <w:rPr>
          <w:rFonts w:ascii="Times New Roman" w:hAnsi="Times New Roman" w:cs="Times New Roman"/>
        </w:rPr>
        <w:t>Температурный график системы отопления</w:t>
      </w:r>
      <w:r w:rsidR="00070802" w:rsidRPr="00070802">
        <w:rPr>
          <w:rFonts w:ascii="Times New Roman" w:hAnsi="Times New Roman" w:cs="Times New Roman"/>
        </w:rPr>
        <w:t>______________________________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Тип отопительной системы (однотрубная,двухтрубная) Тип отопительных приборов Вид присоединения Элеватор № ______________________ Диаметр сопла ________________ мм Подогреватель для отопления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Количество секций______шт., длина______м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Насосы марки ___________________________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Кол-во_____шт., мощность мотора______кВт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Схема включения подогревателя ГВС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Количество секций (пластин) 1 ступени ______________шт., длина ____________ мм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Количество секций (пластин) 2ступени ______________шт., длина ____________ мм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Марка калориферов Количество калориферов _______________________ шт.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Поверхность нагрева (общая) _______________________ </w:t>
      </w:r>
    </w:p>
    <w:p w:rsidR="00070802" w:rsidRDefault="008155A2" w:rsidP="00323A11">
      <w:pPr>
        <w:spacing w:after="0"/>
        <w:rPr>
          <w:rFonts w:ascii="Times New Roman" w:hAnsi="Times New Roman" w:cs="Times New Roman"/>
          <w:b/>
        </w:rPr>
      </w:pPr>
      <w:r w:rsidRPr="00070802">
        <w:rPr>
          <w:rFonts w:ascii="Times New Roman" w:hAnsi="Times New Roman" w:cs="Times New Roman"/>
          <w:b/>
        </w:rPr>
        <w:t>3. Контрольно-измерительные приборы и автоматика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 Приборы учета тепла </w:t>
      </w:r>
      <w:r w:rsidR="00070802">
        <w:rPr>
          <w:rFonts w:ascii="Times New Roman" w:hAnsi="Times New Roman" w:cs="Times New Roman"/>
        </w:rPr>
        <w:t>_________________________________________________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lastRenderedPageBreak/>
        <w:t xml:space="preserve">Манометры </w:t>
      </w:r>
      <w:r w:rsidR="00070802">
        <w:rPr>
          <w:rFonts w:ascii="Times New Roman" w:hAnsi="Times New Roman" w:cs="Times New Roman"/>
        </w:rPr>
        <w:t>_____________________________________________________________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Термометры </w:t>
      </w:r>
      <w:r w:rsidR="00070802">
        <w:rPr>
          <w:rFonts w:ascii="Times New Roman" w:hAnsi="Times New Roman" w:cs="Times New Roman"/>
        </w:rPr>
        <w:t>_________________________________________________________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Авторегуляторы систем отопления (тип,количество)</w:t>
      </w:r>
      <w:r w:rsidR="00070802">
        <w:rPr>
          <w:rFonts w:ascii="Times New Roman" w:hAnsi="Times New Roman" w:cs="Times New Roman"/>
        </w:rPr>
        <w:t>____________________________</w:t>
      </w:r>
      <w:r w:rsidRPr="00EC5A64">
        <w:rPr>
          <w:rFonts w:ascii="Times New Roman" w:hAnsi="Times New Roman" w:cs="Times New Roman"/>
        </w:rPr>
        <w:t xml:space="preserve">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Авторегуляторы ГВС (тип,диаметр,количество)</w:t>
      </w:r>
      <w:r w:rsidR="00070802">
        <w:rPr>
          <w:rFonts w:ascii="Times New Roman" w:hAnsi="Times New Roman" w:cs="Times New Roman"/>
        </w:rPr>
        <w:t>______________________________</w:t>
      </w:r>
      <w:r w:rsidRPr="00EC5A64">
        <w:rPr>
          <w:rFonts w:ascii="Times New Roman" w:hAnsi="Times New Roman" w:cs="Times New Roman"/>
        </w:rPr>
        <w:t xml:space="preserve"> Авторегуляторы на калориферах (тип,диаметр,количество)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070802">
        <w:rPr>
          <w:rFonts w:ascii="Times New Roman" w:hAnsi="Times New Roman" w:cs="Times New Roman"/>
          <w:b/>
        </w:rPr>
        <w:t>4. Проектные данные присоединенных установок</w:t>
      </w:r>
      <w:r w:rsidRPr="00EC5A64">
        <w:rPr>
          <w:rFonts w:ascii="Times New Roman" w:hAnsi="Times New Roman" w:cs="Times New Roman"/>
        </w:rPr>
        <w:t xml:space="preserve">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Наружный объем здания (каждого)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Серия жилого дома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Источник тепла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>Расход тепла на Отопление</w:t>
      </w:r>
      <w:r w:rsidR="00070802">
        <w:rPr>
          <w:rFonts w:ascii="Times New Roman" w:hAnsi="Times New Roman" w:cs="Times New Roman"/>
        </w:rPr>
        <w:t>______</w:t>
      </w:r>
      <w:r w:rsidRPr="00EC5A64">
        <w:rPr>
          <w:rFonts w:ascii="Times New Roman" w:hAnsi="Times New Roman" w:cs="Times New Roman"/>
        </w:rPr>
        <w:t>, Гкал/ч Вентиляцию</w:t>
      </w:r>
      <w:r w:rsidR="00070802">
        <w:rPr>
          <w:rFonts w:ascii="Times New Roman" w:hAnsi="Times New Roman" w:cs="Times New Roman"/>
        </w:rPr>
        <w:t>______</w:t>
      </w:r>
      <w:r w:rsidRPr="00EC5A64">
        <w:rPr>
          <w:rFonts w:ascii="Times New Roman" w:hAnsi="Times New Roman" w:cs="Times New Roman"/>
        </w:rPr>
        <w:t>, Гкал/ч ГВС</w:t>
      </w:r>
      <w:r w:rsidR="00070802">
        <w:rPr>
          <w:rFonts w:ascii="Times New Roman" w:hAnsi="Times New Roman" w:cs="Times New Roman"/>
        </w:rPr>
        <w:t>_______</w:t>
      </w:r>
      <w:r w:rsidRPr="00EC5A64">
        <w:rPr>
          <w:rFonts w:ascii="Times New Roman" w:hAnsi="Times New Roman" w:cs="Times New Roman"/>
        </w:rPr>
        <w:t>, Гкал/ч Технологию</w:t>
      </w:r>
      <w:r w:rsidR="00070802">
        <w:rPr>
          <w:rFonts w:ascii="Times New Roman" w:hAnsi="Times New Roman" w:cs="Times New Roman"/>
        </w:rPr>
        <w:t>________</w:t>
      </w:r>
      <w:r w:rsidRPr="00EC5A64">
        <w:rPr>
          <w:rFonts w:ascii="Times New Roman" w:hAnsi="Times New Roman" w:cs="Times New Roman"/>
        </w:rPr>
        <w:t xml:space="preserve">, Гкал/ч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070802">
        <w:rPr>
          <w:rFonts w:ascii="Times New Roman" w:hAnsi="Times New Roman" w:cs="Times New Roman"/>
          <w:b/>
        </w:rPr>
        <w:t>5. Недоделки на момент составления акта и сроки их устранения</w:t>
      </w:r>
      <w:r w:rsidRPr="00EC5A64">
        <w:rPr>
          <w:rFonts w:ascii="Times New Roman" w:hAnsi="Times New Roman" w:cs="Times New Roman"/>
        </w:rPr>
        <w:t xml:space="preserve"> </w:t>
      </w:r>
    </w:p>
    <w:p w:rsidR="00070802" w:rsidRDefault="00070802" w:rsidP="00323A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8155A2" w:rsidRPr="00EC5A64">
        <w:rPr>
          <w:rFonts w:ascii="Times New Roman" w:hAnsi="Times New Roman" w:cs="Times New Roman"/>
        </w:rPr>
        <w:t xml:space="preserve">  Примечание: В случае неустранения недоделок и дефектов в указанные сроки, теплоснабжающая организация имеет право прекратить подачу тепловой энергии потребителю.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070802">
        <w:rPr>
          <w:rFonts w:ascii="Times New Roman" w:hAnsi="Times New Roman" w:cs="Times New Roman"/>
          <w:b/>
        </w:rPr>
        <w:t>6. Наличие документации Акты на опрессовку</w:t>
      </w:r>
      <w:r w:rsidRPr="00EC5A64">
        <w:rPr>
          <w:rFonts w:ascii="Times New Roman" w:hAnsi="Times New Roman" w:cs="Times New Roman"/>
        </w:rPr>
        <w:t xml:space="preserve">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№ </w:t>
      </w:r>
      <w:r w:rsidR="00070802">
        <w:rPr>
          <w:rFonts w:ascii="Times New Roman" w:hAnsi="Times New Roman" w:cs="Times New Roman"/>
        </w:rPr>
        <w:t>Дат</w:t>
      </w:r>
      <w:r w:rsidRPr="00EC5A64">
        <w:rPr>
          <w:rFonts w:ascii="Times New Roman" w:hAnsi="Times New Roman" w:cs="Times New Roman"/>
        </w:rPr>
        <w:t xml:space="preserve"> Акты на скрытые работы</w:t>
      </w:r>
      <w:r w:rsidR="00070802">
        <w:rPr>
          <w:rFonts w:ascii="Times New Roman" w:hAnsi="Times New Roman" w:cs="Times New Roman"/>
        </w:rPr>
        <w:t>,</w:t>
      </w:r>
      <w:r w:rsidRPr="00EC5A64">
        <w:rPr>
          <w:rFonts w:ascii="Times New Roman" w:hAnsi="Times New Roman" w:cs="Times New Roman"/>
        </w:rPr>
        <w:t xml:space="preserve"> № Дата Акты испытания сварки</w:t>
      </w:r>
      <w:r w:rsidR="00070802">
        <w:rPr>
          <w:rFonts w:ascii="Times New Roman" w:hAnsi="Times New Roman" w:cs="Times New Roman"/>
        </w:rPr>
        <w:t>,</w:t>
      </w:r>
      <w:r w:rsidRPr="00EC5A64">
        <w:rPr>
          <w:rFonts w:ascii="Times New Roman" w:hAnsi="Times New Roman" w:cs="Times New Roman"/>
        </w:rPr>
        <w:t xml:space="preserve"> № Дата Исполнительные чертежи № Дата </w:t>
      </w:r>
    </w:p>
    <w:p w:rsidR="00070802" w:rsidRPr="00070802" w:rsidRDefault="008155A2" w:rsidP="00323A11">
      <w:pPr>
        <w:spacing w:after="0"/>
        <w:rPr>
          <w:rFonts w:ascii="Times New Roman" w:hAnsi="Times New Roman" w:cs="Times New Roman"/>
          <w:b/>
        </w:rPr>
      </w:pPr>
      <w:r w:rsidRPr="00070802">
        <w:rPr>
          <w:rFonts w:ascii="Times New Roman" w:hAnsi="Times New Roman" w:cs="Times New Roman"/>
          <w:b/>
        </w:rPr>
        <w:t xml:space="preserve">7. Заключение комиссии Теплотрасса к объекту и теплопункт приняты с оценкой Границы ответственности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С тепловыми сетями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С владельцем теплотрассы Эксплуатацию ответвления осуществляет Эксплуатацию ТП осуществляет Технадзор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Подписи ответственных представителей Заказчика Представителя эксплуатационной организации Представитель теплоснабжающей организации Подрядчика ___________________________ Разрешенная тепловая нагрузка Отопление, Гкал/ч _____________ ГВС, Гкал/ч _____________ Вентиляцию, Гкал/ч ____________ Технология, Гкал/ч _____________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Примечания: 1. Акт действителен при наличии подписей представителей теплоснабжающей организации. 2. Один экземпляр акта с комплектом чертежей с привязкой передаются в архив теплоснабжающей организации. </w:t>
      </w:r>
    </w:p>
    <w:p w:rsidR="00070802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ГЛАВНЫЙ ИНЖЕНЕР _______________ </w:t>
      </w:r>
    </w:p>
    <w:p w:rsidR="00323A11" w:rsidRDefault="008155A2" w:rsidP="00323A11">
      <w:pPr>
        <w:spacing w:after="0"/>
        <w:rPr>
          <w:rFonts w:ascii="Times New Roman" w:hAnsi="Times New Roman" w:cs="Times New Roman"/>
        </w:rPr>
      </w:pPr>
      <w:r w:rsidRPr="00EC5A64">
        <w:rPr>
          <w:rFonts w:ascii="Times New Roman" w:hAnsi="Times New Roman" w:cs="Times New Roman"/>
        </w:rPr>
        <w:t xml:space="preserve">ГЛАВНЫЙ ЭНЕРГЕТИК _____________ </w:t>
      </w: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323A11" w:rsidRDefault="00323A11" w:rsidP="00323A11">
      <w:pPr>
        <w:spacing w:after="0"/>
        <w:rPr>
          <w:rFonts w:ascii="Times New Roman" w:hAnsi="Times New Roman" w:cs="Times New Roman"/>
        </w:rPr>
      </w:pPr>
    </w:p>
    <w:p w:rsidR="00070802" w:rsidRDefault="00070802" w:rsidP="000708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Г </w:t>
      </w:r>
      <w:r w:rsidR="008155A2" w:rsidRPr="00EC5A64">
        <w:rPr>
          <w:rFonts w:ascii="Times New Roman" w:hAnsi="Times New Roman" w:cs="Times New Roman"/>
        </w:rPr>
        <w:t xml:space="preserve"> </w:t>
      </w:r>
    </w:p>
    <w:p w:rsidR="00070802" w:rsidRDefault="008155A2" w:rsidP="00070802">
      <w:pPr>
        <w:spacing w:after="0"/>
        <w:jc w:val="right"/>
        <w:rPr>
          <w:rFonts w:ascii="Times New Roman" w:hAnsi="Times New Roman" w:cs="Times New Roman"/>
          <w:b/>
        </w:rPr>
      </w:pPr>
      <w:r w:rsidRPr="00070802">
        <w:rPr>
          <w:rFonts w:ascii="Times New Roman" w:hAnsi="Times New Roman" w:cs="Times New Roman"/>
          <w:b/>
        </w:rPr>
        <w:t xml:space="preserve">Форма заявления на заключение </w:t>
      </w:r>
    </w:p>
    <w:p w:rsidR="00070802" w:rsidRDefault="008155A2" w:rsidP="00070802">
      <w:pPr>
        <w:spacing w:after="0"/>
        <w:jc w:val="right"/>
        <w:rPr>
          <w:rFonts w:ascii="Times New Roman" w:hAnsi="Times New Roman" w:cs="Times New Roman"/>
        </w:rPr>
      </w:pPr>
      <w:r w:rsidRPr="00070802">
        <w:rPr>
          <w:rFonts w:ascii="Times New Roman" w:hAnsi="Times New Roman" w:cs="Times New Roman"/>
          <w:b/>
        </w:rPr>
        <w:t>договора на поставку тепловой энергии</w:t>
      </w:r>
    </w:p>
    <w:p w:rsidR="00070802" w:rsidRDefault="00070802" w:rsidP="00070802">
      <w:pPr>
        <w:spacing w:after="0"/>
        <w:jc w:val="right"/>
        <w:rPr>
          <w:rFonts w:ascii="Times New Roman" w:hAnsi="Times New Roman" w:cs="Times New Roman"/>
        </w:rPr>
      </w:pPr>
    </w:p>
    <w:p w:rsidR="00070802" w:rsidRPr="00323A11" w:rsidRDefault="00070802" w:rsidP="00070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 xml:space="preserve">Для предприятий на фирменном бланке. </w:t>
      </w:r>
    </w:p>
    <w:p w:rsidR="00070802" w:rsidRPr="00323A11" w:rsidRDefault="00070802" w:rsidP="00070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70802" w:rsidRPr="00323A11" w:rsidRDefault="00070802" w:rsidP="00070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Исполнительному директору </w:t>
      </w:r>
    </w:p>
    <w:p w:rsidR="00070802" w:rsidRPr="00323A11" w:rsidRDefault="00070802" w:rsidP="000708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>ООО «ПРОМТЕПЛО»</w:t>
      </w:r>
      <w:r w:rsidRPr="00323A11">
        <w:rPr>
          <w:rFonts w:ascii="Times New Roman" w:hAnsi="Times New Roman" w:cs="Times New Roman"/>
          <w:sz w:val="24"/>
          <w:szCs w:val="24"/>
        </w:rPr>
        <w:br/>
        <w:t>Молчанову А.Н.</w:t>
      </w:r>
    </w:p>
    <w:p w:rsidR="00070802" w:rsidRPr="00323A11" w:rsidRDefault="00070802" w:rsidP="000708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3A11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070802" w:rsidRPr="00323A11" w:rsidRDefault="00070802" w:rsidP="00070802">
      <w:pPr>
        <w:pStyle w:val="a9"/>
        <w:spacing w:after="0" w:afterAutospacing="0"/>
      </w:pPr>
      <w:r w:rsidRPr="00323A11">
        <w:t xml:space="preserve">                 </w:t>
      </w:r>
    </w:p>
    <w:p w:rsidR="00070802" w:rsidRPr="00323A11" w:rsidRDefault="00070802" w:rsidP="00070802">
      <w:pPr>
        <w:pStyle w:val="a9"/>
        <w:spacing w:after="0" w:afterAutospacing="0"/>
      </w:pPr>
    </w:p>
    <w:p w:rsidR="00B55F71" w:rsidRDefault="008155A2" w:rsidP="00070802">
      <w:pPr>
        <w:pStyle w:val="a9"/>
        <w:spacing w:after="0" w:afterAutospacing="0"/>
      </w:pPr>
      <w:r w:rsidRPr="00EC5A64">
        <w:t xml:space="preserve">Прошу </w:t>
      </w:r>
      <w:r w:rsidR="00B55F71">
        <w:t xml:space="preserve">Вас </w:t>
      </w:r>
      <w:r w:rsidRPr="00EC5A64">
        <w:t xml:space="preserve">заключить договор на поставку тепловой энергии с организацией (ИП) _____________________________________________________________________________ (наименование) на объект (ы) __________________________________________________________________________________________________________________________________________________________________________ </w:t>
      </w:r>
    </w:p>
    <w:p w:rsidR="00B55F71" w:rsidRDefault="008155A2" w:rsidP="00070802">
      <w:pPr>
        <w:pStyle w:val="a9"/>
        <w:spacing w:after="0" w:afterAutospacing="0"/>
      </w:pPr>
      <w:r w:rsidRPr="00EC5A64">
        <w:t xml:space="preserve">Копии документов, необходимых для заключения договора прилагаются. Оплату гарантируем. </w:t>
      </w:r>
    </w:p>
    <w:p w:rsidR="00B55F71" w:rsidRDefault="008155A2" w:rsidP="00B55F71">
      <w:pPr>
        <w:pStyle w:val="a9"/>
        <w:spacing w:after="0" w:afterAutospacing="0"/>
      </w:pPr>
      <w:r w:rsidRPr="00EC5A64">
        <w:t xml:space="preserve">Адрес объекта:________________________________________________________________ </w:t>
      </w:r>
    </w:p>
    <w:p w:rsidR="00076EBE" w:rsidRDefault="00B55F71" w:rsidP="00070802">
      <w:pPr>
        <w:pStyle w:val="a9"/>
        <w:spacing w:after="0" w:afterAutospacing="0"/>
      </w:pPr>
      <w:r>
        <w:t xml:space="preserve">  </w:t>
      </w:r>
    </w:p>
    <w:p w:rsidR="00B55F71" w:rsidRDefault="00B55F71" w:rsidP="00070802">
      <w:pPr>
        <w:pStyle w:val="a9"/>
        <w:spacing w:after="0" w:afterAutospacing="0"/>
      </w:pPr>
    </w:p>
    <w:p w:rsidR="00B55F71" w:rsidRPr="00323A11" w:rsidRDefault="00B55F71" w:rsidP="00B55F71">
      <w:pPr>
        <w:pStyle w:val="a9"/>
        <w:spacing w:after="0" w:afterAutospacing="0"/>
      </w:pPr>
      <w:r w:rsidRPr="00323A11">
        <w:t>Подпись заказчика</w:t>
      </w:r>
      <w:r>
        <w:t>, дата</w:t>
      </w:r>
      <w:r w:rsidRPr="00323A11">
        <w:t>, печать (если есть)</w:t>
      </w:r>
    </w:p>
    <w:p w:rsidR="00B55F71" w:rsidRDefault="00B55F71" w:rsidP="00B55F71">
      <w:pPr>
        <w:rPr>
          <w:rFonts w:ascii="Times New Roman" w:hAnsi="Times New Roman" w:cs="Times New Roman"/>
        </w:rPr>
      </w:pPr>
    </w:p>
    <w:p w:rsidR="00B55F71" w:rsidRDefault="00B55F71" w:rsidP="00070802">
      <w:pPr>
        <w:pStyle w:val="a9"/>
        <w:spacing w:after="0" w:afterAutospacing="0"/>
      </w:pPr>
    </w:p>
    <w:sectPr w:rsidR="00B55F71" w:rsidSect="00091E2B"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3C" w:rsidRDefault="00215F3C" w:rsidP="00EC5A64">
      <w:pPr>
        <w:spacing w:after="0" w:line="240" w:lineRule="auto"/>
      </w:pPr>
      <w:r>
        <w:separator/>
      </w:r>
    </w:p>
  </w:endnote>
  <w:endnote w:type="continuationSeparator" w:id="1">
    <w:p w:rsidR="00215F3C" w:rsidRDefault="00215F3C" w:rsidP="00EC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822"/>
    </w:sdtPr>
    <w:sdtContent>
      <w:p w:rsidR="00070802" w:rsidRDefault="00F1185B">
        <w:pPr>
          <w:pStyle w:val="a5"/>
          <w:jc w:val="right"/>
        </w:pPr>
        <w:fldSimple w:instr=" PAGE   \* MERGEFORMAT ">
          <w:r w:rsidR="007B192B">
            <w:rPr>
              <w:noProof/>
            </w:rPr>
            <w:t>1</w:t>
          </w:r>
        </w:fldSimple>
      </w:p>
    </w:sdtContent>
  </w:sdt>
  <w:p w:rsidR="00070802" w:rsidRDefault="00070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3C" w:rsidRDefault="00215F3C" w:rsidP="00EC5A64">
      <w:pPr>
        <w:spacing w:after="0" w:line="240" w:lineRule="auto"/>
      </w:pPr>
      <w:r>
        <w:separator/>
      </w:r>
    </w:p>
  </w:footnote>
  <w:footnote w:type="continuationSeparator" w:id="1">
    <w:p w:rsidR="00215F3C" w:rsidRDefault="00215F3C" w:rsidP="00EC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447D"/>
    <w:multiLevelType w:val="multilevel"/>
    <w:tmpl w:val="4BA0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5A2"/>
    <w:rsid w:val="00070802"/>
    <w:rsid w:val="00076EBE"/>
    <w:rsid w:val="00091E2B"/>
    <w:rsid w:val="00147AAE"/>
    <w:rsid w:val="00215F3C"/>
    <w:rsid w:val="00253079"/>
    <w:rsid w:val="00323A11"/>
    <w:rsid w:val="003B3C98"/>
    <w:rsid w:val="004B0F15"/>
    <w:rsid w:val="004E09E2"/>
    <w:rsid w:val="006428E9"/>
    <w:rsid w:val="00746F4B"/>
    <w:rsid w:val="007B192B"/>
    <w:rsid w:val="007D53CC"/>
    <w:rsid w:val="008155A2"/>
    <w:rsid w:val="0097279B"/>
    <w:rsid w:val="00B55F71"/>
    <w:rsid w:val="00DF35A5"/>
    <w:rsid w:val="00EC5A64"/>
    <w:rsid w:val="00F1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A64"/>
  </w:style>
  <w:style w:type="paragraph" w:styleId="a5">
    <w:name w:val="footer"/>
    <w:basedOn w:val="a"/>
    <w:link w:val="a6"/>
    <w:uiPriority w:val="99"/>
    <w:unhideWhenUsed/>
    <w:rsid w:val="00EC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A64"/>
  </w:style>
  <w:style w:type="paragraph" w:styleId="a7">
    <w:name w:val="Balloon Text"/>
    <w:basedOn w:val="a"/>
    <w:link w:val="a8"/>
    <w:uiPriority w:val="99"/>
    <w:semiHidden/>
    <w:unhideWhenUsed/>
    <w:rsid w:val="0064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E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091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3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0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Relationship Id="rId14" Type="http://schemas.openxmlformats.org/officeDocument/2006/relationships/hyperlink" Target="http://hghltd.yandex.net/yandbtm?fmode=inject&amp;url=http%3A%2F%2Fwww.teplosbut.ru%2Ftplosnab%2Fconnect%2F&amp;text=%D0%A4%D0%BE%D1%80%D0%BC%D0%B0%20%D0%B7%D0%B0%D1%8F%D0%B2%D0%BA%D0%B8%20%D0%BD%D0%B0%20%D0%BF%D0%BE%D0%B4%D0%BA%D0%BB%D1%8E%D1%87%D0%B5%D0%BD%D0%B8%D0%B5%20%D0%BA%20%D1%81%D0%B8%D1%81%D1%82%D0%B5%D0%BC%D0%B5%20%D1%82%D0%B5%D0%BF%D0%BB%D0%BE%D1%81%D0%BD%D0%B0%D0%B1%D0%B6%D0%B5%D0%BD%D0%B8%D1%8F.&amp;l10n=ru&amp;mime=html&amp;cht=1&amp;sign=c5b4f0ac10f609680e33951e9bd48e9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2018-12-29T03:22:00Z</dcterms:created>
  <dcterms:modified xsi:type="dcterms:W3CDTF">2019-01-11T07:03:00Z</dcterms:modified>
</cp:coreProperties>
</file>