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B8284A">
        <w:rPr>
          <w:sz w:val="28"/>
          <w:szCs w:val="28"/>
        </w:rPr>
        <w:t>21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20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3109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B8284A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«13</w:t>
      </w:r>
      <w:r w:rsidR="00281E46" w:rsidRPr="00174EC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174EC0" w:rsidRDefault="00281E46" w:rsidP="000E2881">
      <w:pPr>
        <w:ind w:firstLine="708"/>
        <w:jc w:val="both"/>
        <w:rPr>
          <w:sz w:val="28"/>
          <w:szCs w:val="28"/>
        </w:rPr>
      </w:pPr>
      <w:r w:rsidRPr="00174EC0">
        <w:rPr>
          <w:sz w:val="28"/>
          <w:szCs w:val="28"/>
        </w:rPr>
        <w:t xml:space="preserve">Настоящее заключение </w:t>
      </w:r>
      <w:r w:rsidR="000F77E3" w:rsidRPr="00174EC0">
        <w:rPr>
          <w:sz w:val="28"/>
          <w:szCs w:val="28"/>
        </w:rPr>
        <w:t>по результатам экспертизы проекта</w:t>
      </w:r>
      <w:r w:rsidR="009B7D66" w:rsidRPr="00174EC0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174EC0">
        <w:rPr>
          <w:sz w:val="28"/>
          <w:szCs w:val="28"/>
        </w:rPr>
        <w:t>«О внесении изменений в муниципальную пр</w:t>
      </w:r>
      <w:r w:rsidR="001A0C2C" w:rsidRPr="00174EC0">
        <w:rPr>
          <w:sz w:val="28"/>
          <w:szCs w:val="28"/>
        </w:rPr>
        <w:t>огр</w:t>
      </w:r>
      <w:r w:rsidR="00AC36B5" w:rsidRPr="00174EC0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 w:rsidRPr="00174EC0">
        <w:rPr>
          <w:sz w:val="28"/>
          <w:szCs w:val="28"/>
        </w:rPr>
        <w:t>ородской области на 201</w:t>
      </w:r>
      <w:r w:rsidR="00174EC0" w:rsidRPr="00174EC0">
        <w:rPr>
          <w:sz w:val="28"/>
          <w:szCs w:val="28"/>
        </w:rPr>
        <w:t>8</w:t>
      </w:r>
      <w:r w:rsidR="006E035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6E035E" w:rsidRPr="00174EC0">
        <w:rPr>
          <w:sz w:val="28"/>
          <w:szCs w:val="28"/>
        </w:rPr>
        <w:t xml:space="preserve"> годы</w:t>
      </w:r>
      <w:r w:rsidR="00A92CE5" w:rsidRPr="00174EC0">
        <w:rPr>
          <w:sz w:val="28"/>
          <w:szCs w:val="28"/>
        </w:rPr>
        <w:t>», утвержденную постановлением админис</w:t>
      </w:r>
      <w:r w:rsidR="00AC36B5" w:rsidRPr="00174EC0">
        <w:rPr>
          <w:sz w:val="28"/>
          <w:szCs w:val="28"/>
        </w:rPr>
        <w:t xml:space="preserve">трации </w:t>
      </w:r>
      <w:r w:rsidR="00174EC0" w:rsidRPr="00174EC0">
        <w:rPr>
          <w:sz w:val="28"/>
          <w:szCs w:val="28"/>
        </w:rPr>
        <w:t>городского округа город Кулебаки от 20.12.2017 г. №3109</w:t>
      </w:r>
      <w:r w:rsidR="00A92CE5" w:rsidRPr="00174EC0">
        <w:rPr>
          <w:sz w:val="28"/>
          <w:szCs w:val="28"/>
        </w:rPr>
        <w:t xml:space="preserve">» </w:t>
      </w:r>
      <w:r w:rsidR="009B7D66" w:rsidRPr="00174EC0">
        <w:rPr>
          <w:sz w:val="28"/>
          <w:szCs w:val="28"/>
        </w:rPr>
        <w:t>(далее – проект постановления</w:t>
      </w:r>
      <w:r w:rsidR="00FB6084" w:rsidRPr="00174EC0">
        <w:rPr>
          <w:sz w:val="28"/>
          <w:szCs w:val="28"/>
        </w:rPr>
        <w:t>, программа</w:t>
      </w:r>
      <w:r w:rsidR="000F77E3" w:rsidRPr="00174EC0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174EC0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174EC0">
        <w:rPr>
          <w:sz w:val="28"/>
          <w:szCs w:val="28"/>
        </w:rPr>
        <w:t xml:space="preserve">», постановлением администрации </w:t>
      </w:r>
      <w:r w:rsidR="00013478" w:rsidRPr="00174EC0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174EC0">
        <w:rPr>
          <w:sz w:val="28"/>
          <w:szCs w:val="28"/>
        </w:rPr>
        <w:t>а</w:t>
      </w:r>
      <w:r w:rsidR="00013478" w:rsidRPr="00174EC0">
        <w:rPr>
          <w:sz w:val="28"/>
          <w:szCs w:val="28"/>
        </w:rPr>
        <w:t xml:space="preserve">ки» </w:t>
      </w:r>
      <w:r w:rsidR="00B072F2">
        <w:rPr>
          <w:sz w:val="28"/>
          <w:szCs w:val="28"/>
        </w:rPr>
        <w:t xml:space="preserve">(далее – порядок № 395) </w:t>
      </w:r>
      <w:r w:rsidR="00C23217" w:rsidRPr="00174EC0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174EC0" w:rsidRDefault="00AA7457" w:rsidP="006D4B85">
      <w:pPr>
        <w:jc w:val="both"/>
        <w:rPr>
          <w:sz w:val="28"/>
          <w:szCs w:val="28"/>
        </w:rPr>
      </w:pPr>
    </w:p>
    <w:p w:rsidR="00AA7457" w:rsidRPr="00174EC0" w:rsidRDefault="00AA7457" w:rsidP="006D4B85">
      <w:pPr>
        <w:jc w:val="center"/>
        <w:rPr>
          <w:b/>
          <w:i/>
          <w:sz w:val="28"/>
          <w:szCs w:val="28"/>
        </w:rPr>
      </w:pPr>
      <w:r w:rsidRPr="00174EC0">
        <w:rPr>
          <w:b/>
          <w:i/>
          <w:sz w:val="28"/>
          <w:szCs w:val="28"/>
        </w:rPr>
        <w:t>1.Общие положения</w:t>
      </w:r>
    </w:p>
    <w:p w:rsidR="00AA7457" w:rsidRPr="009B0209" w:rsidRDefault="00AA7457" w:rsidP="006D4B85">
      <w:pPr>
        <w:jc w:val="both"/>
        <w:rPr>
          <w:sz w:val="28"/>
          <w:szCs w:val="28"/>
        </w:rPr>
      </w:pPr>
    </w:p>
    <w:p w:rsidR="00C23217" w:rsidRPr="009B0209" w:rsidRDefault="00C23217" w:rsidP="006D4B85">
      <w:pPr>
        <w:ind w:firstLine="720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Рассматриваемый проект</w:t>
      </w:r>
      <w:r w:rsidR="001C6AA0" w:rsidRPr="009B0209">
        <w:rPr>
          <w:sz w:val="28"/>
          <w:szCs w:val="28"/>
        </w:rPr>
        <w:t xml:space="preserve"> постановления</w:t>
      </w:r>
      <w:r w:rsidRPr="009B0209">
        <w:rPr>
          <w:sz w:val="28"/>
          <w:szCs w:val="28"/>
        </w:rPr>
        <w:t xml:space="preserve"> поступил в Контрольно-сче</w:t>
      </w:r>
      <w:r w:rsidR="00122C4E" w:rsidRPr="009B0209">
        <w:rPr>
          <w:sz w:val="28"/>
          <w:szCs w:val="28"/>
        </w:rPr>
        <w:t>т</w:t>
      </w:r>
      <w:r w:rsidRPr="009B0209">
        <w:rPr>
          <w:sz w:val="28"/>
          <w:szCs w:val="28"/>
        </w:rPr>
        <w:t>ную комиссию город</w:t>
      </w:r>
      <w:r w:rsidR="00FE07C5" w:rsidRPr="009B0209">
        <w:rPr>
          <w:sz w:val="28"/>
          <w:szCs w:val="28"/>
        </w:rPr>
        <w:t xml:space="preserve">ского округа город Кулебаки – </w:t>
      </w:r>
      <w:r w:rsidR="00B8284A">
        <w:rPr>
          <w:sz w:val="28"/>
          <w:szCs w:val="28"/>
        </w:rPr>
        <w:t>06</w:t>
      </w:r>
      <w:r w:rsidR="00C020DF" w:rsidRPr="009B0209">
        <w:rPr>
          <w:sz w:val="28"/>
          <w:szCs w:val="28"/>
        </w:rPr>
        <w:t>.</w:t>
      </w:r>
      <w:r w:rsidR="00B8284A">
        <w:rPr>
          <w:sz w:val="28"/>
          <w:szCs w:val="28"/>
        </w:rPr>
        <w:t>03</w:t>
      </w:r>
      <w:r w:rsidRPr="009B0209">
        <w:rPr>
          <w:sz w:val="28"/>
          <w:szCs w:val="28"/>
        </w:rPr>
        <w:t>.201</w:t>
      </w:r>
      <w:r w:rsidR="009B0209" w:rsidRPr="009B0209">
        <w:rPr>
          <w:sz w:val="28"/>
          <w:szCs w:val="28"/>
        </w:rPr>
        <w:t>8</w:t>
      </w:r>
      <w:r w:rsidRPr="009B0209">
        <w:rPr>
          <w:sz w:val="28"/>
          <w:szCs w:val="28"/>
        </w:rPr>
        <w:t xml:space="preserve"> года.</w:t>
      </w:r>
    </w:p>
    <w:p w:rsidR="00766C75" w:rsidRPr="009B0209" w:rsidRDefault="00766C75" w:rsidP="00766C75">
      <w:pPr>
        <w:ind w:firstLine="709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9B0209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9B0209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9B0209">
        <w:rPr>
          <w:color w:val="000000"/>
          <w:sz w:val="28"/>
          <w:szCs w:val="28"/>
        </w:rPr>
        <w:t xml:space="preserve">  от </w:t>
      </w:r>
      <w:r w:rsidR="00B8284A">
        <w:rPr>
          <w:color w:val="000000"/>
          <w:sz w:val="28"/>
          <w:szCs w:val="28"/>
        </w:rPr>
        <w:t>06</w:t>
      </w:r>
      <w:r w:rsidR="00766C75" w:rsidRPr="009B0209">
        <w:rPr>
          <w:color w:val="000000"/>
          <w:sz w:val="28"/>
          <w:szCs w:val="28"/>
        </w:rPr>
        <w:t>.</w:t>
      </w:r>
      <w:r w:rsidR="009B0209" w:rsidRPr="009B0209">
        <w:rPr>
          <w:color w:val="000000"/>
          <w:sz w:val="28"/>
          <w:szCs w:val="28"/>
        </w:rPr>
        <w:t>0</w:t>
      </w:r>
      <w:r w:rsidR="00B8284A">
        <w:rPr>
          <w:color w:val="000000"/>
          <w:sz w:val="28"/>
          <w:szCs w:val="28"/>
        </w:rPr>
        <w:t>3</w:t>
      </w:r>
      <w:r w:rsidR="00766C75" w:rsidRPr="009B0209">
        <w:rPr>
          <w:color w:val="000000"/>
          <w:sz w:val="28"/>
          <w:szCs w:val="28"/>
        </w:rPr>
        <w:t>.201</w:t>
      </w:r>
      <w:r w:rsidR="009B0209" w:rsidRPr="009B0209">
        <w:rPr>
          <w:color w:val="000000"/>
          <w:sz w:val="28"/>
          <w:szCs w:val="28"/>
        </w:rPr>
        <w:t>8</w:t>
      </w:r>
      <w:r w:rsidR="00766C75" w:rsidRPr="009B0209">
        <w:rPr>
          <w:color w:val="000000"/>
          <w:sz w:val="28"/>
          <w:szCs w:val="28"/>
        </w:rPr>
        <w:t xml:space="preserve"> № </w:t>
      </w:r>
      <w:r w:rsidR="00C020DF" w:rsidRPr="009B0209">
        <w:rPr>
          <w:color w:val="000000"/>
          <w:sz w:val="28"/>
          <w:szCs w:val="28"/>
        </w:rPr>
        <w:t>10-20/</w:t>
      </w:r>
      <w:r w:rsidR="00B8284A">
        <w:rPr>
          <w:color w:val="000000"/>
          <w:sz w:val="28"/>
          <w:szCs w:val="28"/>
        </w:rPr>
        <w:t>90</w:t>
      </w:r>
      <w:r w:rsidR="00766C75" w:rsidRPr="009B0209">
        <w:rPr>
          <w:color w:val="000000"/>
          <w:sz w:val="28"/>
          <w:szCs w:val="28"/>
        </w:rPr>
        <w:t xml:space="preserve"> «О направлении </w:t>
      </w:r>
      <w:r w:rsidR="00532E4A" w:rsidRPr="009B0209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9B0209">
        <w:rPr>
          <w:color w:val="000000"/>
          <w:sz w:val="28"/>
          <w:szCs w:val="28"/>
        </w:rPr>
        <w:t>»;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2) служебная з</w:t>
      </w:r>
      <w:r w:rsidR="006E035E" w:rsidRPr="009B0209">
        <w:rPr>
          <w:color w:val="000000"/>
          <w:sz w:val="28"/>
          <w:szCs w:val="28"/>
        </w:rPr>
        <w:t>аписка</w:t>
      </w:r>
      <w:r w:rsidR="00AA399C" w:rsidRPr="009B0209">
        <w:rPr>
          <w:color w:val="000000"/>
          <w:sz w:val="28"/>
          <w:szCs w:val="28"/>
        </w:rPr>
        <w:t xml:space="preserve"> </w:t>
      </w:r>
      <w:r w:rsidR="00AC36B5" w:rsidRPr="009B0209">
        <w:rPr>
          <w:color w:val="000000"/>
          <w:sz w:val="28"/>
          <w:szCs w:val="28"/>
        </w:rPr>
        <w:t>председателя КУМИ</w:t>
      </w:r>
      <w:r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B8284A">
        <w:rPr>
          <w:color w:val="000000"/>
          <w:sz w:val="28"/>
          <w:szCs w:val="28"/>
        </w:rPr>
        <w:t>области от 01.03</w:t>
      </w:r>
      <w:r w:rsidR="00AC36B5" w:rsidRPr="009B0209">
        <w:rPr>
          <w:color w:val="000000"/>
          <w:sz w:val="28"/>
          <w:szCs w:val="28"/>
        </w:rPr>
        <w:t>.201</w:t>
      </w:r>
      <w:r w:rsidR="009B0209">
        <w:rPr>
          <w:color w:val="000000"/>
          <w:sz w:val="28"/>
          <w:szCs w:val="28"/>
        </w:rPr>
        <w:t>8</w:t>
      </w:r>
      <w:r w:rsidR="00AC36B5" w:rsidRPr="009B0209">
        <w:rPr>
          <w:color w:val="000000"/>
          <w:sz w:val="28"/>
          <w:szCs w:val="28"/>
        </w:rPr>
        <w:t xml:space="preserve"> № 06</w:t>
      </w:r>
      <w:r w:rsidR="00B8284A">
        <w:rPr>
          <w:color w:val="000000"/>
          <w:sz w:val="28"/>
          <w:szCs w:val="28"/>
        </w:rPr>
        <w:t>/253</w:t>
      </w:r>
      <w:r w:rsidR="00AC36B5" w:rsidRPr="009B0209">
        <w:rPr>
          <w:color w:val="000000"/>
          <w:sz w:val="28"/>
          <w:szCs w:val="28"/>
        </w:rPr>
        <w:t xml:space="preserve"> «О </w:t>
      </w:r>
      <w:r w:rsidR="00AA399C" w:rsidRPr="009B0209">
        <w:rPr>
          <w:color w:val="000000"/>
          <w:sz w:val="28"/>
          <w:szCs w:val="28"/>
        </w:rPr>
        <w:t>внесении изменений в</w:t>
      </w:r>
      <w:r w:rsidR="00AC36B5" w:rsidRPr="009B0209">
        <w:rPr>
          <w:color w:val="000000"/>
          <w:sz w:val="28"/>
          <w:szCs w:val="28"/>
        </w:rPr>
        <w:t xml:space="preserve"> программ</w:t>
      </w:r>
      <w:r w:rsidR="00AA399C" w:rsidRPr="009B0209">
        <w:rPr>
          <w:color w:val="000000"/>
          <w:sz w:val="28"/>
          <w:szCs w:val="28"/>
        </w:rPr>
        <w:t>у</w:t>
      </w:r>
      <w:r w:rsidR="001A0C2C" w:rsidRPr="009B0209">
        <w:rPr>
          <w:color w:val="000000"/>
          <w:sz w:val="28"/>
          <w:szCs w:val="28"/>
        </w:rPr>
        <w:t>»</w:t>
      </w:r>
      <w:r w:rsidR="00B8284A">
        <w:rPr>
          <w:color w:val="000000"/>
          <w:sz w:val="28"/>
          <w:szCs w:val="28"/>
        </w:rPr>
        <w:t xml:space="preserve"> с приложениями;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3) проект постановления </w:t>
      </w:r>
      <w:r w:rsidRPr="009B0209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B0209" w:rsidRPr="009B0209">
        <w:rPr>
          <w:sz w:val="28"/>
          <w:szCs w:val="28"/>
        </w:rPr>
        <w:t>ородской области на 2018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Pr="009B0209">
        <w:rPr>
          <w:sz w:val="28"/>
          <w:szCs w:val="28"/>
        </w:rPr>
        <w:t>», утвержденную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</w:t>
      </w:r>
      <w:r w:rsidR="00516E20" w:rsidRPr="009B0209">
        <w:rPr>
          <w:sz w:val="28"/>
          <w:szCs w:val="28"/>
        </w:rPr>
        <w:t xml:space="preserve">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Pr="009B0209">
        <w:rPr>
          <w:b/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с приложениями</w:t>
      </w:r>
      <w:r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4) </w:t>
      </w:r>
      <w:r w:rsidRPr="009B0209">
        <w:rPr>
          <w:sz w:val="28"/>
          <w:szCs w:val="28"/>
        </w:rPr>
        <w:t xml:space="preserve">муниципальная программа </w:t>
      </w:r>
      <w:r w:rsidR="00516E20" w:rsidRPr="009B0209">
        <w:rPr>
          <w:sz w:val="28"/>
          <w:szCs w:val="28"/>
        </w:rPr>
        <w:t>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="00516E20" w:rsidRPr="009B0209">
        <w:rPr>
          <w:sz w:val="28"/>
          <w:szCs w:val="28"/>
        </w:rPr>
        <w:t>», утвержденн</w:t>
      </w:r>
      <w:r w:rsidR="006E035E" w:rsidRPr="009B0209">
        <w:rPr>
          <w:sz w:val="28"/>
          <w:szCs w:val="28"/>
        </w:rPr>
        <w:t>ая</w:t>
      </w:r>
      <w:r w:rsidR="00516E20" w:rsidRPr="009B0209">
        <w:rPr>
          <w:b/>
          <w:sz w:val="28"/>
          <w:szCs w:val="28"/>
        </w:rPr>
        <w:t xml:space="preserve">  </w:t>
      </w:r>
      <w:r w:rsidR="00516E20" w:rsidRPr="009B0209">
        <w:rPr>
          <w:sz w:val="28"/>
          <w:szCs w:val="28"/>
        </w:rPr>
        <w:t xml:space="preserve">постановлением администрации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="00B8284A">
        <w:rPr>
          <w:sz w:val="28"/>
          <w:szCs w:val="28"/>
        </w:rPr>
        <w:t xml:space="preserve"> (в редакции от </w:t>
      </w:r>
      <w:r w:rsidR="00314BBA">
        <w:rPr>
          <w:sz w:val="28"/>
          <w:szCs w:val="28"/>
        </w:rPr>
        <w:t>15.02.2018 №337</w:t>
      </w:r>
      <w:r w:rsidR="00B8284A">
        <w:rPr>
          <w:sz w:val="28"/>
          <w:szCs w:val="28"/>
        </w:rPr>
        <w:t>).</w:t>
      </w:r>
    </w:p>
    <w:p w:rsidR="00DA0F72" w:rsidRPr="009B0209" w:rsidRDefault="00DA0F72" w:rsidP="00DA0F72">
      <w:pPr>
        <w:pStyle w:val="ConsPlusNormal"/>
        <w:ind w:firstLine="709"/>
        <w:jc w:val="both"/>
      </w:pPr>
      <w:r w:rsidRPr="009B0209">
        <w:t xml:space="preserve">Разработчик программы – </w:t>
      </w:r>
      <w:r w:rsidR="009B0209" w:rsidRPr="009B0209">
        <w:t>к</w:t>
      </w:r>
      <w:r w:rsidR="00E726B8" w:rsidRPr="009B0209">
        <w:t xml:space="preserve">омитет по управлению муниципальным имуществом администрации городского округа город Кулебаки </w:t>
      </w:r>
      <w:r w:rsidR="009B0209" w:rsidRPr="009B0209">
        <w:t>вноси</w:t>
      </w:r>
      <w:r w:rsidRPr="009B0209">
        <w:t>т изменения в программу на основании пункта 4.1, предусмотренного порядком № 395.</w:t>
      </w:r>
    </w:p>
    <w:p w:rsidR="00DA0F72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9B020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9B0209" w:rsidRPr="009B0209">
        <w:rPr>
          <w:rFonts w:ascii="Times New Roman" w:hAnsi="Times New Roman" w:cs="Times New Roman"/>
          <w:sz w:val="28"/>
          <w:szCs w:val="28"/>
        </w:rPr>
        <w:t>п</w:t>
      </w:r>
      <w:r w:rsidR="004035A4">
        <w:rPr>
          <w:rFonts w:ascii="Times New Roman" w:hAnsi="Times New Roman" w:cs="Times New Roman"/>
          <w:sz w:val="28"/>
          <w:szCs w:val="28"/>
        </w:rPr>
        <w:t>редседатель к</w:t>
      </w:r>
      <w:r w:rsidR="00E6533F" w:rsidRPr="009B0209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городского округа город Кулебаки</w:t>
      </w:r>
      <w:r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A0F72" w:rsidRPr="009B0209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B8284A" w:rsidRPr="00B8284A" w:rsidRDefault="00B8284A" w:rsidP="00D435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 - с</w:t>
      </w:r>
      <w:r w:rsidRPr="00B8284A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городского округа город Кулебаки Нижегородской области: управление экономики; отдел муниципальных закупок; сектор жилищно-коммунального хозяйства и обеспечения топливно-энергетическими ресурсами (далее - сектор ЖКХ и обеспечения ТЭР); сектор жилищных программ и распределения жилья; сектор по социальным вопросам и трудовым отношениям, отдел бухгалтерского учета и отчетности; юридический отдел; отдел архитектуры и организации строительства, сектор градостроительства и территориального планирования отдела архитектуры и организации строительства (далее - сектор градостроительства и территориального планирования ОА и ОС); финансовое управление, территориальные управления №1 и №2, муниципальное казенное учреждение хозяйственно эксплуатационное управление (дал</w:t>
      </w:r>
      <w:r>
        <w:rPr>
          <w:rFonts w:ascii="Times New Roman" w:hAnsi="Times New Roman" w:cs="Times New Roman"/>
          <w:sz w:val="28"/>
          <w:szCs w:val="28"/>
        </w:rPr>
        <w:t>ее - МКУ ХЭУ) (по согласованию) вносят изменения в программу на основании пункта 4.3, предусмотренного порядком №395.</w:t>
      </w:r>
    </w:p>
    <w:p w:rsidR="00444093" w:rsidRPr="009B0209" w:rsidRDefault="00032B07" w:rsidP="006D4B85">
      <w:pPr>
        <w:ind w:firstLine="708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В</w:t>
      </w:r>
      <w:r w:rsidR="00F533ED" w:rsidRPr="009B0209">
        <w:rPr>
          <w:sz w:val="28"/>
          <w:szCs w:val="28"/>
        </w:rPr>
        <w:t xml:space="preserve"> резул</w:t>
      </w:r>
      <w:r w:rsidRPr="009B0209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B0209">
        <w:rPr>
          <w:sz w:val="28"/>
          <w:szCs w:val="28"/>
        </w:rPr>
        <w:t xml:space="preserve">вносимых </w:t>
      </w:r>
      <w:r w:rsidRPr="009B0209">
        <w:rPr>
          <w:sz w:val="28"/>
          <w:szCs w:val="28"/>
        </w:rPr>
        <w:t>изменений</w:t>
      </w:r>
      <w:r w:rsidR="00281E46" w:rsidRPr="009B0209">
        <w:rPr>
          <w:sz w:val="28"/>
          <w:szCs w:val="28"/>
        </w:rPr>
        <w:t xml:space="preserve"> уст</w:t>
      </w:r>
      <w:r w:rsidR="00745E28" w:rsidRPr="009B0209">
        <w:rPr>
          <w:sz w:val="28"/>
          <w:szCs w:val="28"/>
        </w:rPr>
        <w:t>ановлено следующее.</w:t>
      </w:r>
    </w:p>
    <w:p w:rsidR="00E121B4" w:rsidRPr="009B0209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9B0209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9B0209">
        <w:rPr>
          <w:rFonts w:ascii="Times New Roman" w:hAnsi="Times New Roman" w:cs="Times New Roman"/>
          <w:sz w:val="28"/>
          <w:szCs w:val="28"/>
        </w:rPr>
        <w:t>ы р</w:t>
      </w:r>
      <w:r w:rsidR="00544815" w:rsidRPr="009B0209">
        <w:rPr>
          <w:rFonts w:ascii="Times New Roman" w:hAnsi="Times New Roman" w:cs="Times New Roman"/>
          <w:sz w:val="28"/>
          <w:szCs w:val="28"/>
        </w:rPr>
        <w:t>азде</w:t>
      </w:r>
      <w:r w:rsidR="00D435D4">
        <w:rPr>
          <w:rFonts w:ascii="Times New Roman" w:hAnsi="Times New Roman" w:cs="Times New Roman"/>
          <w:sz w:val="28"/>
          <w:szCs w:val="28"/>
        </w:rPr>
        <w:t>л «Объемы финансирования программы</w:t>
      </w:r>
      <w:r w:rsidR="006F04DE" w:rsidRPr="009B0209">
        <w:rPr>
          <w:rFonts w:ascii="Times New Roman" w:hAnsi="Times New Roman" w:cs="Times New Roman"/>
          <w:sz w:val="28"/>
          <w:szCs w:val="28"/>
        </w:rPr>
        <w:t>»</w:t>
      </w:r>
      <w:r w:rsidR="00E121B4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9B0209">
        <w:rPr>
          <w:rFonts w:ascii="Times New Roman" w:hAnsi="Times New Roman" w:cs="Times New Roman"/>
          <w:sz w:val="28"/>
          <w:szCs w:val="28"/>
        </w:rPr>
        <w:t>по</w:t>
      </w:r>
      <w:r w:rsidRPr="009B0209">
        <w:rPr>
          <w:rFonts w:ascii="Times New Roman" w:hAnsi="Times New Roman" w:cs="Times New Roman"/>
          <w:sz w:val="28"/>
          <w:szCs w:val="28"/>
        </w:rPr>
        <w:t>с</w:t>
      </w:r>
      <w:r w:rsidR="00040331" w:rsidRPr="009B0209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9B0209">
        <w:rPr>
          <w:rFonts w:ascii="Times New Roman" w:hAnsi="Times New Roman" w:cs="Times New Roman"/>
          <w:sz w:val="28"/>
          <w:szCs w:val="28"/>
        </w:rPr>
        <w:t>е</w:t>
      </w:r>
      <w:r w:rsidR="00211F3A">
        <w:rPr>
          <w:rFonts w:ascii="Times New Roman" w:hAnsi="Times New Roman" w:cs="Times New Roman"/>
          <w:sz w:val="28"/>
          <w:szCs w:val="28"/>
        </w:rPr>
        <w:t>м администрации в сумме 17 879,3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9B0209">
        <w:rPr>
          <w:rFonts w:ascii="Times New Roman" w:hAnsi="Times New Roman" w:cs="Times New Roman"/>
          <w:sz w:val="28"/>
          <w:szCs w:val="28"/>
        </w:rPr>
        <w:t>. р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ублей с </w:t>
      </w:r>
      <w:r w:rsidR="00D435D4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9B0209">
        <w:rPr>
          <w:rFonts w:ascii="Times New Roman" w:hAnsi="Times New Roman" w:cs="Times New Roman"/>
          <w:sz w:val="28"/>
          <w:szCs w:val="28"/>
        </w:rPr>
        <w:t>аблице</w:t>
      </w:r>
      <w:r w:rsidR="0079552B" w:rsidRPr="009B0209">
        <w:rPr>
          <w:rFonts w:ascii="Times New Roman" w:hAnsi="Times New Roman" w:cs="Times New Roman"/>
          <w:sz w:val="28"/>
          <w:szCs w:val="28"/>
        </w:rPr>
        <w:t xml:space="preserve"> №</w:t>
      </w:r>
      <w:r w:rsidRPr="009B0209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9B0209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lastRenderedPageBreak/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9B0209" w:rsidTr="00D435D4">
        <w:tc>
          <w:tcPr>
            <w:tcW w:w="3227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9B0209" w:rsidTr="00D435D4">
        <w:tc>
          <w:tcPr>
            <w:tcW w:w="3227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9B0209" w:rsidTr="00D435D4">
        <w:tc>
          <w:tcPr>
            <w:tcW w:w="3227" w:type="dxa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9B020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9B0209" w:rsidRPr="009B0209" w:rsidTr="00D435D4">
        <w:tc>
          <w:tcPr>
            <w:tcW w:w="3227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034EFE" w:rsidRDefault="00034EFE" w:rsidP="00034EFE">
      <w:pPr>
        <w:ind w:firstLine="709"/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DC4B7D">
        <w:rPr>
          <w:sz w:val="28"/>
          <w:szCs w:val="28"/>
        </w:rPr>
        <w:t xml:space="preserve">от </w:t>
      </w:r>
      <w:r w:rsidR="00D435D4">
        <w:rPr>
          <w:sz w:val="28"/>
          <w:szCs w:val="28"/>
        </w:rPr>
        <w:t>15</w:t>
      </w:r>
      <w:r w:rsidRPr="00DC4B7D">
        <w:rPr>
          <w:sz w:val="28"/>
          <w:szCs w:val="28"/>
        </w:rPr>
        <w:t>.0</w:t>
      </w:r>
      <w:r w:rsidR="00D435D4">
        <w:rPr>
          <w:sz w:val="28"/>
          <w:szCs w:val="28"/>
        </w:rPr>
        <w:t>2.2018 №337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программы раздел «Объем</w:t>
      </w:r>
      <w:r>
        <w:rPr>
          <w:sz w:val="28"/>
          <w:szCs w:val="28"/>
        </w:rPr>
        <w:t>ы  финансирования</w:t>
      </w:r>
      <w:r w:rsidRPr="00241C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435D4">
        <w:rPr>
          <w:sz w:val="28"/>
          <w:szCs w:val="28"/>
        </w:rPr>
        <w:t>» и представлены в т</w:t>
      </w:r>
      <w:r w:rsidRPr="00241CE9">
        <w:rPr>
          <w:sz w:val="28"/>
          <w:szCs w:val="28"/>
        </w:rPr>
        <w:t>аблице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241CE9" w:rsidTr="00D435D4">
        <w:tc>
          <w:tcPr>
            <w:tcW w:w="3227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D435D4" w:rsidRPr="00241CE9" w:rsidTr="00D435D4">
        <w:tc>
          <w:tcPr>
            <w:tcW w:w="3227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D4" w:rsidRPr="00241CE9" w:rsidTr="00D435D4">
        <w:tc>
          <w:tcPr>
            <w:tcW w:w="3227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9 150,0</w:t>
            </w:r>
          </w:p>
        </w:tc>
        <w:tc>
          <w:tcPr>
            <w:tcW w:w="1559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19 645,3</w:t>
            </w:r>
          </w:p>
        </w:tc>
      </w:tr>
      <w:tr w:rsidR="00D435D4" w:rsidRPr="00241CE9" w:rsidTr="00D435D4">
        <w:tc>
          <w:tcPr>
            <w:tcW w:w="3227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9 150,0</w:t>
            </w:r>
          </w:p>
        </w:tc>
        <w:tc>
          <w:tcPr>
            <w:tcW w:w="1559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D435D4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19 645,3</w:t>
            </w:r>
          </w:p>
        </w:tc>
      </w:tr>
    </w:tbl>
    <w:p w:rsidR="00034EFE" w:rsidRPr="00241CE9" w:rsidRDefault="00034EFE" w:rsidP="00034EFE">
      <w:pPr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>Представленным проектом постановления предусмотрено изменение объемов бюджетных ассигнован</w:t>
      </w:r>
      <w:r w:rsidR="00D435D4">
        <w:rPr>
          <w:sz w:val="28"/>
          <w:szCs w:val="28"/>
        </w:rPr>
        <w:t>ий программы, представленных в т</w:t>
      </w:r>
      <w:r w:rsidRPr="00241CE9">
        <w:rPr>
          <w:sz w:val="28"/>
          <w:szCs w:val="28"/>
        </w:rPr>
        <w:t>аблице №3.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034EFE" w:rsidRPr="00241CE9" w:rsidRDefault="00034EFE" w:rsidP="00034E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0E2881" w:rsidTr="00D435D4">
        <w:tc>
          <w:tcPr>
            <w:tcW w:w="3227" w:type="dxa"/>
            <w:vMerge w:val="restart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34EFE" w:rsidRPr="000E2881" w:rsidTr="00D435D4">
        <w:tc>
          <w:tcPr>
            <w:tcW w:w="3227" w:type="dxa"/>
            <w:vMerge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12 673,0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23 168,3</w:t>
            </w: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12 673,0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23 168,3</w:t>
            </w:r>
          </w:p>
        </w:tc>
      </w:tr>
    </w:tbl>
    <w:p w:rsidR="00034EFE" w:rsidRPr="000E2881" w:rsidRDefault="00034EFE" w:rsidP="00034E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EFE" w:rsidRPr="00DC4B7D" w:rsidRDefault="00034EFE" w:rsidP="00034EFE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034EFE" w:rsidRPr="009F6FE3" w:rsidRDefault="00034EFE" w:rsidP="00034EFE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 xml:space="preserve">В результате планируемых изменений объем ассигнований на реализацию программы </w:t>
      </w:r>
      <w:r w:rsidR="00BC3A19">
        <w:rPr>
          <w:sz w:val="28"/>
          <w:szCs w:val="28"/>
        </w:rPr>
        <w:t>увеличится</w:t>
      </w:r>
      <w:r w:rsidRPr="009F6FE3">
        <w:rPr>
          <w:sz w:val="28"/>
          <w:szCs w:val="28"/>
        </w:rPr>
        <w:t xml:space="preserve"> на сумму </w:t>
      </w:r>
      <w:r w:rsidR="00D435D4">
        <w:rPr>
          <w:sz w:val="28"/>
          <w:szCs w:val="28"/>
        </w:rPr>
        <w:t>3 523,0</w:t>
      </w:r>
      <w:r w:rsidRPr="009F6FE3">
        <w:rPr>
          <w:sz w:val="28"/>
          <w:szCs w:val="28"/>
        </w:rPr>
        <w:t xml:space="preserve"> тыс. рублей и составит  </w:t>
      </w:r>
      <w:r w:rsidR="00D435D4">
        <w:rPr>
          <w:sz w:val="28"/>
          <w:szCs w:val="28"/>
        </w:rPr>
        <w:t>23 168,3 тыс. рублей, в том числе в 2018 году – 12 673,0 тыс</w:t>
      </w:r>
      <w:r w:rsidR="001725F6">
        <w:rPr>
          <w:sz w:val="28"/>
          <w:szCs w:val="28"/>
        </w:rPr>
        <w:t>. р</w:t>
      </w:r>
      <w:r w:rsidR="00D435D4">
        <w:rPr>
          <w:sz w:val="28"/>
          <w:szCs w:val="28"/>
        </w:rPr>
        <w:t>уб.</w:t>
      </w:r>
      <w:r w:rsidR="0071210C">
        <w:rPr>
          <w:sz w:val="28"/>
          <w:szCs w:val="28"/>
        </w:rPr>
        <w:t>, что</w:t>
      </w:r>
      <w:r w:rsidR="00D435D4">
        <w:rPr>
          <w:sz w:val="28"/>
          <w:szCs w:val="28"/>
        </w:rPr>
        <w:t xml:space="preserve"> на 29,6% больше первоначального плана.</w:t>
      </w:r>
      <w:r w:rsidRPr="009F6FE3">
        <w:rPr>
          <w:sz w:val="28"/>
          <w:szCs w:val="28"/>
        </w:rPr>
        <w:t xml:space="preserve"> Изменение объема ассигнований</w:t>
      </w:r>
      <w:r w:rsidR="00BC3A19">
        <w:rPr>
          <w:sz w:val="28"/>
          <w:szCs w:val="28"/>
        </w:rPr>
        <w:t xml:space="preserve"> в 2018</w:t>
      </w:r>
      <w:r w:rsidRPr="009F6FE3">
        <w:rPr>
          <w:sz w:val="28"/>
          <w:szCs w:val="28"/>
        </w:rPr>
        <w:t xml:space="preserve"> году предлагается за счет средств бюджета городского округа.</w:t>
      </w:r>
    </w:p>
    <w:p w:rsidR="00F97043" w:rsidRPr="009B020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557" w:rsidRDefault="00AA7457" w:rsidP="009B0209">
      <w:pPr>
        <w:jc w:val="center"/>
        <w:rPr>
          <w:b/>
          <w:i/>
          <w:sz w:val="28"/>
          <w:szCs w:val="28"/>
        </w:rPr>
      </w:pPr>
      <w:r w:rsidRPr="009B0209">
        <w:rPr>
          <w:b/>
          <w:i/>
          <w:sz w:val="28"/>
          <w:szCs w:val="28"/>
        </w:rPr>
        <w:t xml:space="preserve">2.Анализ изменений, </w:t>
      </w:r>
      <w:r w:rsidR="00263084" w:rsidRPr="009B0209">
        <w:rPr>
          <w:b/>
          <w:i/>
          <w:sz w:val="28"/>
          <w:szCs w:val="28"/>
        </w:rPr>
        <w:t>вносимых</w:t>
      </w:r>
      <w:r w:rsidRPr="009B0209">
        <w:rPr>
          <w:b/>
          <w:i/>
          <w:sz w:val="28"/>
          <w:szCs w:val="28"/>
        </w:rPr>
        <w:t xml:space="preserve"> в программу</w:t>
      </w:r>
    </w:p>
    <w:p w:rsidR="005B20F9" w:rsidRPr="009B0209" w:rsidRDefault="005B20F9" w:rsidP="009B0209">
      <w:pPr>
        <w:jc w:val="center"/>
        <w:rPr>
          <w:b/>
          <w:i/>
          <w:sz w:val="28"/>
          <w:szCs w:val="28"/>
        </w:rPr>
      </w:pPr>
    </w:p>
    <w:p w:rsidR="00506FC3" w:rsidRDefault="00AA7457" w:rsidP="00506FC3">
      <w:pPr>
        <w:ind w:firstLine="708"/>
        <w:jc w:val="both"/>
        <w:rPr>
          <w:sz w:val="28"/>
          <w:szCs w:val="28"/>
        </w:rPr>
      </w:pPr>
      <w:r w:rsidRPr="009B0209">
        <w:rPr>
          <w:b/>
          <w:i/>
          <w:sz w:val="28"/>
          <w:szCs w:val="28"/>
        </w:rPr>
        <w:t>2.1.</w:t>
      </w:r>
      <w:r w:rsidRPr="009B0209">
        <w:rPr>
          <w:sz w:val="28"/>
          <w:szCs w:val="28"/>
        </w:rPr>
        <w:t xml:space="preserve"> </w:t>
      </w:r>
      <w:r w:rsidR="00506FC3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</w:t>
      </w:r>
      <w:r w:rsidR="006A0EE6">
        <w:rPr>
          <w:sz w:val="28"/>
          <w:szCs w:val="28"/>
        </w:rPr>
        <w:t>Нижегородской</w:t>
      </w:r>
      <w:r w:rsidR="00506FC3">
        <w:rPr>
          <w:sz w:val="28"/>
          <w:szCs w:val="28"/>
        </w:rPr>
        <w:t xml:space="preserve"> области </w:t>
      </w:r>
      <w:r w:rsidR="00506FC3" w:rsidRPr="00FF338E">
        <w:rPr>
          <w:sz w:val="28"/>
          <w:szCs w:val="28"/>
        </w:rPr>
        <w:t xml:space="preserve">от </w:t>
      </w:r>
      <w:r w:rsidR="00D435D4">
        <w:rPr>
          <w:sz w:val="28"/>
          <w:szCs w:val="28"/>
        </w:rPr>
        <w:t>15.02.2018 №337</w:t>
      </w:r>
      <w:r w:rsidR="00506FC3" w:rsidRPr="00FF338E">
        <w:rPr>
          <w:sz w:val="28"/>
          <w:szCs w:val="28"/>
        </w:rPr>
        <w:t xml:space="preserve"> «О внесении изменений в муниципальную программу «Управление муниципальным имуществом городского округа город Кулебаки Нижег</w:t>
      </w:r>
      <w:r w:rsidR="00506FC3">
        <w:rPr>
          <w:sz w:val="28"/>
          <w:szCs w:val="28"/>
        </w:rPr>
        <w:t>ородской области на 2018-2020 годы</w:t>
      </w:r>
      <w:r w:rsidR="00506FC3" w:rsidRPr="00FF338E">
        <w:rPr>
          <w:sz w:val="28"/>
          <w:szCs w:val="28"/>
        </w:rPr>
        <w:t>», утвержденную</w:t>
      </w:r>
      <w:r w:rsidR="00506FC3" w:rsidRPr="00FF338E">
        <w:rPr>
          <w:b/>
          <w:sz w:val="28"/>
          <w:szCs w:val="28"/>
        </w:rPr>
        <w:t xml:space="preserve">  </w:t>
      </w:r>
      <w:r w:rsidR="00506FC3" w:rsidRPr="00FF338E">
        <w:rPr>
          <w:sz w:val="28"/>
          <w:szCs w:val="28"/>
        </w:rPr>
        <w:t xml:space="preserve">постановлением администрации </w:t>
      </w:r>
      <w:r w:rsidR="00506FC3">
        <w:rPr>
          <w:sz w:val="28"/>
          <w:szCs w:val="28"/>
        </w:rPr>
        <w:t>городского округа город Кулебаки</w:t>
      </w:r>
      <w:r w:rsidR="00506FC3" w:rsidRPr="00FF338E">
        <w:rPr>
          <w:sz w:val="28"/>
          <w:szCs w:val="28"/>
        </w:rPr>
        <w:t xml:space="preserve"> </w:t>
      </w:r>
      <w:r w:rsidR="00506FC3">
        <w:rPr>
          <w:sz w:val="28"/>
          <w:szCs w:val="28"/>
        </w:rPr>
        <w:t>от 20.12.2017 г. №3109</w:t>
      </w:r>
      <w:r w:rsidR="00506FC3" w:rsidRPr="00FF338E">
        <w:rPr>
          <w:sz w:val="28"/>
          <w:szCs w:val="28"/>
        </w:rPr>
        <w:t>»  объём ассигнований на реализацию программы:</w:t>
      </w:r>
    </w:p>
    <w:p w:rsidR="00D93BC6" w:rsidRPr="006046F0" w:rsidRDefault="003948E3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задаче 2. «Повышение эффективности использования муниципального имущества и земельных ресурсов</w:t>
      </w:r>
      <w:r w:rsidR="00D93BC6" w:rsidRPr="006046F0">
        <w:rPr>
          <w:sz w:val="28"/>
          <w:szCs w:val="28"/>
        </w:rPr>
        <w:t>»:</w:t>
      </w:r>
    </w:p>
    <w:p w:rsidR="006165AB" w:rsidRPr="00B45F7E" w:rsidRDefault="00D93BC6" w:rsidP="006165A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3948E3">
        <w:rPr>
          <w:sz w:val="28"/>
          <w:szCs w:val="28"/>
        </w:rPr>
        <w:t xml:space="preserve">мероприятию </w:t>
      </w:r>
      <w:r w:rsidR="00506FC3">
        <w:rPr>
          <w:sz w:val="28"/>
          <w:szCs w:val="28"/>
        </w:rPr>
        <w:t>2</w:t>
      </w:r>
      <w:r w:rsidR="006046F0" w:rsidRPr="006046F0">
        <w:rPr>
          <w:sz w:val="28"/>
          <w:szCs w:val="28"/>
        </w:rPr>
        <w:t>.</w:t>
      </w:r>
      <w:r w:rsidR="003948E3">
        <w:rPr>
          <w:sz w:val="28"/>
          <w:szCs w:val="28"/>
        </w:rPr>
        <w:t>6.</w:t>
      </w:r>
      <w:r w:rsidRPr="006046F0">
        <w:rPr>
          <w:sz w:val="28"/>
          <w:szCs w:val="28"/>
        </w:rPr>
        <w:t xml:space="preserve"> </w:t>
      </w:r>
      <w:r w:rsidR="006165AB" w:rsidRPr="00B45F7E">
        <w:rPr>
          <w:sz w:val="28"/>
          <w:szCs w:val="28"/>
        </w:rPr>
        <w:t>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6165AB" w:rsidRPr="00B45F7E" w:rsidRDefault="006165AB" w:rsidP="006165A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D93BC6" w:rsidRPr="006046F0" w:rsidRDefault="006165AB" w:rsidP="006165AB">
      <w:pPr>
        <w:spacing w:line="259" w:lineRule="auto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</w:t>
      </w:r>
      <w:r>
        <w:rPr>
          <w:sz w:val="28"/>
          <w:szCs w:val="28"/>
        </w:rPr>
        <w:t>предусмотрен в сумме 250,0</w:t>
      </w:r>
      <w:r w:rsidR="00D93BC6" w:rsidRPr="006046F0">
        <w:rPr>
          <w:sz w:val="28"/>
          <w:szCs w:val="28"/>
        </w:rPr>
        <w:t xml:space="preserve"> тыс. руб.</w:t>
      </w:r>
    </w:p>
    <w:p w:rsidR="006165AB" w:rsidRPr="00B45F7E" w:rsidRDefault="00D93BC6" w:rsidP="006165A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 w:rsidR="00506FC3"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 w:rsidR="006165AB">
        <w:rPr>
          <w:sz w:val="28"/>
          <w:szCs w:val="28"/>
        </w:rPr>
        <w:t>задачи 2. «Повышение эффективности использования муниципального имущества и земельных ресурсов</w:t>
      </w:r>
      <w:r w:rsidR="006165AB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6165AB" w:rsidRPr="006046F0">
        <w:rPr>
          <w:sz w:val="28"/>
          <w:szCs w:val="28"/>
        </w:rPr>
        <w:t xml:space="preserve">по </w:t>
      </w:r>
      <w:r w:rsidR="006165AB">
        <w:rPr>
          <w:sz w:val="28"/>
          <w:szCs w:val="28"/>
        </w:rPr>
        <w:t>мероприятию 2</w:t>
      </w:r>
      <w:r w:rsidR="006165AB" w:rsidRPr="006046F0">
        <w:rPr>
          <w:sz w:val="28"/>
          <w:szCs w:val="28"/>
        </w:rPr>
        <w:t>.</w:t>
      </w:r>
      <w:r w:rsidR="006165AB">
        <w:rPr>
          <w:sz w:val="28"/>
          <w:szCs w:val="28"/>
        </w:rPr>
        <w:t>6.</w:t>
      </w:r>
      <w:r w:rsidR="006165AB" w:rsidRPr="006046F0">
        <w:rPr>
          <w:sz w:val="28"/>
          <w:szCs w:val="28"/>
        </w:rPr>
        <w:t xml:space="preserve"> </w:t>
      </w:r>
      <w:r w:rsidR="006165AB" w:rsidRPr="00B45F7E">
        <w:rPr>
          <w:sz w:val="28"/>
          <w:szCs w:val="28"/>
        </w:rPr>
        <w:t>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6165AB" w:rsidRPr="00B45F7E" w:rsidRDefault="006165AB" w:rsidP="006165A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4042B8" w:rsidRDefault="006165AB" w:rsidP="006165AB">
      <w:pPr>
        <w:spacing w:line="259" w:lineRule="auto"/>
        <w:ind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</w:t>
      </w:r>
      <w:r w:rsidR="003028F0" w:rsidRPr="006046F0">
        <w:rPr>
          <w:sz w:val="28"/>
          <w:szCs w:val="28"/>
        </w:rPr>
        <w:t xml:space="preserve"> </w:t>
      </w:r>
      <w:r w:rsidR="00D93BC6" w:rsidRPr="006046F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1 216</w:t>
      </w:r>
      <w:r w:rsidR="00D93BC6" w:rsidRPr="006046F0">
        <w:rPr>
          <w:sz w:val="28"/>
          <w:szCs w:val="28"/>
        </w:rPr>
        <w:t xml:space="preserve">,0 тыс. руб., объём ассигнований составит </w:t>
      </w:r>
      <w:r>
        <w:rPr>
          <w:sz w:val="28"/>
          <w:szCs w:val="28"/>
        </w:rPr>
        <w:t>1 466,0</w:t>
      </w:r>
      <w:r w:rsidR="00D93BC6" w:rsidRPr="006046F0">
        <w:rPr>
          <w:sz w:val="28"/>
          <w:szCs w:val="28"/>
        </w:rPr>
        <w:t xml:space="preserve"> тыс. руб. </w:t>
      </w:r>
      <w:r w:rsidR="003028F0">
        <w:rPr>
          <w:sz w:val="28"/>
          <w:szCs w:val="28"/>
        </w:rPr>
        <w:t xml:space="preserve">Данные средства будут направлены </w:t>
      </w:r>
      <w:r>
        <w:rPr>
          <w:sz w:val="28"/>
          <w:szCs w:val="28"/>
        </w:rPr>
        <w:t>на:</w:t>
      </w:r>
    </w:p>
    <w:p w:rsidR="006165AB" w:rsidRDefault="006165AB" w:rsidP="006165AB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теплогазоснабжение квартиры №2 в многоквартирном жилом доме №16 по ул. Совхоз Кулебакский, с</w:t>
      </w:r>
      <w:r w:rsidR="001725F6">
        <w:rPr>
          <w:sz w:val="28"/>
          <w:szCs w:val="28"/>
        </w:rPr>
        <w:t>. М</w:t>
      </w:r>
      <w:r>
        <w:rPr>
          <w:sz w:val="28"/>
          <w:szCs w:val="28"/>
        </w:rPr>
        <w:t>урзицы в сумме 216,0 тыс</w:t>
      </w:r>
      <w:r w:rsidR="001725F6">
        <w:rPr>
          <w:sz w:val="28"/>
          <w:szCs w:val="28"/>
        </w:rPr>
        <w:t>. р</w:t>
      </w:r>
      <w:r>
        <w:rPr>
          <w:sz w:val="28"/>
          <w:szCs w:val="28"/>
        </w:rPr>
        <w:t>уб.;</w:t>
      </w:r>
    </w:p>
    <w:p w:rsidR="006165AB" w:rsidRDefault="006165AB" w:rsidP="006165AB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снос здания Летн</w:t>
      </w:r>
      <w:r w:rsidR="009843EB">
        <w:rPr>
          <w:sz w:val="28"/>
          <w:szCs w:val="28"/>
        </w:rPr>
        <w:t>его театра в сумме 1 000,0 руб.</w:t>
      </w:r>
    </w:p>
    <w:p w:rsidR="00523E8F" w:rsidRDefault="00523E8F" w:rsidP="006165AB">
      <w:pPr>
        <w:spacing w:line="259" w:lineRule="auto"/>
        <w:ind w:firstLine="993"/>
        <w:jc w:val="both"/>
        <w:rPr>
          <w:sz w:val="28"/>
          <w:szCs w:val="28"/>
        </w:rPr>
      </w:pPr>
    </w:p>
    <w:p w:rsidR="00523E8F" w:rsidRPr="006046F0" w:rsidRDefault="00523E8F" w:rsidP="00523E8F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задаче 3. «Оптимизация муниципального сектора экономики округа</w:t>
      </w:r>
      <w:r w:rsidRPr="006046F0">
        <w:rPr>
          <w:sz w:val="28"/>
          <w:szCs w:val="28"/>
        </w:rPr>
        <w:t>»:</w:t>
      </w:r>
    </w:p>
    <w:p w:rsidR="00523E8F" w:rsidRPr="006046F0" w:rsidRDefault="00523E8F" w:rsidP="00523E8F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>
        <w:rPr>
          <w:sz w:val="28"/>
          <w:szCs w:val="28"/>
        </w:rPr>
        <w:t>мероприятию 3.2</w:t>
      </w:r>
      <w:r w:rsidRPr="006046F0">
        <w:rPr>
          <w:sz w:val="28"/>
          <w:szCs w:val="28"/>
        </w:rPr>
        <w:t>. «</w:t>
      </w:r>
      <w:r>
        <w:rPr>
          <w:sz w:val="28"/>
          <w:szCs w:val="28"/>
        </w:rPr>
        <w:t>Предоставление субсидий юридическим лицам в целях возмещения неполученных доходов и (или) финансовое обеспечение (возмещения) затрат, получение необходимых разрешений и лицензий</w:t>
      </w:r>
      <w:r w:rsidRPr="006046F0">
        <w:rPr>
          <w:sz w:val="28"/>
          <w:szCs w:val="28"/>
        </w:rPr>
        <w:t xml:space="preserve">» предусмотрен в сумме </w:t>
      </w:r>
      <w:r>
        <w:rPr>
          <w:sz w:val="28"/>
          <w:szCs w:val="28"/>
        </w:rPr>
        <w:t>2 766,0</w:t>
      </w:r>
      <w:r w:rsidRPr="006046F0">
        <w:rPr>
          <w:sz w:val="28"/>
          <w:szCs w:val="28"/>
        </w:rPr>
        <w:t xml:space="preserve"> тыс. руб.</w:t>
      </w:r>
    </w:p>
    <w:p w:rsidR="00523E8F" w:rsidRDefault="00523E8F" w:rsidP="00523E8F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>
        <w:rPr>
          <w:sz w:val="28"/>
          <w:szCs w:val="28"/>
        </w:rPr>
        <w:t>задачи 3. «Оптимизация муниципального сектора экономики округа</w:t>
      </w:r>
      <w:r w:rsidRPr="006046F0">
        <w:rPr>
          <w:sz w:val="28"/>
          <w:szCs w:val="28"/>
        </w:rPr>
        <w:t xml:space="preserve">», по </w:t>
      </w:r>
      <w:r>
        <w:rPr>
          <w:sz w:val="28"/>
          <w:szCs w:val="28"/>
        </w:rPr>
        <w:t>мероприятию 3.2</w:t>
      </w:r>
      <w:r w:rsidRPr="006046F0">
        <w:rPr>
          <w:sz w:val="28"/>
          <w:szCs w:val="28"/>
        </w:rPr>
        <w:t>. «</w:t>
      </w:r>
      <w:r>
        <w:rPr>
          <w:sz w:val="28"/>
          <w:szCs w:val="28"/>
        </w:rPr>
        <w:t xml:space="preserve">Предоставление субсидий юридическим лицам в целях возмещения неполученных доходов и (или) </w:t>
      </w:r>
      <w:r>
        <w:rPr>
          <w:sz w:val="28"/>
          <w:szCs w:val="28"/>
        </w:rPr>
        <w:lastRenderedPageBreak/>
        <w:t>финансовое обеспечение (возмещения) затрат, получение необходимых разрешений и лицензий</w:t>
      </w:r>
      <w:r w:rsidRPr="006046F0">
        <w:rPr>
          <w:sz w:val="28"/>
          <w:szCs w:val="28"/>
        </w:rPr>
        <w:t xml:space="preserve">»  на сумму </w:t>
      </w:r>
      <w:r>
        <w:rPr>
          <w:sz w:val="28"/>
          <w:szCs w:val="28"/>
        </w:rPr>
        <w:t>2 307,0</w:t>
      </w:r>
      <w:r w:rsidRPr="006046F0">
        <w:rPr>
          <w:sz w:val="28"/>
          <w:szCs w:val="28"/>
        </w:rPr>
        <w:t xml:space="preserve"> тыс. руб., объём ассигнований составит </w:t>
      </w:r>
      <w:r>
        <w:rPr>
          <w:sz w:val="28"/>
          <w:szCs w:val="28"/>
        </w:rPr>
        <w:t>5 073,0</w:t>
      </w:r>
      <w:r w:rsidRPr="006046F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Данные средства будут направлены на:</w:t>
      </w:r>
    </w:p>
    <w:p w:rsidR="00523E8F" w:rsidRDefault="00523E8F" w:rsidP="00523E8F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перекладку водопроводных сетей, расположенных по ул.60 лет ВЛКСМ в сумме 807,0 тыс</w:t>
      </w:r>
      <w:r w:rsidR="001725F6">
        <w:rPr>
          <w:sz w:val="28"/>
          <w:szCs w:val="28"/>
        </w:rPr>
        <w:t>. р</w:t>
      </w:r>
      <w:r>
        <w:rPr>
          <w:sz w:val="28"/>
          <w:szCs w:val="28"/>
        </w:rPr>
        <w:t>уб.;</w:t>
      </w:r>
    </w:p>
    <w:p w:rsidR="006165AB" w:rsidRPr="006046F0" w:rsidRDefault="00523E8F" w:rsidP="006165AB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необходимых для замены тепловых сетей расположенных по ул.60 лет ВЛКСМ </w:t>
      </w:r>
      <w:r w:rsidR="001725F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1 500,0 тыс</w:t>
      </w:r>
      <w:r w:rsidR="001725F6">
        <w:rPr>
          <w:sz w:val="28"/>
          <w:szCs w:val="28"/>
        </w:rPr>
        <w:t>. р</w:t>
      </w:r>
      <w:r>
        <w:rPr>
          <w:sz w:val="28"/>
          <w:szCs w:val="28"/>
        </w:rPr>
        <w:t>уб.</w:t>
      </w:r>
    </w:p>
    <w:p w:rsidR="00F135C3" w:rsidRPr="00174EC0" w:rsidRDefault="00F135C3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71FF" w:rsidRPr="00974965" w:rsidRDefault="006A154D" w:rsidP="002671FF">
      <w:pPr>
        <w:ind w:firstLine="708"/>
        <w:jc w:val="both"/>
        <w:rPr>
          <w:sz w:val="28"/>
          <w:szCs w:val="28"/>
        </w:rPr>
      </w:pPr>
      <w:r w:rsidRPr="006046F0">
        <w:rPr>
          <w:b/>
          <w:i/>
          <w:sz w:val="28"/>
          <w:szCs w:val="28"/>
        </w:rPr>
        <w:t>2.2.</w:t>
      </w:r>
      <w:r w:rsidRPr="006046F0">
        <w:rPr>
          <w:sz w:val="28"/>
          <w:szCs w:val="28"/>
        </w:rPr>
        <w:t> </w:t>
      </w:r>
      <w:r w:rsidR="002671FF" w:rsidRPr="00974965">
        <w:rPr>
          <w:sz w:val="28"/>
          <w:szCs w:val="28"/>
        </w:rPr>
        <w:t>Проектом постановления вносятся изменения в разделы паспорта программы.</w:t>
      </w:r>
    </w:p>
    <w:p w:rsidR="002671FF" w:rsidRDefault="002671FF" w:rsidP="002671FF">
      <w:pPr>
        <w:spacing w:line="276" w:lineRule="auto"/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Раздел 1.10. «Объемы </w:t>
      </w:r>
      <w:r>
        <w:rPr>
          <w:sz w:val="28"/>
          <w:szCs w:val="28"/>
        </w:rPr>
        <w:t>финансирования программы</w:t>
      </w:r>
      <w:r w:rsidRPr="00974965">
        <w:rPr>
          <w:sz w:val="28"/>
          <w:szCs w:val="28"/>
        </w:rPr>
        <w:t>» изложен в новой редакции.</w:t>
      </w:r>
    </w:p>
    <w:p w:rsidR="00314BBA" w:rsidRPr="005C49E5" w:rsidRDefault="00314BBA" w:rsidP="00314BBA">
      <w:pPr>
        <w:ind w:firstLine="708"/>
        <w:jc w:val="both"/>
        <w:rPr>
          <w:sz w:val="28"/>
          <w:szCs w:val="28"/>
          <w:highlight w:val="yellow"/>
        </w:rPr>
      </w:pPr>
      <w:r w:rsidRPr="00BD2541">
        <w:rPr>
          <w:sz w:val="28"/>
          <w:szCs w:val="28"/>
        </w:rPr>
        <w:t xml:space="preserve">Общий объем бюджетных ассигнований на реализацию </w:t>
      </w:r>
      <w:r>
        <w:rPr>
          <w:sz w:val="28"/>
          <w:szCs w:val="28"/>
        </w:rPr>
        <w:t>з</w:t>
      </w:r>
      <w:r w:rsidRPr="00BD2541">
        <w:rPr>
          <w:sz w:val="28"/>
          <w:szCs w:val="28"/>
        </w:rPr>
        <w:t>адачи 2. «Повышение эффективности использования муниципального имущества и земельных ресурсов</w:t>
      </w:r>
      <w:r>
        <w:rPr>
          <w:sz w:val="28"/>
          <w:szCs w:val="28"/>
        </w:rPr>
        <w:t>» в 2018 году (по сравнению с постановлением администрации городского округа город Кулебаки</w:t>
      </w:r>
      <w:r w:rsidRPr="00BD2541">
        <w:rPr>
          <w:sz w:val="28"/>
          <w:szCs w:val="28"/>
        </w:rPr>
        <w:t xml:space="preserve"> </w:t>
      </w:r>
      <w:r w:rsidR="000F2071">
        <w:rPr>
          <w:sz w:val="28"/>
          <w:szCs w:val="28"/>
        </w:rPr>
        <w:t>от 15.02.2018 №337) увеличен</w:t>
      </w:r>
      <w:r w:rsidRPr="00BD2541">
        <w:rPr>
          <w:sz w:val="28"/>
          <w:szCs w:val="28"/>
        </w:rPr>
        <w:t xml:space="preserve"> на </w:t>
      </w:r>
      <w:r w:rsidR="000F2071">
        <w:rPr>
          <w:sz w:val="28"/>
          <w:szCs w:val="28"/>
        </w:rPr>
        <w:t>1 216,0</w:t>
      </w:r>
      <w:r w:rsidRPr="00BD2541">
        <w:rPr>
          <w:sz w:val="28"/>
          <w:szCs w:val="28"/>
        </w:rPr>
        <w:t xml:space="preserve"> тыс. руб. и составил в сумме </w:t>
      </w:r>
      <w:r w:rsidR="000F2071">
        <w:rPr>
          <w:sz w:val="28"/>
          <w:szCs w:val="28"/>
        </w:rPr>
        <w:t>7 175,0</w:t>
      </w:r>
      <w:r w:rsidRPr="00BD2541">
        <w:rPr>
          <w:sz w:val="28"/>
          <w:szCs w:val="28"/>
        </w:rPr>
        <w:t xml:space="preserve"> тыс. руб.</w:t>
      </w:r>
    </w:p>
    <w:p w:rsidR="002671FF" w:rsidRDefault="006046F0" w:rsidP="009652D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ab/>
      </w:r>
      <w:r w:rsidR="005C49E5" w:rsidRPr="006046F0">
        <w:rPr>
          <w:sz w:val="28"/>
          <w:szCs w:val="28"/>
        </w:rPr>
        <w:t xml:space="preserve">Общий объем бюджетных ассигнований на реализацию </w:t>
      </w:r>
      <w:r w:rsidR="002671FF">
        <w:rPr>
          <w:sz w:val="28"/>
          <w:szCs w:val="28"/>
        </w:rPr>
        <w:t>задачи 3. «Оптимизация муниципального сектора экономики округа</w:t>
      </w:r>
      <w:r w:rsidR="002671FF" w:rsidRPr="006046F0">
        <w:rPr>
          <w:sz w:val="28"/>
          <w:szCs w:val="28"/>
        </w:rPr>
        <w:t>»</w:t>
      </w:r>
      <w:r w:rsidR="002671FF">
        <w:rPr>
          <w:sz w:val="28"/>
          <w:szCs w:val="28"/>
        </w:rPr>
        <w:t xml:space="preserve"> </w:t>
      </w:r>
      <w:r w:rsidR="005C49E5" w:rsidRPr="006046F0">
        <w:rPr>
          <w:sz w:val="28"/>
          <w:szCs w:val="28"/>
        </w:rPr>
        <w:t>в 201</w:t>
      </w:r>
      <w:r w:rsidRPr="006046F0">
        <w:rPr>
          <w:sz w:val="28"/>
          <w:szCs w:val="28"/>
        </w:rPr>
        <w:t>8</w:t>
      </w:r>
      <w:r w:rsidR="005C49E5" w:rsidRPr="006046F0">
        <w:rPr>
          <w:sz w:val="28"/>
          <w:szCs w:val="28"/>
        </w:rPr>
        <w:t xml:space="preserve"> году (по сравнению с </w:t>
      </w:r>
      <w:r w:rsidRPr="006046F0">
        <w:rPr>
          <w:sz w:val="28"/>
          <w:szCs w:val="28"/>
        </w:rPr>
        <w:t>постановлением администрации городс</w:t>
      </w:r>
      <w:r w:rsidR="000F2071">
        <w:rPr>
          <w:sz w:val="28"/>
          <w:szCs w:val="28"/>
        </w:rPr>
        <w:t>кого округа город Кулебаки от 15.02.2018  №337</w:t>
      </w:r>
      <w:r w:rsidR="00A56D12" w:rsidRPr="006046F0">
        <w:rPr>
          <w:sz w:val="28"/>
          <w:szCs w:val="28"/>
        </w:rPr>
        <w:t xml:space="preserve">) увеличен на </w:t>
      </w:r>
      <w:r w:rsidR="000F2071">
        <w:rPr>
          <w:sz w:val="28"/>
          <w:szCs w:val="28"/>
        </w:rPr>
        <w:t>2 307,0</w:t>
      </w:r>
      <w:r w:rsidR="005C49E5" w:rsidRPr="006046F0">
        <w:rPr>
          <w:sz w:val="28"/>
          <w:szCs w:val="28"/>
        </w:rPr>
        <w:t xml:space="preserve"> тыс. р</w:t>
      </w:r>
      <w:r w:rsidR="00A56D12" w:rsidRPr="006046F0">
        <w:rPr>
          <w:sz w:val="28"/>
          <w:szCs w:val="28"/>
        </w:rPr>
        <w:t xml:space="preserve">уб. и составил в сумме </w:t>
      </w:r>
      <w:r w:rsidR="000F2071">
        <w:rPr>
          <w:sz w:val="28"/>
          <w:szCs w:val="28"/>
        </w:rPr>
        <w:t>5 073,0</w:t>
      </w:r>
      <w:r w:rsidR="005C49E5" w:rsidRPr="006046F0">
        <w:rPr>
          <w:sz w:val="28"/>
          <w:szCs w:val="28"/>
        </w:rPr>
        <w:t xml:space="preserve"> тыс. руб.</w:t>
      </w:r>
    </w:p>
    <w:p w:rsidR="005C49E5" w:rsidRDefault="005C49E5" w:rsidP="002671F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Проектом поста</w:t>
      </w:r>
      <w:r w:rsidR="000F2071">
        <w:rPr>
          <w:sz w:val="28"/>
          <w:szCs w:val="28"/>
        </w:rPr>
        <w:t>новления предлагается изложить т</w:t>
      </w:r>
      <w:r w:rsidR="002671FF" w:rsidRPr="006046F0">
        <w:rPr>
          <w:sz w:val="28"/>
          <w:szCs w:val="28"/>
        </w:rPr>
        <w:t>аблицу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 w:rsidR="002671FF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годы» раздела 2.4. «Перечень основных мероприятий муниципальной программы» в новой редакции, согласно приложению.</w:t>
      </w:r>
    </w:p>
    <w:p w:rsidR="002671FF" w:rsidRPr="00DC4B7D" w:rsidRDefault="002671FF" w:rsidP="002671F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>Проектом постановления предлагается изложить</w:t>
      </w:r>
      <w:r w:rsidRPr="00DC4B7D">
        <w:rPr>
          <w:sz w:val="28"/>
          <w:szCs w:val="28"/>
        </w:rPr>
        <w:t xml:space="preserve"> </w:t>
      </w:r>
      <w:r w:rsidR="000F2071">
        <w:rPr>
          <w:sz w:val="28"/>
          <w:szCs w:val="28"/>
        </w:rPr>
        <w:t>т</w:t>
      </w:r>
      <w:r>
        <w:rPr>
          <w:sz w:val="28"/>
          <w:szCs w:val="28"/>
        </w:rPr>
        <w:t>аблиц</w:t>
      </w:r>
      <w:r w:rsidR="000F2071">
        <w:rPr>
          <w:sz w:val="28"/>
          <w:szCs w:val="28"/>
        </w:rPr>
        <w:t>у</w:t>
      </w:r>
      <w:r>
        <w:rPr>
          <w:sz w:val="28"/>
          <w:szCs w:val="28"/>
        </w:rPr>
        <w:t xml:space="preserve"> 4</w:t>
      </w:r>
      <w:r w:rsidRPr="00DC4B7D">
        <w:rPr>
          <w:sz w:val="28"/>
          <w:szCs w:val="28"/>
        </w:rPr>
        <w:t xml:space="preserve">  «Ресурсное обеспечение реализации муниципальной пр</w:t>
      </w:r>
      <w:r w:rsidR="000F2071">
        <w:rPr>
          <w:sz w:val="28"/>
          <w:szCs w:val="28"/>
        </w:rPr>
        <w:t>ограммы за счет средств бюджета округа</w:t>
      </w:r>
      <w:r w:rsidRPr="00DC4B7D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2.8</w:t>
      </w:r>
      <w:r w:rsidRPr="00DC4B7D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>муниципальной программы»</w:t>
      </w:r>
      <w:r w:rsidRPr="00DC4B7D">
        <w:rPr>
          <w:sz w:val="28"/>
          <w:szCs w:val="28"/>
        </w:rPr>
        <w:t xml:space="preserve"> в новой редакции.</w:t>
      </w:r>
    </w:p>
    <w:p w:rsidR="002671FF" w:rsidRDefault="002671FF" w:rsidP="002671FF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</w:t>
      </w:r>
      <w:r>
        <w:rPr>
          <w:sz w:val="28"/>
          <w:szCs w:val="28"/>
        </w:rPr>
        <w:t>атов действия программы на 2018</w:t>
      </w:r>
      <w:r w:rsidRPr="00DC4B7D">
        <w:rPr>
          <w:sz w:val="28"/>
          <w:szCs w:val="28"/>
        </w:rPr>
        <w:t xml:space="preserve"> год не вносились.</w:t>
      </w:r>
    </w:p>
    <w:p w:rsidR="00D54A41" w:rsidRDefault="00D54A41" w:rsidP="002671FF">
      <w:pPr>
        <w:ind w:firstLine="540"/>
        <w:jc w:val="both"/>
        <w:rPr>
          <w:sz w:val="28"/>
          <w:szCs w:val="28"/>
        </w:rPr>
      </w:pPr>
    </w:p>
    <w:p w:rsidR="00D54A41" w:rsidRDefault="00D54A41" w:rsidP="00D54A41">
      <w:pPr>
        <w:ind w:left="-142" w:firstLine="851"/>
        <w:jc w:val="both"/>
        <w:rPr>
          <w:sz w:val="28"/>
          <w:szCs w:val="28"/>
        </w:rPr>
      </w:pPr>
      <w:r w:rsidRPr="00D54A41">
        <w:rPr>
          <w:b/>
          <w:i/>
          <w:sz w:val="28"/>
          <w:szCs w:val="28"/>
        </w:rPr>
        <w:t>2.3</w:t>
      </w:r>
      <w:r w:rsidR="001725F6">
        <w:rPr>
          <w:sz w:val="28"/>
          <w:szCs w:val="28"/>
        </w:rPr>
        <w:t>. В</w:t>
      </w:r>
      <w:r w:rsidR="00B057A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аблице 1 </w:t>
      </w:r>
      <w:r w:rsidRPr="006046F0">
        <w:rPr>
          <w:sz w:val="28"/>
          <w:szCs w:val="28"/>
        </w:rPr>
        <w:t>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годы»</w:t>
      </w:r>
      <w:r w:rsidR="00CA3B47">
        <w:rPr>
          <w:sz w:val="28"/>
          <w:szCs w:val="28"/>
        </w:rPr>
        <w:t>,</w:t>
      </w:r>
      <w:r w:rsidR="0071210C">
        <w:rPr>
          <w:sz w:val="28"/>
          <w:szCs w:val="28"/>
        </w:rPr>
        <w:t xml:space="preserve"> задаче 3. «Оптимизация муниципального сектора экономики округа</w:t>
      </w:r>
      <w:r w:rsidR="0071210C" w:rsidRPr="006046F0">
        <w:rPr>
          <w:sz w:val="28"/>
          <w:szCs w:val="28"/>
        </w:rPr>
        <w:t>»</w:t>
      </w:r>
      <w:r w:rsidR="00CA3B47">
        <w:rPr>
          <w:sz w:val="28"/>
          <w:szCs w:val="28"/>
        </w:rPr>
        <w:t>, мероприятии</w:t>
      </w:r>
      <w:r w:rsidR="0071210C">
        <w:rPr>
          <w:sz w:val="28"/>
          <w:szCs w:val="28"/>
        </w:rPr>
        <w:t xml:space="preserve"> 3.1</w:t>
      </w:r>
      <w:r w:rsidRPr="0009495E">
        <w:rPr>
          <w:sz w:val="28"/>
          <w:szCs w:val="28"/>
        </w:rPr>
        <w:t xml:space="preserve">. </w:t>
      </w:r>
      <w:r w:rsidRPr="00CA3B47">
        <w:rPr>
          <w:sz w:val="28"/>
          <w:szCs w:val="28"/>
        </w:rPr>
        <w:t>«</w:t>
      </w:r>
      <w:r w:rsidR="00CA3B47" w:rsidRPr="00CA3B47">
        <w:rPr>
          <w:sz w:val="28"/>
          <w:szCs w:val="28"/>
        </w:rPr>
        <w:t xml:space="preserve">Проведение анализа деятельности МУ, МУП и хозяйственных обществ (с участием городского округа г. Кулебаки). Аудит. Подготовка предложений по дальнейшей судьбе предприятий и учреждений на основании проведенного анализа их деятельности. Ликвидация, реорганизация или отчуждение предприятий, в отношении которых </w:t>
      </w:r>
      <w:r w:rsidR="00CA3B47" w:rsidRPr="00CA3B47">
        <w:rPr>
          <w:sz w:val="28"/>
          <w:szCs w:val="28"/>
        </w:rPr>
        <w:lastRenderedPageBreak/>
        <w:t>будет принято решение об отсутствии необходимости их сохранения в муниципальной собственности, в том числе оплата услуг ликвидатора, расходов по ликвидации (реорганизации). Создание новых МУП, автономных учреждений, хоз. Обществ с участием доли муниципального образования</w:t>
      </w:r>
      <w:r w:rsidRPr="00CA3B47">
        <w:rPr>
          <w:sz w:val="28"/>
          <w:szCs w:val="28"/>
        </w:rPr>
        <w:t xml:space="preserve">» </w:t>
      </w:r>
      <w:r w:rsidR="00CA3B47">
        <w:rPr>
          <w:sz w:val="28"/>
          <w:szCs w:val="28"/>
        </w:rPr>
        <w:t>исполнителями мероприятия являются управление образования и отдел по культуре, развитию спорта и молодежной политике администрации городского округа город Кулебаки Нижегородской области, что не соответствует разделу 1.6. «Соисполнители программы» паспорта программы</w:t>
      </w:r>
      <w:r w:rsidRPr="00CA3B47">
        <w:rPr>
          <w:sz w:val="28"/>
          <w:szCs w:val="28"/>
        </w:rPr>
        <w:t>.</w:t>
      </w:r>
    </w:p>
    <w:p w:rsidR="00DC056D" w:rsidRPr="00292EC4" w:rsidRDefault="00DC056D" w:rsidP="00D54A41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</w:t>
      </w:r>
      <w:r w:rsidRPr="006046F0">
        <w:rPr>
          <w:sz w:val="28"/>
          <w:szCs w:val="28"/>
        </w:rPr>
        <w:t>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>
        <w:rPr>
          <w:sz w:val="28"/>
          <w:szCs w:val="28"/>
        </w:rPr>
        <w:t xml:space="preserve"> </w:t>
      </w:r>
      <w:r w:rsidRPr="006046F0">
        <w:rPr>
          <w:sz w:val="28"/>
          <w:szCs w:val="28"/>
        </w:rPr>
        <w:t>годы»</w:t>
      </w:r>
      <w:r>
        <w:rPr>
          <w:sz w:val="28"/>
          <w:szCs w:val="28"/>
        </w:rPr>
        <w:t>, задаче 4. «Совершенствование организационной и административной ответственности. Укрепление материальной базы», мероприятии 4.4. «</w:t>
      </w:r>
      <w:r w:rsidR="00292EC4" w:rsidRPr="00292EC4">
        <w:rPr>
          <w:sz w:val="28"/>
          <w:szCs w:val="28"/>
        </w:rPr>
        <w:t>Развитие информационного и методического взаимодействия между администрацией городского округа город Кулебаки и государственными органами Нижегородской области в сфере управления имущественными и земельными ресурсами. Взаимодействие с Департаментом градостроительного развития территории Нижегородской области, с Инвестиционным советом при Губернаторе, Россельхознадзором, Прокуратурой иными контролирующими и надзорными органами</w:t>
      </w:r>
      <w:r w:rsidR="00292EC4">
        <w:rPr>
          <w:sz w:val="28"/>
          <w:szCs w:val="28"/>
        </w:rPr>
        <w:t>» и 4.5. «</w:t>
      </w:r>
      <w:r w:rsidR="00292EC4" w:rsidRPr="00292EC4">
        <w:rPr>
          <w:sz w:val="28"/>
          <w:szCs w:val="28"/>
        </w:rPr>
        <w:t>Публикация в средствах массовой информации статей руководителей и специалистов администрации по вопросам имущественно-земельных отношений. Использование в этих целях сайтов в сети Интернет</w:t>
      </w:r>
      <w:r w:rsidR="00292EC4">
        <w:rPr>
          <w:sz w:val="28"/>
          <w:szCs w:val="28"/>
        </w:rPr>
        <w:t>» исполнителем мероприятий является управление делами администрации городского округа город Кулебаки Нижегородской области, что не соответствует разделу 1.6. «Соисполнители программы» паспорта программы.</w:t>
      </w:r>
    </w:p>
    <w:p w:rsidR="00D54A41" w:rsidRPr="00CA3B47" w:rsidRDefault="00D54A41" w:rsidP="002671FF">
      <w:pPr>
        <w:ind w:firstLine="540"/>
        <w:jc w:val="both"/>
        <w:rPr>
          <w:sz w:val="28"/>
          <w:szCs w:val="28"/>
        </w:rPr>
      </w:pPr>
    </w:p>
    <w:p w:rsidR="00696F54" w:rsidRPr="00B072F2" w:rsidRDefault="00696F54" w:rsidP="000353FB">
      <w:pPr>
        <w:jc w:val="center"/>
        <w:rPr>
          <w:b/>
          <w:i/>
          <w:sz w:val="28"/>
          <w:szCs w:val="28"/>
        </w:rPr>
      </w:pPr>
      <w:r w:rsidRPr="00B072F2">
        <w:rPr>
          <w:b/>
          <w:i/>
          <w:sz w:val="28"/>
          <w:szCs w:val="28"/>
        </w:rPr>
        <w:t>3.Заключительные положения</w:t>
      </w:r>
    </w:p>
    <w:p w:rsidR="003A3710" w:rsidRPr="00B072F2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292EC4" w:rsidRDefault="00292EC4" w:rsidP="00292EC4">
      <w:pPr>
        <w:pStyle w:val="ab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292EC4">
        <w:rPr>
          <w:sz w:val="28"/>
          <w:szCs w:val="28"/>
        </w:rPr>
        <w:t xml:space="preserve">В таблице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 годы», задаче 3. «Оптимизация муниципального сектора экономики округа», мероприятии 3.1. «Проведение анализа деятельности МУ, МУП и хозяйственных обществ (с участием городского округа г. Кулебаки). Аудит. Подготовка предложений по дальнейшей судьбе предприятий и учреждений на основании проведенного анализа их деятельности. Ликвидация, реорганизация или отчуждение предприятий, в отношении которых будет принято решение об отсутствии необходимости их сохранения в муниципальной собственности, в том числе оплата услуг ликвидатора, расходов по ликвидации (реорганизации). Создание новых МУП, автономных учреждений, хоз. Обществ с участием доли муниципального образования» </w:t>
      </w:r>
      <w:r>
        <w:rPr>
          <w:sz w:val="28"/>
          <w:szCs w:val="28"/>
        </w:rPr>
        <w:t>исполнителей мероприятия</w:t>
      </w:r>
      <w:r w:rsidRPr="00292EC4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соответствие с разделом</w:t>
      </w:r>
      <w:r w:rsidRPr="00292EC4">
        <w:rPr>
          <w:sz w:val="28"/>
          <w:szCs w:val="28"/>
        </w:rPr>
        <w:t xml:space="preserve"> 1.6. «Соисполнители программы» паспорта программы.</w:t>
      </w:r>
    </w:p>
    <w:p w:rsidR="00292EC4" w:rsidRPr="00292EC4" w:rsidRDefault="00292EC4" w:rsidP="00292EC4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92EC4">
        <w:rPr>
          <w:sz w:val="28"/>
          <w:szCs w:val="28"/>
        </w:rPr>
        <w:t xml:space="preserve">В таблице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 годы», задаче 4. </w:t>
      </w:r>
      <w:r w:rsidRPr="00292EC4">
        <w:rPr>
          <w:sz w:val="28"/>
          <w:szCs w:val="28"/>
        </w:rPr>
        <w:lastRenderedPageBreak/>
        <w:t>«Совершенствование организационной и административной ответственности. Укрепление материальной базы», мероприятии 4.4. «Развитие информационного и методического взаимодействия между администрацией городского округа город Кулебаки и государственными органами Нижегородской области в сфере управления имущественными и земельными ресурсами. Взаимодействие с Департаментом градостроительного развития территории Нижегородской области, с Инвестиционным советом при Губернаторе, Россельхознадзором, Прокуратурой иными контролирующими и надзорными органами» и 4.5. «Публикация в средствах массовой информации статей руководителей и специалистов администрации по вопросам имущественно-земельных отношений. Использование в этих целях сайтов в сети Интернет»</w:t>
      </w:r>
      <w:r w:rsidR="0072308C">
        <w:rPr>
          <w:sz w:val="28"/>
          <w:szCs w:val="28"/>
        </w:rPr>
        <w:t xml:space="preserve"> исполнителя</w:t>
      </w:r>
      <w:r w:rsidRPr="00292EC4">
        <w:rPr>
          <w:sz w:val="28"/>
          <w:szCs w:val="28"/>
        </w:rPr>
        <w:t xml:space="preserve"> мероприятий</w:t>
      </w:r>
      <w:r w:rsidR="0072308C">
        <w:rPr>
          <w:sz w:val="28"/>
          <w:szCs w:val="28"/>
        </w:rPr>
        <w:t xml:space="preserve"> привести в соответствие</w:t>
      </w:r>
      <w:r w:rsidRPr="00292EC4">
        <w:rPr>
          <w:sz w:val="28"/>
          <w:szCs w:val="28"/>
        </w:rPr>
        <w:t xml:space="preserve"> </w:t>
      </w:r>
      <w:r w:rsidR="0072308C">
        <w:rPr>
          <w:sz w:val="28"/>
          <w:szCs w:val="28"/>
        </w:rPr>
        <w:t>с разделом</w:t>
      </w:r>
      <w:r w:rsidRPr="00292EC4">
        <w:rPr>
          <w:sz w:val="28"/>
          <w:szCs w:val="28"/>
        </w:rPr>
        <w:t xml:space="preserve"> 1.6. «Соисполнители программы» паспорта программы.</w:t>
      </w:r>
    </w:p>
    <w:p w:rsidR="002D244E" w:rsidRPr="00B072F2" w:rsidRDefault="002D244E" w:rsidP="002D244E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2D244E" w:rsidRPr="00B072F2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B072F2"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с учетом замечаний, изложенных в настоящем заключении. </w:t>
      </w: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B072F2" w:rsidRPr="00B072F2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5B20F9" w:rsidP="002D244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72F2" w:rsidRPr="00B072F2">
        <w:rPr>
          <w:sz w:val="28"/>
          <w:szCs w:val="28"/>
        </w:rPr>
        <w:t xml:space="preserve"> </w:t>
      </w:r>
      <w:r w:rsidR="002D244E" w:rsidRPr="00B072F2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2D244E">
      <w:pPr>
        <w:rPr>
          <w:color w:val="000000"/>
          <w:sz w:val="28"/>
          <w:szCs w:val="28"/>
        </w:rPr>
      </w:pPr>
      <w:r w:rsidRPr="00B072F2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5B20F9">
        <w:rPr>
          <w:sz w:val="28"/>
          <w:szCs w:val="28"/>
        </w:rPr>
        <w:t>Т.Е.Кудрявцева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85" w:rsidRDefault="00223885">
      <w:r>
        <w:separator/>
      </w:r>
    </w:p>
  </w:endnote>
  <w:endnote w:type="continuationSeparator" w:id="0">
    <w:p w:rsidR="00223885" w:rsidRDefault="0022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85" w:rsidRDefault="00223885">
      <w:r>
        <w:separator/>
      </w:r>
    </w:p>
  </w:footnote>
  <w:footnote w:type="continuationSeparator" w:id="0">
    <w:p w:rsidR="00223885" w:rsidRDefault="00223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A023C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2A023C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3EB">
      <w:rPr>
        <w:rStyle w:val="aa"/>
        <w:noProof/>
      </w:rPr>
      <w:t>4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75AA4172"/>
    <w:multiLevelType w:val="hybridMultilevel"/>
    <w:tmpl w:val="ACBC1F38"/>
    <w:lvl w:ilvl="0" w:tplc="146A9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4EFE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495E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2071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25F6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1F3A"/>
    <w:rsid w:val="0021299C"/>
    <w:rsid w:val="0021615B"/>
    <w:rsid w:val="00221F9A"/>
    <w:rsid w:val="00223885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71FF"/>
    <w:rsid w:val="002745AB"/>
    <w:rsid w:val="00276173"/>
    <w:rsid w:val="00281B2C"/>
    <w:rsid w:val="00281E46"/>
    <w:rsid w:val="00283B97"/>
    <w:rsid w:val="00292EC4"/>
    <w:rsid w:val="00292F9A"/>
    <w:rsid w:val="00294F0A"/>
    <w:rsid w:val="00297B6B"/>
    <w:rsid w:val="002A023C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50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2F0894"/>
    <w:rsid w:val="003028F0"/>
    <w:rsid w:val="00312E6A"/>
    <w:rsid w:val="00314BB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948E3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3A58"/>
    <w:rsid w:val="003E4091"/>
    <w:rsid w:val="003F3D61"/>
    <w:rsid w:val="003F7C9E"/>
    <w:rsid w:val="00400832"/>
    <w:rsid w:val="004035A4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3D3E"/>
    <w:rsid w:val="0047480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06FC3"/>
    <w:rsid w:val="0051147D"/>
    <w:rsid w:val="005125A8"/>
    <w:rsid w:val="00516E20"/>
    <w:rsid w:val="00520C00"/>
    <w:rsid w:val="00523984"/>
    <w:rsid w:val="00523E8F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0269"/>
    <w:rsid w:val="00581D0D"/>
    <w:rsid w:val="005821BF"/>
    <w:rsid w:val="00584B2D"/>
    <w:rsid w:val="00587A76"/>
    <w:rsid w:val="00590C10"/>
    <w:rsid w:val="005973D2"/>
    <w:rsid w:val="00597CCD"/>
    <w:rsid w:val="005A7DA3"/>
    <w:rsid w:val="005B20F9"/>
    <w:rsid w:val="005B310F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6479"/>
    <w:rsid w:val="006165AB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0EE6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0EE6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0C4A"/>
    <w:rsid w:val="00711606"/>
    <w:rsid w:val="0071210C"/>
    <w:rsid w:val="00716975"/>
    <w:rsid w:val="007213CB"/>
    <w:rsid w:val="0072308C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E7D9F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52D9"/>
    <w:rsid w:val="00966BE7"/>
    <w:rsid w:val="009704BC"/>
    <w:rsid w:val="009706C1"/>
    <w:rsid w:val="00974068"/>
    <w:rsid w:val="00974965"/>
    <w:rsid w:val="009843EB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057A5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8284A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3A19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3B47"/>
    <w:rsid w:val="00CA740F"/>
    <w:rsid w:val="00CB2A6C"/>
    <w:rsid w:val="00CB4518"/>
    <w:rsid w:val="00CB5E5F"/>
    <w:rsid w:val="00CB6F85"/>
    <w:rsid w:val="00CC0D44"/>
    <w:rsid w:val="00CC44F8"/>
    <w:rsid w:val="00CC5AC6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3389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35D4"/>
    <w:rsid w:val="00D44CAB"/>
    <w:rsid w:val="00D44D89"/>
    <w:rsid w:val="00D51CF3"/>
    <w:rsid w:val="00D522A1"/>
    <w:rsid w:val="00D54A4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056D"/>
    <w:rsid w:val="00DC3AD0"/>
    <w:rsid w:val="00DC4B7D"/>
    <w:rsid w:val="00DD4C4D"/>
    <w:rsid w:val="00DD50CF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278E9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55490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3BAF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65</cp:revision>
  <cp:lastPrinted>2018-02-02T12:09:00Z</cp:lastPrinted>
  <dcterms:created xsi:type="dcterms:W3CDTF">2017-08-22T10:31:00Z</dcterms:created>
  <dcterms:modified xsi:type="dcterms:W3CDTF">2018-03-13T12:58:00Z</dcterms:modified>
</cp:coreProperties>
</file>