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587BE4" w:rsidRPr="00587BE4">
        <w:rPr>
          <w:sz w:val="28"/>
          <w:szCs w:val="28"/>
        </w:rPr>
        <w:t>«</w:t>
      </w:r>
      <w:r w:rsidR="00587BE4" w:rsidRPr="00587BE4">
        <w:rPr>
          <w:b/>
          <w:sz w:val="28"/>
          <w:szCs w:val="28"/>
        </w:rPr>
        <w:t>О внесении изменений в 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области, утвержденный постановлением администрации городского округа город Кулебаки Нижегородской области от 14.07.2016г. №1441 (в ред. от 29.12.2017г. № 3351)»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B9298B" w:rsidRPr="00BA5203">
        <w:rPr>
          <w:sz w:val="28"/>
          <w:szCs w:val="28"/>
        </w:rPr>
        <w:t>«</w:t>
      </w:r>
      <w:r w:rsidR="00BA5203" w:rsidRPr="00BA5203">
        <w:rPr>
          <w:b/>
          <w:sz w:val="28"/>
          <w:szCs w:val="28"/>
        </w:rPr>
        <w:t>О внесении изменений в 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области, утвержденный постановлением администрации городского округа город Кулебаки Нижегородской области от 14.07.2016г. №1441 (в ред. от 29.12.2017г. № 3351)</w:t>
      </w:r>
      <w:r w:rsidR="00D123E4" w:rsidRPr="00BA5203">
        <w:rPr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FD6D48" w:rsidRPr="00587BE4" w:rsidRDefault="00BA5203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Саламадина Александра Павловна ведущий</w:t>
      </w:r>
      <w:r w:rsidR="00B9298B" w:rsidRPr="00587BE4">
        <w:rPr>
          <w:sz w:val="28"/>
          <w:szCs w:val="28"/>
        </w:rPr>
        <w:t xml:space="preserve"> специалист по земельным ресурсам КУМИ </w:t>
      </w:r>
      <w:r w:rsidR="00FD6D48" w:rsidRPr="00587BE4">
        <w:rPr>
          <w:sz w:val="28"/>
          <w:szCs w:val="28"/>
        </w:rPr>
        <w:t>администрации городского округа город Кулебаки,</w:t>
      </w:r>
    </w:p>
    <w:p w:rsidR="00FD6D48" w:rsidRPr="00587BE4" w:rsidRDefault="00FD6D48" w:rsidP="00973A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>.</w:t>
      </w:r>
      <w:r w:rsidR="00B9298B" w:rsidRPr="00587BE4">
        <w:rPr>
          <w:sz w:val="28"/>
          <w:szCs w:val="28"/>
          <w:lang w:val="en-US"/>
        </w:rPr>
        <w:t>: 5-21</w:t>
      </w:r>
      <w:r w:rsidRPr="00587BE4">
        <w:rPr>
          <w:sz w:val="28"/>
          <w:szCs w:val="28"/>
          <w:lang w:val="en-US"/>
        </w:rPr>
        <w:t xml:space="preserve">-87; </w:t>
      </w:r>
      <w:r w:rsidR="00BA5203">
        <w:rPr>
          <w:sz w:val="28"/>
          <w:szCs w:val="28"/>
          <w:lang w:val="en-US"/>
        </w:rPr>
        <w:t>salamadina.ap</w:t>
      </w:r>
      <w:r w:rsidR="00B9298B" w:rsidRPr="00587BE4">
        <w:rPr>
          <w:sz w:val="28"/>
          <w:szCs w:val="28"/>
          <w:lang w:val="en-US"/>
        </w:rPr>
        <w:t xml:space="preserve"> </w:t>
      </w:r>
      <w:r w:rsidRPr="00587BE4">
        <w:rPr>
          <w:sz w:val="28"/>
          <w:szCs w:val="28"/>
          <w:lang w:val="en-US"/>
        </w:rPr>
        <w:t xml:space="preserve">@adm.klb.nnov.ru, </w:t>
      </w:r>
      <w:hyperlink r:id="rId5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86A43"/>
    <w:rsid w:val="00D123E4"/>
    <w:rsid w:val="00D359A1"/>
    <w:rsid w:val="00D9237A"/>
    <w:rsid w:val="00E139E3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2018-12-13T10:24:00Z</dcterms:created>
  <dcterms:modified xsi:type="dcterms:W3CDTF">2018-12-13T10:24:00Z</dcterms:modified>
</cp:coreProperties>
</file>