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Заключение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об оценке проекта муниципального нормативного правового акта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  <w:r w:rsidRPr="003D6577">
        <w:rPr>
          <w:sz w:val="27"/>
          <w:szCs w:val="27"/>
        </w:rPr>
        <w:t xml:space="preserve"> </w:t>
      </w:r>
    </w:p>
    <w:p w:rsidR="00FD29F0" w:rsidRPr="008A500E" w:rsidRDefault="008A500E" w:rsidP="00FD29F0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 экономики управления экономики администрации городского округа город Кулебаки Нижегородской области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  <w:r w:rsidRPr="003D6577">
        <w:rPr>
          <w:sz w:val="27"/>
          <w:szCs w:val="27"/>
        </w:rPr>
        <w:t xml:space="preserve"> </w:t>
      </w:r>
    </w:p>
    <w:p w:rsidR="00FD29F0" w:rsidRPr="008A57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56B0A">
        <w:rPr>
          <w:sz w:val="27"/>
          <w:szCs w:val="27"/>
        </w:rPr>
        <w:t>проект постановления администрации город</w:t>
      </w:r>
      <w:r w:rsidR="008A500E">
        <w:rPr>
          <w:sz w:val="27"/>
          <w:szCs w:val="27"/>
        </w:rPr>
        <w:t>ского округа г</w:t>
      </w:r>
      <w:r w:rsidR="004E7C4E">
        <w:rPr>
          <w:sz w:val="27"/>
          <w:szCs w:val="27"/>
        </w:rPr>
        <w:t>о</w:t>
      </w:r>
      <w:r w:rsidR="008A500E">
        <w:rPr>
          <w:sz w:val="27"/>
          <w:szCs w:val="27"/>
        </w:rPr>
        <w:t xml:space="preserve">род Кулебаки Нижегородской области </w:t>
      </w:r>
      <w:r w:rsidR="00C86A43" w:rsidRPr="0098755B">
        <w:rPr>
          <w:sz w:val="28"/>
          <w:szCs w:val="28"/>
        </w:rPr>
        <w:t>«</w:t>
      </w:r>
      <w:permStart w:id="143077182" w:edGrp="everyone"/>
      <w:r w:rsidR="00F703B0" w:rsidRPr="00D4347D">
        <w:rPr>
          <w:sz w:val="28"/>
          <w:szCs w:val="28"/>
        </w:rPr>
        <w:t>О внесении изменений в Порядок субсидирования части затрат субъектам малого предпринимательства (гранты), связанных с началом предпринимательской деятельности, утвержденный  постановлением администрации городского округа город Кулебаки Нижегородской области от 03.10.2016 года №2113</w:t>
      </w:r>
      <w:bookmarkStart w:id="0" w:name="_GoBack"/>
      <w:bookmarkEnd w:id="0"/>
      <w:permEnd w:id="143077182"/>
      <w:r w:rsidR="00C86A43">
        <w:rPr>
          <w:sz w:val="28"/>
          <w:szCs w:val="28"/>
        </w:rPr>
        <w:t>»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3D6577">
        <w:rPr>
          <w:sz w:val="27"/>
          <w:szCs w:val="27"/>
        </w:rPr>
        <w:t xml:space="preserve"> </w:t>
      </w:r>
    </w:p>
    <w:p w:rsidR="00EC2E9E" w:rsidRDefault="00EC2E9E" w:rsidP="00EC2E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0513">
        <w:rPr>
          <w:sz w:val="28"/>
          <w:szCs w:val="28"/>
        </w:rPr>
        <w:t xml:space="preserve">В целях финансовой поддержки субъектов малого предпринимательства городского округа город </w:t>
      </w:r>
      <w:r>
        <w:rPr>
          <w:sz w:val="28"/>
          <w:szCs w:val="28"/>
        </w:rPr>
        <w:t>Кулебаки</w:t>
      </w:r>
      <w:r w:rsidRPr="00660513">
        <w:rPr>
          <w:sz w:val="28"/>
          <w:szCs w:val="28"/>
        </w:rPr>
        <w:t xml:space="preserve">, развития малого предпринимательства,  создания новых рабочих мест и развития территории городского округа город </w:t>
      </w:r>
      <w:r>
        <w:rPr>
          <w:sz w:val="28"/>
          <w:szCs w:val="28"/>
        </w:rPr>
        <w:t xml:space="preserve">данным постановлением принимается новый нормативно-правовой акт, что вызвано </w:t>
      </w:r>
      <w:r w:rsidR="00007FD7">
        <w:rPr>
          <w:sz w:val="28"/>
          <w:szCs w:val="28"/>
        </w:rPr>
        <w:t xml:space="preserve">с </w:t>
      </w:r>
      <w:r>
        <w:rPr>
          <w:sz w:val="28"/>
          <w:szCs w:val="28"/>
        </w:rPr>
        <w:t>появлением нов</w:t>
      </w:r>
      <w:r w:rsidR="00007FD7">
        <w:rPr>
          <w:sz w:val="28"/>
          <w:szCs w:val="28"/>
        </w:rPr>
        <w:t xml:space="preserve">ых требований в бюджетном кодексе при оказании </w:t>
      </w:r>
      <w:r>
        <w:rPr>
          <w:sz w:val="28"/>
          <w:szCs w:val="28"/>
        </w:rPr>
        <w:t>поддержки на муниципальном уровне.</w:t>
      </w:r>
    </w:p>
    <w:p w:rsidR="00FD29F0" w:rsidRPr="00E92A3A" w:rsidRDefault="00EC2E9E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данном нормативно-правовом акте учтены новые приоритеты развития сферы малого и среднего предпринимательства на территории городского округа и новые критерии оценки представлемых </w:t>
      </w:r>
      <w:r w:rsidR="008D4939">
        <w:rPr>
          <w:sz w:val="28"/>
          <w:szCs w:val="28"/>
        </w:rPr>
        <w:t>ТЭО</w:t>
      </w:r>
      <w:r>
        <w:rPr>
          <w:sz w:val="28"/>
          <w:szCs w:val="28"/>
        </w:rPr>
        <w:t xml:space="preserve"> субъектами малого бизнеса</w:t>
      </w:r>
    </w:p>
    <w:p w:rsidR="00FD29F0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92A3A">
        <w:rPr>
          <w:sz w:val="27"/>
          <w:szCs w:val="27"/>
        </w:rPr>
        <w:tab/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Цель введения акта:</w:t>
      </w:r>
      <w:r w:rsidRPr="003D6577">
        <w:rPr>
          <w:sz w:val="27"/>
          <w:szCs w:val="27"/>
        </w:rPr>
        <w:t xml:space="preserve"> </w:t>
      </w:r>
    </w:p>
    <w:p w:rsid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 xml:space="preserve">- </w:t>
      </w:r>
      <w:r w:rsidR="00EC2E9E">
        <w:t>определение</w:t>
      </w:r>
      <w:r w:rsidR="00EC2E9E" w:rsidRPr="00062DB9">
        <w:t xml:space="preserve"> Порядка </w:t>
      </w:r>
      <w:r w:rsidRPr="005216C7">
        <w:t>проведения отбора субъектов малого и среднего предпринимательства для предоставления</w:t>
      </w:r>
      <w:r w:rsidR="00007FD7">
        <w:t xml:space="preserve"> грантов</w:t>
      </w:r>
      <w:r w:rsidRPr="005216C7">
        <w:t>,</w:t>
      </w:r>
    </w:p>
    <w:p w:rsid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</w:t>
      </w:r>
      <w:r w:rsidRPr="005216C7">
        <w:t xml:space="preserve"> определение условий и порядка предоставления </w:t>
      </w:r>
      <w:r w:rsidR="00007FD7">
        <w:t>грантов</w:t>
      </w:r>
      <w:r w:rsidRPr="005216C7">
        <w:t>,</w:t>
      </w:r>
    </w:p>
    <w:p w:rsid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</w:t>
      </w:r>
      <w:r w:rsidRPr="005216C7">
        <w:t xml:space="preserve"> определение требований к предоставлению отчетности</w:t>
      </w:r>
      <w:r>
        <w:t>,</w:t>
      </w:r>
    </w:p>
    <w:p w:rsidR="005216C7" w:rsidRP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 определение</w:t>
      </w:r>
      <w:r w:rsidRPr="005216C7">
        <w:t xml:space="preserve"> требований по осуществлению контроля со стороны администрации городского округа город Кулебаки</w:t>
      </w:r>
    </w:p>
    <w:p w:rsidR="00EC2E9E" w:rsidRDefault="005216C7" w:rsidP="005216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предоставлении субъектам малого и среднего предпринимательства муниципальной поддержки </w:t>
      </w:r>
      <w:r w:rsidR="00EC2E9E" w:rsidRPr="00766E48">
        <w:rPr>
          <w:sz w:val="28"/>
          <w:szCs w:val="28"/>
        </w:rPr>
        <w:t xml:space="preserve">в </w:t>
      </w:r>
      <w:r w:rsidR="00007FD7">
        <w:rPr>
          <w:sz w:val="28"/>
          <w:szCs w:val="28"/>
        </w:rPr>
        <w:t>виде грантов</w:t>
      </w:r>
      <w:r w:rsidR="00EC2E9E" w:rsidRPr="00766E48">
        <w:rPr>
          <w:b/>
          <w:sz w:val="28"/>
          <w:szCs w:val="28"/>
        </w:rPr>
        <w:t xml:space="preserve">  </w:t>
      </w:r>
    </w:p>
    <w:p w:rsidR="00EC2E9E" w:rsidRDefault="00EC2E9E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  <w:r w:rsidRPr="003D6577">
        <w:rPr>
          <w:sz w:val="27"/>
          <w:szCs w:val="27"/>
        </w:rPr>
        <w:t xml:space="preserve">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отсутствуют.</w:t>
      </w:r>
    </w:p>
    <w:p w:rsidR="00EC2E9E" w:rsidRDefault="00EC2E9E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невозможность администрацией </w:t>
      </w:r>
      <w:r w:rsidR="00A17D29">
        <w:rPr>
          <w:sz w:val="27"/>
          <w:szCs w:val="27"/>
        </w:rPr>
        <w:t>городского округа эффективно предоставлять бюджетные средства для поддержки субъектов малого бизнеса без применения специальной оценки и определенного порядка</w:t>
      </w:r>
      <w:r>
        <w:rPr>
          <w:rFonts w:eastAsia="Calibri"/>
          <w:sz w:val="27"/>
          <w:szCs w:val="27"/>
        </w:rPr>
        <w:t>.</w:t>
      </w:r>
    </w:p>
    <w:p w:rsidR="00FD29F0" w:rsidRPr="003D6577" w:rsidRDefault="00FD29F0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  <w:r w:rsidRPr="003D6577">
        <w:rPr>
          <w:sz w:val="27"/>
          <w:szCs w:val="27"/>
        </w:rPr>
        <w:tab/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9126A1" w:rsidRPr="00E66FD8" w:rsidRDefault="00FD29F0" w:rsidP="009126A1">
      <w:pPr>
        <w:pStyle w:val="a3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юридические и физические лица, являющиеся </w:t>
      </w:r>
      <w:r w:rsidR="00A17D29">
        <w:rPr>
          <w:sz w:val="27"/>
          <w:szCs w:val="27"/>
        </w:rPr>
        <w:t xml:space="preserve">субъектами </w:t>
      </w:r>
      <w:r w:rsidR="002B3659">
        <w:rPr>
          <w:sz w:val="27"/>
          <w:szCs w:val="27"/>
        </w:rPr>
        <w:t>малого предпринимательства</w:t>
      </w:r>
      <w:r w:rsidR="009126A1">
        <w:rPr>
          <w:sz w:val="27"/>
          <w:szCs w:val="27"/>
        </w:rPr>
        <w:t xml:space="preserve">, </w:t>
      </w:r>
      <w:r w:rsidR="009126A1" w:rsidRPr="00E66FD8">
        <w:rPr>
          <w:sz w:val="28"/>
          <w:szCs w:val="28"/>
        </w:rPr>
        <w:t>зарегистрирован</w:t>
      </w:r>
      <w:r w:rsidR="009126A1">
        <w:rPr>
          <w:sz w:val="28"/>
          <w:szCs w:val="28"/>
        </w:rPr>
        <w:t>ые</w:t>
      </w:r>
      <w:r w:rsidR="009126A1" w:rsidRPr="00E66FD8">
        <w:rPr>
          <w:sz w:val="28"/>
          <w:szCs w:val="28"/>
        </w:rPr>
        <w:t xml:space="preserve"> и осуществля</w:t>
      </w:r>
      <w:r w:rsidR="009126A1">
        <w:rPr>
          <w:sz w:val="28"/>
          <w:szCs w:val="28"/>
        </w:rPr>
        <w:t>ющие</w:t>
      </w:r>
      <w:r w:rsidR="009126A1" w:rsidRPr="00E66FD8">
        <w:rPr>
          <w:sz w:val="28"/>
          <w:szCs w:val="28"/>
        </w:rPr>
        <w:t xml:space="preserve"> деятельность на территории </w:t>
      </w:r>
      <w:r w:rsidR="009126A1" w:rsidRPr="00133FD6">
        <w:rPr>
          <w:bCs/>
          <w:sz w:val="28"/>
          <w:szCs w:val="28"/>
        </w:rPr>
        <w:t>городского округа город Кулебаки</w:t>
      </w:r>
      <w:r w:rsidR="009126A1" w:rsidRPr="00E66FD8">
        <w:rPr>
          <w:b/>
          <w:bCs/>
          <w:sz w:val="28"/>
          <w:szCs w:val="28"/>
        </w:rPr>
        <w:t xml:space="preserve"> </w:t>
      </w:r>
      <w:r w:rsidR="009126A1" w:rsidRPr="00E66FD8">
        <w:rPr>
          <w:sz w:val="28"/>
          <w:szCs w:val="28"/>
        </w:rPr>
        <w:t xml:space="preserve">Нижегородской области </w:t>
      </w:r>
      <w:r w:rsidR="00930902">
        <w:rPr>
          <w:sz w:val="28"/>
          <w:szCs w:val="28"/>
        </w:rPr>
        <w:t>мен</w:t>
      </w:r>
      <w:r w:rsidR="009126A1" w:rsidRPr="00E66FD8">
        <w:rPr>
          <w:sz w:val="28"/>
          <w:szCs w:val="28"/>
        </w:rPr>
        <w:t>ее одного года на дату подачи конкурсной заявки.</w:t>
      </w:r>
    </w:p>
    <w:p w:rsidR="00FD29F0" w:rsidRPr="003D6577" w:rsidRDefault="00FD29F0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</w:p>
    <w:p w:rsid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 определение</w:t>
      </w:r>
      <w:r w:rsidRPr="00062DB9">
        <w:t xml:space="preserve"> Порядка </w:t>
      </w:r>
      <w:r w:rsidRPr="005216C7">
        <w:t xml:space="preserve">проведения отбора субъектов малого и среднего предпринимательства для предоставления </w:t>
      </w:r>
      <w:r w:rsidR="00007FD7">
        <w:t>грантов</w:t>
      </w:r>
      <w:r w:rsidRPr="005216C7">
        <w:t>,</w:t>
      </w:r>
    </w:p>
    <w:p w:rsid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</w:t>
      </w:r>
      <w:r w:rsidRPr="005216C7">
        <w:t xml:space="preserve"> определение условий и порядка предоставления </w:t>
      </w:r>
      <w:r w:rsidR="00007FD7">
        <w:t>грантов</w:t>
      </w:r>
      <w:r w:rsidRPr="005216C7">
        <w:t>,</w:t>
      </w:r>
    </w:p>
    <w:p w:rsid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</w:t>
      </w:r>
      <w:r w:rsidRPr="005216C7">
        <w:t xml:space="preserve"> определение требований к предоставлению отчетности</w:t>
      </w:r>
      <w:r>
        <w:t>,</w:t>
      </w:r>
    </w:p>
    <w:p w:rsidR="005216C7" w:rsidRPr="005216C7" w:rsidRDefault="005216C7" w:rsidP="005216C7">
      <w:pPr>
        <w:pStyle w:val="ConsPlusNormal"/>
        <w:tabs>
          <w:tab w:val="left" w:pos="10380"/>
        </w:tabs>
        <w:ind w:right="336"/>
        <w:jc w:val="both"/>
      </w:pPr>
      <w:r>
        <w:t>- определение</w:t>
      </w:r>
      <w:r w:rsidRPr="005216C7">
        <w:t xml:space="preserve"> требований по осуществлению контроля со стороны администрации городского округа город Кулебаки</w:t>
      </w:r>
    </w:p>
    <w:p w:rsidR="00930902" w:rsidRDefault="00930902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3D6577">
        <w:rPr>
          <w:sz w:val="27"/>
          <w:szCs w:val="27"/>
        </w:rPr>
        <w:t>тсутствует.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  <w:r w:rsidRPr="003D6577">
        <w:rPr>
          <w:sz w:val="27"/>
          <w:szCs w:val="27"/>
        </w:rPr>
        <w:t xml:space="preserve">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 xml:space="preserve">ариант не предполагается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>ариант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>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D6577">
        <w:rPr>
          <w:sz w:val="27"/>
          <w:szCs w:val="27"/>
        </w:rPr>
        <w:t>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29F0" w:rsidRPr="003D6577" w:rsidRDefault="00FD29F0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  <w:r w:rsidR="009126A1">
        <w:rPr>
          <w:sz w:val="27"/>
          <w:szCs w:val="27"/>
        </w:rPr>
        <w:t xml:space="preserve"> </w:t>
      </w:r>
    </w:p>
    <w:p w:rsidR="00FD29F0" w:rsidRDefault="009126A1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- </w:t>
      </w:r>
      <w:r w:rsidR="00930902">
        <w:rPr>
          <w:sz w:val="27"/>
          <w:szCs w:val="27"/>
        </w:rPr>
        <w:t xml:space="preserve">содействие развитию на территории малого предпринимательства приоритетных направлений, создание новых рабочих мест с уровнем заработной </w:t>
      </w:r>
      <w:r w:rsidR="00930902">
        <w:rPr>
          <w:sz w:val="27"/>
          <w:szCs w:val="27"/>
        </w:rPr>
        <w:lastRenderedPageBreak/>
        <w:t xml:space="preserve">платы не ниже величины </w:t>
      </w:r>
      <w:r w:rsidR="00930902" w:rsidRPr="00930902">
        <w:rPr>
          <w:sz w:val="28"/>
          <w:szCs w:val="28"/>
        </w:rPr>
        <w:t>прожиточного минимума, установленного для трудоспособного населения Нижегородской области</w:t>
      </w:r>
    </w:p>
    <w:p w:rsidR="00930902" w:rsidRPr="00930902" w:rsidRDefault="00930902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отсутствуют.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замечания и предложения отсутствуют.</w:t>
      </w:r>
      <w:r w:rsidRPr="003D6577">
        <w:rPr>
          <w:sz w:val="27"/>
          <w:szCs w:val="27"/>
        </w:rPr>
        <w:t xml:space="preserve">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3D6577">
        <w:rPr>
          <w:sz w:val="27"/>
          <w:szCs w:val="27"/>
        </w:rPr>
        <w:t>егулирующим решением является принятие нормативного правового акта</w:t>
      </w:r>
      <w:r>
        <w:rPr>
          <w:sz w:val="27"/>
          <w:szCs w:val="27"/>
        </w:rPr>
        <w:t>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3D6577">
        <w:rPr>
          <w:sz w:val="27"/>
          <w:szCs w:val="27"/>
        </w:rPr>
        <w:t xml:space="preserve">здержки от реализации принятого нормативного правового акта </w:t>
      </w:r>
      <w:r w:rsidRPr="003D6577">
        <w:rPr>
          <w:sz w:val="27"/>
          <w:szCs w:val="27"/>
        </w:rPr>
        <w:br/>
        <w:t xml:space="preserve">не ожидаются. </w:t>
      </w:r>
    </w:p>
    <w:p w:rsidR="00FD29F0" w:rsidRPr="007D4102" w:rsidRDefault="00685A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66FD8">
        <w:rPr>
          <w:sz w:val="28"/>
          <w:szCs w:val="28"/>
        </w:rPr>
        <w:t xml:space="preserve">Муниципальная поддержка субъектов малого и среднего предпринимательства </w:t>
      </w:r>
      <w:r w:rsidRPr="00133FD6">
        <w:rPr>
          <w:bCs/>
          <w:sz w:val="28"/>
          <w:szCs w:val="28"/>
        </w:rPr>
        <w:t>городского округа город Кулебаки</w:t>
      </w:r>
      <w:r w:rsidRPr="00E66FD8">
        <w:rPr>
          <w:b/>
          <w:bCs/>
          <w:sz w:val="28"/>
          <w:szCs w:val="28"/>
        </w:rPr>
        <w:t xml:space="preserve"> </w:t>
      </w:r>
      <w:r w:rsidRPr="00E66FD8">
        <w:rPr>
          <w:sz w:val="28"/>
          <w:szCs w:val="28"/>
        </w:rPr>
        <w:t xml:space="preserve">Нижегородской области в форме </w:t>
      </w:r>
      <w:r w:rsidR="00913B10">
        <w:rPr>
          <w:sz w:val="28"/>
          <w:szCs w:val="28"/>
        </w:rPr>
        <w:t>субсидий</w:t>
      </w:r>
      <w:r w:rsidR="00930902">
        <w:rPr>
          <w:sz w:val="28"/>
          <w:szCs w:val="28"/>
        </w:rPr>
        <w:t xml:space="preserve"> </w:t>
      </w:r>
      <w:r w:rsidRPr="00E66FD8">
        <w:rPr>
          <w:sz w:val="28"/>
          <w:szCs w:val="28"/>
        </w:rPr>
        <w:t xml:space="preserve">осуществляется в целях повышения роли малого и среднего предпринимательства в развитии конкурентной экономической среды </w:t>
      </w:r>
      <w:r>
        <w:rPr>
          <w:sz w:val="28"/>
          <w:szCs w:val="28"/>
        </w:rPr>
        <w:t>округа</w:t>
      </w:r>
      <w:r w:rsidRPr="00E66FD8">
        <w:rPr>
          <w:sz w:val="28"/>
          <w:szCs w:val="28"/>
        </w:rPr>
        <w:t xml:space="preserve"> в рамках муниципальной программы «Развитие предпринимательства и туризма </w:t>
      </w:r>
      <w:r w:rsidRPr="00133FD6">
        <w:rPr>
          <w:sz w:val="28"/>
          <w:szCs w:val="28"/>
        </w:rPr>
        <w:t xml:space="preserve">в </w:t>
      </w:r>
      <w:r w:rsidRPr="00133FD6">
        <w:rPr>
          <w:bCs/>
          <w:sz w:val="28"/>
          <w:szCs w:val="28"/>
        </w:rPr>
        <w:t>городском округе город Кулебаки</w:t>
      </w:r>
      <w:r w:rsidRPr="00E66FD8">
        <w:rPr>
          <w:b/>
          <w:bCs/>
          <w:sz w:val="28"/>
          <w:szCs w:val="28"/>
        </w:rPr>
        <w:t xml:space="preserve"> </w:t>
      </w:r>
      <w:r w:rsidRPr="00E66FD8">
        <w:rPr>
          <w:sz w:val="28"/>
          <w:szCs w:val="28"/>
        </w:rPr>
        <w:t xml:space="preserve"> на 2015-2017 г.</w:t>
      </w:r>
      <w:r>
        <w:rPr>
          <w:sz w:val="28"/>
          <w:szCs w:val="28"/>
        </w:rPr>
        <w:t>», утвержденной постановлением а</w:t>
      </w:r>
      <w:r w:rsidRPr="00D50F5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Кулебакского ра</w:t>
      </w:r>
      <w:r w:rsidRPr="00D50F5D">
        <w:rPr>
          <w:sz w:val="28"/>
          <w:szCs w:val="28"/>
        </w:rPr>
        <w:t xml:space="preserve">йона Нижегородской области от </w:t>
      </w:r>
      <w:r>
        <w:rPr>
          <w:sz w:val="28"/>
          <w:szCs w:val="28"/>
        </w:rPr>
        <w:t>2</w:t>
      </w:r>
      <w:r w:rsidRPr="00D50F5D">
        <w:rPr>
          <w:sz w:val="28"/>
          <w:szCs w:val="28"/>
        </w:rPr>
        <w:t xml:space="preserve">7 </w:t>
      </w:r>
      <w:r>
        <w:rPr>
          <w:sz w:val="28"/>
          <w:szCs w:val="28"/>
        </w:rPr>
        <w:t>июня</w:t>
      </w:r>
      <w:r w:rsidRPr="00D50F5D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1214</w:t>
      </w:r>
    </w:p>
    <w:p w:rsidR="00685A94" w:rsidRDefault="00685A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3D6577">
        <w:rPr>
          <w:sz w:val="27"/>
          <w:szCs w:val="27"/>
        </w:rPr>
        <w:t xml:space="preserve">егативных последствий от принятия проекта постановления не предполагается.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3D6577">
        <w:rPr>
          <w:sz w:val="27"/>
          <w:szCs w:val="27"/>
        </w:rPr>
        <w:t xml:space="preserve">осле официального опубликования предполагается долгосрочный период воздействия.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BB535A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D6577">
        <w:rPr>
          <w:sz w:val="27"/>
          <w:szCs w:val="27"/>
        </w:rPr>
        <w:tab/>
      </w:r>
      <w:r w:rsidR="00C86A43">
        <w:rPr>
          <w:sz w:val="27"/>
          <w:szCs w:val="27"/>
        </w:rPr>
        <w:t>Отдел экономики управления экономики городского округа город Кулебаки Нижегородскойц области</w:t>
      </w:r>
      <w:r>
        <w:rPr>
          <w:sz w:val="28"/>
          <w:szCs w:val="28"/>
        </w:rPr>
        <w:t>:</w:t>
      </w:r>
    </w:p>
    <w:p w:rsidR="00FD29F0" w:rsidRPr="00BB535A" w:rsidRDefault="008D4939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Зворы</w:t>
      </w:r>
      <w:r w:rsidR="00C86A43">
        <w:rPr>
          <w:sz w:val="28"/>
          <w:szCs w:val="28"/>
        </w:rPr>
        <w:t>кина Галина Николаевна</w:t>
      </w:r>
      <w:r w:rsidR="00FD29F0" w:rsidRPr="00BB535A">
        <w:rPr>
          <w:sz w:val="28"/>
          <w:szCs w:val="28"/>
        </w:rPr>
        <w:t xml:space="preserve">, начальник </w:t>
      </w:r>
      <w:r w:rsidR="00C86A43">
        <w:rPr>
          <w:sz w:val="28"/>
          <w:szCs w:val="28"/>
        </w:rPr>
        <w:t xml:space="preserve">сектора развития потребительского рынка отдела экономики </w:t>
      </w:r>
      <w:r w:rsidR="00FD29F0" w:rsidRPr="00BB535A">
        <w:rPr>
          <w:sz w:val="28"/>
          <w:szCs w:val="28"/>
        </w:rPr>
        <w:t xml:space="preserve">управления </w:t>
      </w:r>
      <w:r w:rsidR="00C86A43">
        <w:rPr>
          <w:sz w:val="28"/>
          <w:szCs w:val="28"/>
        </w:rPr>
        <w:t>экономики</w:t>
      </w:r>
      <w:r w:rsidR="00FD29F0" w:rsidRPr="00BB535A">
        <w:rPr>
          <w:sz w:val="28"/>
          <w:szCs w:val="28"/>
        </w:rPr>
        <w:t xml:space="preserve">, рабочий телефон: </w:t>
      </w:r>
      <w:r w:rsidR="00FD29F0">
        <w:rPr>
          <w:sz w:val="28"/>
          <w:szCs w:val="28"/>
        </w:rPr>
        <w:t>5</w:t>
      </w:r>
      <w:r w:rsidR="00FD29F0" w:rsidRPr="00BB535A">
        <w:rPr>
          <w:sz w:val="28"/>
          <w:szCs w:val="28"/>
        </w:rPr>
        <w:t>-</w:t>
      </w:r>
      <w:r w:rsidR="00C86A43">
        <w:rPr>
          <w:sz w:val="28"/>
          <w:szCs w:val="28"/>
        </w:rPr>
        <w:t>36</w:t>
      </w:r>
      <w:r w:rsidR="00FD29F0" w:rsidRPr="00BB535A">
        <w:rPr>
          <w:sz w:val="28"/>
          <w:szCs w:val="28"/>
        </w:rPr>
        <w:t>-</w:t>
      </w:r>
      <w:r w:rsidR="00C86A43">
        <w:rPr>
          <w:sz w:val="28"/>
          <w:szCs w:val="28"/>
        </w:rPr>
        <w:t>8</w:t>
      </w:r>
      <w:r w:rsidR="00FD29F0">
        <w:rPr>
          <w:sz w:val="28"/>
          <w:szCs w:val="28"/>
        </w:rPr>
        <w:t>4</w:t>
      </w:r>
      <w:r w:rsidR="00FD29F0" w:rsidRPr="00BB535A">
        <w:rPr>
          <w:sz w:val="28"/>
          <w:szCs w:val="28"/>
        </w:rPr>
        <w:t xml:space="preserve">, </w:t>
      </w:r>
      <w:r w:rsidR="00FD29F0" w:rsidRPr="00BB535A">
        <w:rPr>
          <w:sz w:val="28"/>
          <w:szCs w:val="28"/>
          <w:lang w:val="en-US"/>
        </w:rPr>
        <w:t>e</w:t>
      </w:r>
      <w:r w:rsidR="00FD29F0" w:rsidRPr="00BB535A">
        <w:rPr>
          <w:sz w:val="28"/>
          <w:szCs w:val="28"/>
        </w:rPr>
        <w:t>-</w:t>
      </w:r>
      <w:r w:rsidR="00FD29F0" w:rsidRPr="00BB535A">
        <w:rPr>
          <w:sz w:val="28"/>
          <w:szCs w:val="28"/>
          <w:lang w:val="en-US"/>
        </w:rPr>
        <w:t>mail</w:t>
      </w:r>
      <w:r w:rsidR="00FD29F0" w:rsidRPr="00BB535A">
        <w:rPr>
          <w:sz w:val="28"/>
          <w:szCs w:val="28"/>
        </w:rPr>
        <w:t>:</w:t>
      </w:r>
      <w:r w:rsidR="00C86A43">
        <w:rPr>
          <w:sz w:val="28"/>
          <w:szCs w:val="28"/>
          <w:lang w:val="en-US"/>
        </w:rPr>
        <w:t>zvor</w:t>
      </w:r>
      <w:r w:rsidR="00465819">
        <w:rPr>
          <w:sz w:val="28"/>
          <w:szCs w:val="28"/>
          <w:lang w:val="en-US"/>
        </w:rPr>
        <w:t>ykina</w:t>
      </w:r>
      <w:r w:rsidR="00465819" w:rsidRPr="00465819">
        <w:rPr>
          <w:sz w:val="28"/>
          <w:szCs w:val="28"/>
        </w:rPr>
        <w:t>.</w:t>
      </w:r>
      <w:r w:rsidR="00465819">
        <w:rPr>
          <w:sz w:val="28"/>
          <w:szCs w:val="28"/>
          <w:lang w:val="en-US"/>
        </w:rPr>
        <w:t>gn</w:t>
      </w:r>
      <w:r w:rsidR="00FD29F0" w:rsidRPr="006E7272">
        <w:rPr>
          <w:sz w:val="28"/>
          <w:szCs w:val="28"/>
        </w:rPr>
        <w:t>@adm.</w:t>
      </w:r>
      <w:r w:rsidR="00465819">
        <w:rPr>
          <w:sz w:val="28"/>
          <w:szCs w:val="28"/>
          <w:lang w:val="en-US"/>
        </w:rPr>
        <w:t>klb</w:t>
      </w:r>
      <w:r w:rsidR="00465819" w:rsidRPr="00465819">
        <w:rPr>
          <w:sz w:val="28"/>
          <w:szCs w:val="28"/>
        </w:rPr>
        <w:t>.</w:t>
      </w:r>
      <w:r w:rsidR="00FD29F0" w:rsidRPr="006E7272">
        <w:rPr>
          <w:sz w:val="28"/>
          <w:szCs w:val="28"/>
        </w:rPr>
        <w:t>nnov.ru</w:t>
      </w:r>
      <w:r w:rsidR="00FD29F0">
        <w:rPr>
          <w:sz w:val="28"/>
          <w:szCs w:val="28"/>
        </w:rPr>
        <w:t>.</w:t>
      </w:r>
      <w:r w:rsidR="00FD29F0" w:rsidRPr="006E7272">
        <w:rPr>
          <w:sz w:val="28"/>
          <w:szCs w:val="28"/>
        </w:rPr>
        <w:t xml:space="preserve"> </w:t>
      </w:r>
    </w:p>
    <w:p w:rsidR="00FD29F0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3092" w:rsidRDefault="00C43092"/>
    <w:sectPr w:rsidR="00C43092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07FD7"/>
    <w:rsid w:val="0007458C"/>
    <w:rsid w:val="001C1D2A"/>
    <w:rsid w:val="002B3659"/>
    <w:rsid w:val="002C0211"/>
    <w:rsid w:val="0034325F"/>
    <w:rsid w:val="00465819"/>
    <w:rsid w:val="004A5718"/>
    <w:rsid w:val="004E7C4E"/>
    <w:rsid w:val="005216C7"/>
    <w:rsid w:val="00656D8E"/>
    <w:rsid w:val="00685A94"/>
    <w:rsid w:val="006A2BD5"/>
    <w:rsid w:val="007D4102"/>
    <w:rsid w:val="008A500E"/>
    <w:rsid w:val="008D4939"/>
    <w:rsid w:val="009126A1"/>
    <w:rsid w:val="00913B10"/>
    <w:rsid w:val="00930902"/>
    <w:rsid w:val="00A17D29"/>
    <w:rsid w:val="00BA6FFA"/>
    <w:rsid w:val="00C43092"/>
    <w:rsid w:val="00C86A43"/>
    <w:rsid w:val="00EC2E9E"/>
    <w:rsid w:val="00F118D6"/>
    <w:rsid w:val="00F703B0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dcterms:created xsi:type="dcterms:W3CDTF">2017-10-31T10:21:00Z</dcterms:created>
  <dcterms:modified xsi:type="dcterms:W3CDTF">2018-04-23T05:58:00Z</dcterms:modified>
</cp:coreProperties>
</file>