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Заключение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  <w:r w:rsidRPr="003D6577">
        <w:rPr>
          <w:sz w:val="27"/>
          <w:szCs w:val="27"/>
        </w:rPr>
        <w:t xml:space="preserve"> </w:t>
      </w:r>
    </w:p>
    <w:p w:rsidR="00FD29F0" w:rsidRPr="008A500E" w:rsidRDefault="008A500E" w:rsidP="00FD29F0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 экономики управления экономики администрации городского округа город Кулебаки Нижегородской области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  <w:r w:rsidRPr="003D6577">
        <w:rPr>
          <w:sz w:val="27"/>
          <w:szCs w:val="27"/>
        </w:rPr>
        <w:t xml:space="preserve"> </w:t>
      </w:r>
    </w:p>
    <w:p w:rsidR="00E43FB4" w:rsidRPr="00E43FB4" w:rsidRDefault="00FD29F0" w:rsidP="00E43FB4">
      <w:pPr>
        <w:ind w:firstLine="709"/>
        <w:jc w:val="both"/>
        <w:rPr>
          <w:sz w:val="28"/>
          <w:szCs w:val="28"/>
        </w:rPr>
      </w:pPr>
      <w:r w:rsidRPr="00856B0A">
        <w:rPr>
          <w:sz w:val="27"/>
          <w:szCs w:val="27"/>
        </w:rPr>
        <w:t>проект постановления администрации город</w:t>
      </w:r>
      <w:r w:rsidR="008A500E">
        <w:rPr>
          <w:sz w:val="27"/>
          <w:szCs w:val="27"/>
        </w:rPr>
        <w:t>ского округа г</w:t>
      </w:r>
      <w:r w:rsidR="004E7C4E">
        <w:rPr>
          <w:sz w:val="27"/>
          <w:szCs w:val="27"/>
        </w:rPr>
        <w:t>о</w:t>
      </w:r>
      <w:r w:rsidR="008A500E">
        <w:rPr>
          <w:sz w:val="27"/>
          <w:szCs w:val="27"/>
        </w:rPr>
        <w:t xml:space="preserve">род Кулебаки Нижегородской области </w:t>
      </w:r>
      <w:r w:rsidR="00E43FB4" w:rsidRPr="00E43FB4">
        <w:rPr>
          <w:sz w:val="28"/>
          <w:szCs w:val="28"/>
        </w:rPr>
        <w:t>«О внесении изменений в постановление Администрации городского округа город Кулебаки Нижегородской области от 30.12.2015 года № 12 «Об утверждении коэффициентов дифференциации (Кд), применяемых для расчета арендной платы за земельные участки на территории городского округа город Кулебаки Нижегородской области» в редакции Постановления от 26.12.2016года №2852).</w:t>
      </w:r>
    </w:p>
    <w:p w:rsidR="00FD29F0" w:rsidRPr="001C1392" w:rsidRDefault="00FD29F0" w:rsidP="001C1392">
      <w:pPr>
        <w:jc w:val="both"/>
        <w:rPr>
          <w:sz w:val="28"/>
          <w:szCs w:val="28"/>
        </w:rPr>
      </w:pPr>
    </w:p>
    <w:p w:rsidR="00FD29F0" w:rsidRPr="001C1392" w:rsidRDefault="00FD29F0" w:rsidP="001C1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3D6577">
        <w:rPr>
          <w:sz w:val="27"/>
          <w:szCs w:val="27"/>
        </w:rPr>
        <w:t xml:space="preserve"> </w:t>
      </w:r>
    </w:p>
    <w:p w:rsidR="00FD29F0" w:rsidRDefault="006A0E5A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D0ED8">
        <w:rPr>
          <w:sz w:val="28"/>
          <w:szCs w:val="28"/>
        </w:rPr>
        <w:t>в целях актуализации нормативно-правовых актов городского округа город Кулебаки Нижегородской области</w:t>
      </w:r>
      <w:r w:rsidRPr="00ED0ED8">
        <w:rPr>
          <w:b/>
          <w:spacing w:val="-6"/>
          <w:sz w:val="28"/>
          <w:szCs w:val="28"/>
        </w:rPr>
        <w:t>,</w:t>
      </w:r>
      <w:r w:rsidRPr="00ED0ED8">
        <w:rPr>
          <w:spacing w:val="-6"/>
          <w:sz w:val="28"/>
          <w:szCs w:val="28"/>
        </w:rPr>
        <w:t xml:space="preserve"> </w:t>
      </w:r>
      <w:r w:rsidRPr="00ED0ED8">
        <w:rPr>
          <w:sz w:val="28"/>
          <w:szCs w:val="28"/>
        </w:rPr>
        <w:t>для упорядочения взимания арендной платы за земельные участки, находящиеся в муниципальной собственности городского округа город Кулебаки Нижегородской области и повышения эффективности их использования, учитывая Постановление администрации городского округа город Кулебаки  от 30.12.2015года №12 «Об утверждении коэффициентов дифференциации для расчета арендной платы за земельные участки на территории городского округа город Кулебаки Нижегородской области» в редакции постановлений от 26.12.2016г. №2852</w:t>
      </w:r>
      <w:r w:rsidR="00FD29F0" w:rsidRPr="00E92A3A">
        <w:rPr>
          <w:sz w:val="27"/>
          <w:szCs w:val="27"/>
        </w:rPr>
        <w:tab/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Цель введения акта:</w:t>
      </w:r>
      <w:r w:rsidRPr="003D6577">
        <w:rPr>
          <w:sz w:val="27"/>
          <w:szCs w:val="27"/>
        </w:rPr>
        <w:t xml:space="preserve"> </w:t>
      </w:r>
    </w:p>
    <w:p w:rsidR="006A0E5A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 xml:space="preserve">- </w:t>
      </w:r>
      <w:r w:rsidR="006A0E5A">
        <w:t>повышение эффективности использования муниципального имущества;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</w:t>
      </w:r>
      <w:r w:rsidRPr="005216C7">
        <w:t xml:space="preserve"> </w:t>
      </w:r>
      <w:r w:rsidR="006A0E5A">
        <w:t>упорядочение взимания арендной платы за земельные участики</w:t>
      </w:r>
    </w:p>
    <w:p w:rsidR="00EC2E9E" w:rsidRDefault="005216C7" w:rsidP="006A0E5A">
      <w:pPr>
        <w:pStyle w:val="ConsPlusNormal"/>
        <w:tabs>
          <w:tab w:val="left" w:pos="10380"/>
        </w:tabs>
        <w:ind w:right="336"/>
        <w:jc w:val="both"/>
        <w:rPr>
          <w:b/>
        </w:rPr>
      </w:pPr>
      <w:r>
        <w:t>- определение</w:t>
      </w:r>
      <w:r w:rsidRPr="005216C7">
        <w:t xml:space="preserve"> требований по осуществлению контроля со стороны администрации городского округа город Кулебаки</w:t>
      </w:r>
      <w:r w:rsidR="006A0E5A">
        <w:t xml:space="preserve"> </w:t>
      </w:r>
      <w:r>
        <w:t xml:space="preserve">при предоставлении </w:t>
      </w:r>
      <w:r w:rsidR="006A0E5A">
        <w:t>земельных участков в аренду</w:t>
      </w:r>
    </w:p>
    <w:p w:rsidR="00EC2E9E" w:rsidRDefault="00EC2E9E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  <w:r w:rsidRPr="003D6577">
        <w:rPr>
          <w:sz w:val="27"/>
          <w:szCs w:val="27"/>
        </w:rPr>
        <w:t xml:space="preserve">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отсутствуют.</w:t>
      </w:r>
    </w:p>
    <w:p w:rsidR="00EC2E9E" w:rsidRDefault="00EC2E9E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невозможность администрацией </w:t>
      </w:r>
      <w:r w:rsidR="00A17D29">
        <w:rPr>
          <w:sz w:val="27"/>
          <w:szCs w:val="27"/>
        </w:rPr>
        <w:t>городского округа эффективно предоставлять</w:t>
      </w:r>
      <w:r w:rsidR="006A0E5A">
        <w:rPr>
          <w:sz w:val="27"/>
          <w:szCs w:val="27"/>
        </w:rPr>
        <w:t xml:space="preserve"> имеющиеся земельные участки</w:t>
      </w:r>
      <w:r>
        <w:rPr>
          <w:rFonts w:eastAsia="Calibri"/>
          <w:sz w:val="27"/>
          <w:szCs w:val="27"/>
        </w:rPr>
        <w:t>.</w:t>
      </w:r>
    </w:p>
    <w:p w:rsidR="00FD29F0" w:rsidRPr="003D6577" w:rsidRDefault="00FD29F0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  <w:r w:rsidRPr="003D6577">
        <w:rPr>
          <w:sz w:val="27"/>
          <w:szCs w:val="27"/>
        </w:rPr>
        <w:tab/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lastRenderedPageBreak/>
        <w:t>Социальные группы, экономические сектора или территории, на которые оказывается воздействие:</w:t>
      </w:r>
    </w:p>
    <w:p w:rsidR="009126A1" w:rsidRPr="00E66FD8" w:rsidRDefault="00FD29F0" w:rsidP="009126A1">
      <w:pPr>
        <w:pStyle w:val="a3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юридические и физические лица, являющиеся </w:t>
      </w:r>
      <w:r w:rsidR="000D266F">
        <w:rPr>
          <w:sz w:val="27"/>
          <w:szCs w:val="27"/>
        </w:rPr>
        <w:t>арендаторами земельных участков, находящихся в муниципальной собственности администрации</w:t>
      </w:r>
      <w:bookmarkStart w:id="0" w:name="_GoBack"/>
      <w:bookmarkEnd w:id="0"/>
      <w:r w:rsidR="009126A1" w:rsidRPr="00E66FD8">
        <w:rPr>
          <w:sz w:val="28"/>
          <w:szCs w:val="28"/>
        </w:rPr>
        <w:t xml:space="preserve"> </w:t>
      </w:r>
      <w:r w:rsidR="009126A1" w:rsidRPr="00133FD6">
        <w:rPr>
          <w:bCs/>
          <w:sz w:val="28"/>
          <w:szCs w:val="28"/>
        </w:rPr>
        <w:t>городского округа город Кулебаки</w:t>
      </w:r>
      <w:r w:rsidR="009126A1" w:rsidRPr="00E66FD8">
        <w:rPr>
          <w:b/>
          <w:bCs/>
          <w:sz w:val="28"/>
          <w:szCs w:val="28"/>
        </w:rPr>
        <w:t xml:space="preserve"> </w:t>
      </w:r>
      <w:r w:rsidR="009126A1" w:rsidRPr="00E66FD8">
        <w:rPr>
          <w:sz w:val="28"/>
          <w:szCs w:val="28"/>
        </w:rPr>
        <w:t>Нижегородской области</w:t>
      </w:r>
      <w:r w:rsidR="000D266F">
        <w:rPr>
          <w:sz w:val="28"/>
          <w:szCs w:val="28"/>
        </w:rPr>
        <w:t>.</w:t>
      </w:r>
      <w:r w:rsidR="009126A1" w:rsidRPr="00E66FD8">
        <w:rPr>
          <w:sz w:val="28"/>
          <w:szCs w:val="28"/>
        </w:rPr>
        <w:t>.</w:t>
      </w:r>
    </w:p>
    <w:p w:rsidR="00FD29F0" w:rsidRPr="003D6577" w:rsidRDefault="00FD29F0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5216C7" w:rsidRPr="005216C7" w:rsidRDefault="005216C7" w:rsidP="006A0E5A">
      <w:pPr>
        <w:pStyle w:val="ConsPlusNormal"/>
        <w:tabs>
          <w:tab w:val="left" w:pos="10380"/>
        </w:tabs>
        <w:ind w:right="336"/>
        <w:jc w:val="both"/>
      </w:pPr>
      <w:r>
        <w:t xml:space="preserve">- </w:t>
      </w:r>
      <w:r w:rsidR="006A0E5A" w:rsidRPr="001C1392">
        <w:t>Методик</w:t>
      </w:r>
      <w:r w:rsidR="006A0E5A">
        <w:t>а</w:t>
      </w:r>
      <w:r w:rsidR="006A0E5A" w:rsidRPr="001C1392">
        <w:t xml:space="preserve"> расчета арендной платы за земельные участки, </w:t>
      </w:r>
      <w:r w:rsidR="006A0E5A" w:rsidRPr="001C1392">
        <w:rPr>
          <w:bCs/>
        </w:rPr>
        <w:t>находящиеся в муниципальной собственности городского округа город Кулебаки Нижегородской области</w:t>
      </w:r>
      <w:r w:rsidR="006A0E5A">
        <w:t xml:space="preserve"> </w:t>
      </w:r>
    </w:p>
    <w:p w:rsidR="00930902" w:rsidRDefault="00930902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3D6577">
        <w:rPr>
          <w:sz w:val="27"/>
          <w:szCs w:val="27"/>
        </w:rPr>
        <w:t>тсутствует.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  <w:r w:rsidRPr="003D6577">
        <w:rPr>
          <w:sz w:val="27"/>
          <w:szCs w:val="27"/>
        </w:rPr>
        <w:t xml:space="preserve">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 xml:space="preserve">ариант не предполагается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>ариант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>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>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29F0" w:rsidRPr="003D6577" w:rsidRDefault="00FD29F0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  <w:r w:rsidR="009126A1">
        <w:rPr>
          <w:sz w:val="27"/>
          <w:szCs w:val="27"/>
        </w:rPr>
        <w:t xml:space="preserve"> </w:t>
      </w:r>
    </w:p>
    <w:p w:rsidR="00FD29F0" w:rsidRDefault="009126A1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- </w:t>
      </w:r>
      <w:r w:rsidR="006A0E5A">
        <w:rPr>
          <w:sz w:val="27"/>
          <w:szCs w:val="27"/>
        </w:rPr>
        <w:t>повышение неналоговых доходов в бюджет городского округа город Кулебаки</w:t>
      </w:r>
      <w:r w:rsidR="00930902" w:rsidRPr="00930902">
        <w:rPr>
          <w:sz w:val="28"/>
          <w:szCs w:val="28"/>
        </w:rPr>
        <w:t xml:space="preserve"> Нижегородской области</w:t>
      </w:r>
    </w:p>
    <w:p w:rsidR="00930902" w:rsidRPr="00930902" w:rsidRDefault="00930902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отсутствуют.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замечания и предложения отсутствуют.</w:t>
      </w:r>
      <w:r w:rsidRPr="003D6577">
        <w:rPr>
          <w:sz w:val="27"/>
          <w:szCs w:val="27"/>
        </w:rPr>
        <w:t xml:space="preserve">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3D6577">
        <w:rPr>
          <w:sz w:val="27"/>
          <w:szCs w:val="27"/>
        </w:rPr>
        <w:t>егулирующим решением является принятие нормативного правового акта</w:t>
      </w:r>
      <w:r>
        <w:rPr>
          <w:sz w:val="27"/>
          <w:szCs w:val="27"/>
        </w:rPr>
        <w:t>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3D6577">
        <w:rPr>
          <w:sz w:val="27"/>
          <w:szCs w:val="27"/>
        </w:rPr>
        <w:t xml:space="preserve">здержки от реализации принятого нормативного правового акта </w:t>
      </w:r>
      <w:r w:rsidRPr="003D6577">
        <w:rPr>
          <w:sz w:val="27"/>
          <w:szCs w:val="27"/>
        </w:rPr>
        <w:br/>
        <w:t xml:space="preserve">не ожидаются. </w:t>
      </w:r>
    </w:p>
    <w:p w:rsidR="00685A94" w:rsidRPr="006A0E5A" w:rsidRDefault="006A0E5A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Рост неналоговых доходов в бюджет округа от арендной платы за земельные участки, находящиеся в муниципальной собственности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3D6577">
        <w:rPr>
          <w:sz w:val="27"/>
          <w:szCs w:val="27"/>
        </w:rPr>
        <w:t xml:space="preserve">егативных последствий от принятия проекта постановления не предполагается.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3D6577">
        <w:rPr>
          <w:sz w:val="27"/>
          <w:szCs w:val="27"/>
        </w:rPr>
        <w:t xml:space="preserve">осле официального опубликования предполагается долгосрочный период воздействия.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BB535A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D6577">
        <w:rPr>
          <w:sz w:val="27"/>
          <w:szCs w:val="27"/>
        </w:rPr>
        <w:tab/>
      </w:r>
      <w:r w:rsidR="006A0E5A">
        <w:rPr>
          <w:sz w:val="27"/>
          <w:szCs w:val="27"/>
        </w:rPr>
        <w:t>Комитет по управлению муниципальным имуществом</w:t>
      </w:r>
      <w:r w:rsidR="00C86A43">
        <w:rPr>
          <w:sz w:val="27"/>
          <w:szCs w:val="27"/>
        </w:rPr>
        <w:t xml:space="preserve"> городского округа город Кулебаки Нижегородскойц области</w:t>
      </w:r>
      <w:r>
        <w:rPr>
          <w:sz w:val="28"/>
          <w:szCs w:val="28"/>
        </w:rPr>
        <w:t>:</w:t>
      </w:r>
    </w:p>
    <w:p w:rsidR="006A0E5A" w:rsidRPr="00DB65FF" w:rsidRDefault="006A0E5A" w:rsidP="006A0E5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Черненко Ирина Евгеньевна, главный специалист сектора по земельным ресурсам КУМИ администрации городского округа город Кулебаки. </w:t>
      </w:r>
    </w:p>
    <w:p w:rsidR="006A0E5A" w:rsidRDefault="006A0E5A" w:rsidP="006A0E5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5-21-87.                                    </w:t>
      </w:r>
    </w:p>
    <w:p w:rsidR="006A0E5A" w:rsidRDefault="006A0E5A" w:rsidP="006A0E5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                 </w:t>
      </w:r>
    </w:p>
    <w:p w:rsidR="00FD29F0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092" w:rsidRDefault="00C43092"/>
    <w:sectPr w:rsidR="00C43092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07FD7"/>
    <w:rsid w:val="0007458C"/>
    <w:rsid w:val="000D266F"/>
    <w:rsid w:val="001C1392"/>
    <w:rsid w:val="001C1D2A"/>
    <w:rsid w:val="002B3659"/>
    <w:rsid w:val="002C0211"/>
    <w:rsid w:val="0034325F"/>
    <w:rsid w:val="00465819"/>
    <w:rsid w:val="004A5718"/>
    <w:rsid w:val="004E7C4E"/>
    <w:rsid w:val="005216C7"/>
    <w:rsid w:val="00656D8E"/>
    <w:rsid w:val="00676CD7"/>
    <w:rsid w:val="00685A94"/>
    <w:rsid w:val="006A0E5A"/>
    <w:rsid w:val="006A2BD5"/>
    <w:rsid w:val="007D4102"/>
    <w:rsid w:val="008A500E"/>
    <w:rsid w:val="008D4939"/>
    <w:rsid w:val="009126A1"/>
    <w:rsid w:val="00913B10"/>
    <w:rsid w:val="00930902"/>
    <w:rsid w:val="00A17D29"/>
    <w:rsid w:val="00BA6FFA"/>
    <w:rsid w:val="00C43092"/>
    <w:rsid w:val="00C86A43"/>
    <w:rsid w:val="00E43FB4"/>
    <w:rsid w:val="00EC2E9E"/>
    <w:rsid w:val="00EE38E8"/>
    <w:rsid w:val="00F118D6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dcterms:created xsi:type="dcterms:W3CDTF">2018-04-23T06:53:00Z</dcterms:created>
  <dcterms:modified xsi:type="dcterms:W3CDTF">2018-04-23T07:07:00Z</dcterms:modified>
</cp:coreProperties>
</file>