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9D" w:rsidRDefault="00D96A9D" w:rsidP="00D96A9D">
      <w:r>
        <w:t>Для предприятий на фирменном бланке.</w:t>
      </w:r>
    </w:p>
    <w:p w:rsidR="00D96A9D" w:rsidRDefault="00D96A9D" w:rsidP="00D96A9D">
      <w:pPr>
        <w:jc w:val="right"/>
      </w:pPr>
      <w:r>
        <w:t xml:space="preserve">Исполнительному директору </w:t>
      </w:r>
    </w:p>
    <w:p w:rsidR="00D96A9D" w:rsidRDefault="00D96A9D" w:rsidP="00D96A9D">
      <w:pPr>
        <w:jc w:val="right"/>
      </w:pPr>
      <w:r>
        <w:t>ООО «ПРОМТЕПЛО»</w:t>
      </w:r>
      <w:r>
        <w:br/>
        <w:t>Молчанову А.Н.</w:t>
      </w:r>
    </w:p>
    <w:p w:rsidR="00D96A9D" w:rsidRDefault="00D96A9D" w:rsidP="00D96A9D">
      <w:pPr>
        <w:pStyle w:val="a3"/>
        <w:jc w:val="right"/>
      </w:pPr>
      <w:r>
        <w:t>От________________________</w:t>
      </w:r>
    </w:p>
    <w:p w:rsidR="00D96A9D" w:rsidRDefault="00D96A9D" w:rsidP="00D96A9D">
      <w:pPr>
        <w:pStyle w:val="a3"/>
      </w:pPr>
      <w:proofErr w:type="gramStart"/>
      <w:r>
        <w:t xml:space="preserve">Просим Вас выдать технические условия </w:t>
      </w:r>
      <w:bookmarkStart w:id="0" w:name="YANDEX_35"/>
      <w:bookmarkEnd w:id="0"/>
      <w:r w:rsidR="00D64303">
        <w:fldChar w:fldCharType="begin"/>
      </w:r>
      <w:r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"YANDEX_34" </w:instrText>
      </w:r>
      <w:r w:rsidR="00D64303">
        <w:fldChar w:fldCharType="end"/>
      </w:r>
      <w:r>
        <w:rPr>
          <w:rStyle w:val="highlighthighlightactive"/>
        </w:rPr>
        <w:t> на </w:t>
      </w:r>
      <w:hyperlink r:id="rId5" w:anchor="YANDEX_36" w:history="1"/>
      <w:r>
        <w:t xml:space="preserve"> </w:t>
      </w:r>
      <w:bookmarkStart w:id="1" w:name="YANDEX_36"/>
      <w:bookmarkEnd w:id="1"/>
      <w:r w:rsidR="00D64303">
        <w:fldChar w:fldCharType="begin"/>
      </w:r>
      <w:r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"YANDEX_35" </w:instrText>
      </w:r>
      <w:r w:rsidR="00D64303">
        <w:fldChar w:fldCharType="end"/>
      </w:r>
      <w:r>
        <w:rPr>
          <w:rStyle w:val="highlighthighlightactive"/>
        </w:rPr>
        <w:t> подключение</w:t>
      </w:r>
      <w:proofErr w:type="gramEnd"/>
      <w:r>
        <w:rPr>
          <w:rStyle w:val="highlighthighlightactive"/>
        </w:rPr>
        <w:t> </w:t>
      </w:r>
      <w:hyperlink r:id="rId6" w:anchor="YANDEX_37" w:history="1"/>
      <w:r>
        <w:t xml:space="preserve"> к сетям инженерно-технического обеспечения </w:t>
      </w:r>
      <w:bookmarkStart w:id="2" w:name="YANDEX_37"/>
      <w:bookmarkEnd w:id="2"/>
      <w:r w:rsidR="00D64303">
        <w:fldChar w:fldCharType="begin"/>
      </w:r>
      <w:r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"YANDEX_36" </w:instrText>
      </w:r>
      <w:r w:rsidR="00D64303">
        <w:fldChar w:fldCharType="end"/>
      </w:r>
      <w:r>
        <w:rPr>
          <w:rStyle w:val="highlighthighlightactive"/>
        </w:rPr>
        <w:t> теплоснабжения </w:t>
      </w:r>
      <w:r w:rsidR="000E3F1D" w:rsidRPr="000E3F1D">
        <w:rPr>
          <w:rStyle w:val="highlighthighlightactive"/>
        </w:rPr>
        <w:t>(</w:t>
      </w:r>
      <w:r w:rsidR="000E3F1D">
        <w:rPr>
          <w:rStyle w:val="highlighthighlightactive"/>
        </w:rPr>
        <w:t xml:space="preserve"> горячего водоснабжения)</w:t>
      </w:r>
      <w:hyperlink r:id="rId7" w:anchor="YANDEX_38" w:history="1"/>
      <w:r>
        <w:t xml:space="preserve"> объекта расположенного по адресу:____________________</w:t>
      </w:r>
    </w:p>
    <w:p w:rsidR="00D96A9D" w:rsidRDefault="00D96A9D" w:rsidP="00D96A9D">
      <w:pPr>
        <w:pStyle w:val="a3"/>
      </w:pPr>
      <w:r>
        <w:t>Подпись заказчика, печать (если есть)</w:t>
      </w:r>
    </w:p>
    <w:p w:rsidR="00D96A9D" w:rsidRDefault="00D96A9D" w:rsidP="00D96A9D">
      <w:pPr>
        <w:pStyle w:val="a3"/>
      </w:pPr>
      <w:r>
        <w:t>3. Прилагаемые документы: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 xml:space="preserve">Заявление о </w:t>
      </w:r>
      <w:bookmarkStart w:id="3" w:name="YANDEX_38"/>
      <w:bookmarkEnd w:id="3"/>
      <w:r w:rsidR="00D64303">
        <w:fldChar w:fldCharType="begin"/>
      </w:r>
      <w:r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"YANDEX_37" </w:instrText>
      </w:r>
      <w:r w:rsidR="00D64303">
        <w:fldChar w:fldCharType="end"/>
      </w:r>
      <w:r>
        <w:rPr>
          <w:rStyle w:val="highlighthighlightactive"/>
        </w:rPr>
        <w:t> подключении </w:t>
      </w:r>
      <w:hyperlink r:id="rId8" w:anchor="YANDEX_39" w:history="1"/>
      <w:r>
        <w:t xml:space="preserve"> объекта к сетям </w:t>
      </w:r>
      <w:bookmarkStart w:id="4" w:name="YANDEX_39"/>
      <w:bookmarkEnd w:id="4"/>
      <w:r w:rsidR="00D64303">
        <w:fldChar w:fldCharType="begin"/>
      </w:r>
      <w:r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"YANDEX_38" </w:instrText>
      </w:r>
      <w:r w:rsidR="00D64303">
        <w:fldChar w:fldCharType="end"/>
      </w:r>
      <w:r>
        <w:rPr>
          <w:rStyle w:val="highlighthighlightactive"/>
        </w:rPr>
        <w:t> теплоснабжения</w:t>
      </w:r>
      <w:proofErr w:type="gramEnd"/>
      <w:r>
        <w:rPr>
          <w:rStyle w:val="highlighthighlightactive"/>
        </w:rPr>
        <w:t> </w:t>
      </w:r>
      <w:hyperlink r:id="rId9" w:anchor="YANDEX_40" w:history="1"/>
      <w:r>
        <w:t xml:space="preserve">, содержащее полное и сокращенное наименование заказчика – юридического лица, фамилия, имя, отчество заказчика –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почты). 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Нотариально заверенные копии учредительных документов (либо копии и подлинник), а также документы, подтверждающие полномочия лица, подписавшего заявление. 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Правоустанавливающие документы на земельный участок. 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Ситуационный план расположения объекта с привязкой к территории населенного пункта. 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 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Информацию о сроках строительства (реконструкции) и ввода в эксплуатацию строящегося (реконструируемого) объекта. 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и горячее водоснабжение). 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Информацию о виде и параметрах теплоносителей (давление и температура). 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 xml:space="preserve">, одно-, двухсменный и др.) 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Данные о расположении узла учета тепловой энергии теплоносителе и контроле их качества. 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 xml:space="preserve">Требования к надежности </w:t>
      </w:r>
      <w:bookmarkStart w:id="5" w:name="YANDEX_40"/>
      <w:bookmarkEnd w:id="5"/>
      <w:r w:rsidR="00D64303">
        <w:fldChar w:fldCharType="begin"/>
      </w:r>
      <w:r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"YANDEX_39" </w:instrText>
      </w:r>
      <w:r w:rsidR="00D64303">
        <w:fldChar w:fldCharType="end"/>
      </w:r>
      <w:r>
        <w:rPr>
          <w:rStyle w:val="highlighthighlightactive"/>
        </w:rPr>
        <w:t> теплоснабжения </w:t>
      </w:r>
      <w:hyperlink r:id="rId10" w:anchor="YANDEX_41" w:history="1"/>
      <w:r>
        <w:t xml:space="preserve">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</w:t>
      </w:r>
      <w:bookmarkStart w:id="6" w:name="YANDEX_41"/>
      <w:bookmarkEnd w:id="6"/>
      <w:r w:rsidR="00D64303">
        <w:fldChar w:fldCharType="begin"/>
      </w:r>
      <w:r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"YANDEX_40" </w:instrText>
      </w:r>
      <w:r w:rsidR="00D64303">
        <w:fldChar w:fldCharType="end"/>
      </w:r>
      <w:r>
        <w:rPr>
          <w:rStyle w:val="highlighthighlightactive"/>
        </w:rPr>
        <w:t> теплоснабжения</w:t>
      </w:r>
      <w:proofErr w:type="gramEnd"/>
      <w:r>
        <w:rPr>
          <w:rStyle w:val="highlighthighlightactive"/>
        </w:rPr>
        <w:t> </w:t>
      </w:r>
      <w:hyperlink r:id="rId11" w:anchor="YANDEX_42" w:history="1"/>
      <w:r>
        <w:t xml:space="preserve"> в соответствии со строительными нормами и правилами. </w:t>
      </w:r>
    </w:p>
    <w:p w:rsidR="00D96A9D" w:rsidRDefault="00D96A9D" w:rsidP="00D96A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Информацию о наличии и возможности использования собственных источников тепла для резервирования тепловой нагрузки. </w:t>
      </w:r>
    </w:p>
    <w:p w:rsidR="00D96A9D" w:rsidRDefault="00D96A9D" w:rsidP="00D96A9D">
      <w:pPr>
        <w:pStyle w:val="a3"/>
      </w:pPr>
    </w:p>
    <w:p w:rsidR="00D55464" w:rsidRDefault="00D55464"/>
    <w:sectPr w:rsidR="00D55464" w:rsidSect="00D6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E447D"/>
    <w:multiLevelType w:val="multilevel"/>
    <w:tmpl w:val="4BA0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A9D"/>
    <w:rsid w:val="000E3F1D"/>
    <w:rsid w:val="00D55464"/>
    <w:rsid w:val="00D64303"/>
    <w:rsid w:val="00D9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D9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11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5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10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1395</Words>
  <Characters>7958</Characters>
  <Application>Microsoft Office Word</Application>
  <DocSecurity>0</DocSecurity>
  <Lines>66</Lines>
  <Paragraphs>18</Paragraphs>
  <ScaleCrop>false</ScaleCrop>
  <Company>Microsoft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2017-08-11T11:10:00Z</dcterms:created>
  <dcterms:modified xsi:type="dcterms:W3CDTF">2017-08-11T11:54:00Z</dcterms:modified>
</cp:coreProperties>
</file>