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07C" w:rsidRPr="006B1618" w:rsidRDefault="00B0007C" w:rsidP="00B0007C">
      <w:pPr>
        <w:autoSpaceDE w:val="0"/>
        <w:autoSpaceDN w:val="0"/>
        <w:adjustRightInd w:val="0"/>
        <w:jc w:val="center"/>
        <w:rPr>
          <w:sz w:val="28"/>
          <w:szCs w:val="28"/>
        </w:rPr>
      </w:pPr>
      <w:bookmarkStart w:id="0" w:name="_GoBack"/>
      <w:bookmarkEnd w:id="0"/>
      <w:r w:rsidRPr="006B1618">
        <w:rPr>
          <w:sz w:val="28"/>
          <w:szCs w:val="28"/>
        </w:rPr>
        <w:t>Отчет</w:t>
      </w:r>
    </w:p>
    <w:p w:rsidR="00B0007C" w:rsidRPr="002F516A" w:rsidRDefault="00B0007C" w:rsidP="00B0007C">
      <w:pPr>
        <w:autoSpaceDE w:val="0"/>
        <w:autoSpaceDN w:val="0"/>
        <w:adjustRightInd w:val="0"/>
        <w:jc w:val="center"/>
        <w:rPr>
          <w:sz w:val="28"/>
          <w:szCs w:val="28"/>
        </w:rPr>
      </w:pPr>
      <w:r w:rsidRPr="006B1618">
        <w:rPr>
          <w:sz w:val="28"/>
          <w:szCs w:val="28"/>
        </w:rPr>
        <w:t>о проведении публичных консультаций</w:t>
      </w:r>
    </w:p>
    <w:tbl>
      <w:tblPr>
        <w:tblW w:w="0" w:type="auto"/>
        <w:tblBorders>
          <w:bottom w:val="single" w:sz="4" w:space="0" w:color="auto"/>
        </w:tblBorders>
        <w:tblLook w:val="04A0" w:firstRow="1" w:lastRow="0" w:firstColumn="1" w:lastColumn="0" w:noHBand="0" w:noVBand="1"/>
      </w:tblPr>
      <w:tblGrid>
        <w:gridCol w:w="10280"/>
      </w:tblGrid>
      <w:tr w:rsidR="00B0007C" w:rsidRPr="008C7CAD" w:rsidTr="00CC0B36">
        <w:trPr>
          <w:trHeight w:val="569"/>
        </w:trPr>
        <w:tc>
          <w:tcPr>
            <w:tcW w:w="10281" w:type="dxa"/>
          </w:tcPr>
          <w:p w:rsidR="00B0007C" w:rsidRPr="008C7CAD" w:rsidRDefault="00B0007C" w:rsidP="00CC0B36">
            <w:pPr>
              <w:widowControl w:val="0"/>
              <w:autoSpaceDE w:val="0"/>
              <w:autoSpaceDN w:val="0"/>
              <w:adjustRightInd w:val="0"/>
              <w:spacing w:line="240" w:lineRule="exact"/>
              <w:rPr>
                <w:sz w:val="28"/>
                <w:szCs w:val="28"/>
              </w:rPr>
            </w:pPr>
          </w:p>
          <w:p w:rsidR="00B0007C" w:rsidRPr="00B249C3" w:rsidRDefault="006B2D78" w:rsidP="00CC0B36">
            <w:pPr>
              <w:widowControl w:val="0"/>
              <w:autoSpaceDE w:val="0"/>
              <w:autoSpaceDN w:val="0"/>
              <w:adjustRightInd w:val="0"/>
              <w:spacing w:line="240" w:lineRule="exact"/>
              <w:jc w:val="center"/>
              <w:rPr>
                <w:sz w:val="28"/>
                <w:szCs w:val="28"/>
              </w:rPr>
            </w:pPr>
            <w:r>
              <w:rPr>
                <w:sz w:val="28"/>
                <w:szCs w:val="28"/>
              </w:rPr>
              <w:t>Комитет по управлению муниципальным имуществом</w:t>
            </w:r>
          </w:p>
        </w:tc>
      </w:tr>
    </w:tbl>
    <w:p w:rsidR="00B0007C" w:rsidRDefault="00B0007C" w:rsidP="00B0007C">
      <w:pPr>
        <w:widowControl w:val="0"/>
        <w:autoSpaceDE w:val="0"/>
        <w:autoSpaceDN w:val="0"/>
        <w:adjustRightInd w:val="0"/>
        <w:jc w:val="center"/>
        <w:rPr>
          <w:sz w:val="24"/>
          <w:szCs w:val="24"/>
        </w:rPr>
      </w:pPr>
      <w:r w:rsidRPr="00C6383F">
        <w:rPr>
          <w:sz w:val="24"/>
          <w:szCs w:val="24"/>
        </w:rPr>
        <w:t>(наименование структурного подразделения (территориального органа) администрации)</w:t>
      </w:r>
    </w:p>
    <w:tbl>
      <w:tblPr>
        <w:tblW w:w="0" w:type="auto"/>
        <w:tblBorders>
          <w:bottom w:val="single" w:sz="4" w:space="0" w:color="auto"/>
        </w:tblBorders>
        <w:tblLook w:val="04A0" w:firstRow="1" w:lastRow="0" w:firstColumn="1" w:lastColumn="0" w:noHBand="0" w:noVBand="1"/>
      </w:tblPr>
      <w:tblGrid>
        <w:gridCol w:w="10280"/>
      </w:tblGrid>
      <w:tr w:rsidR="00B0007C" w:rsidRPr="008C7CAD" w:rsidTr="00CC0B36">
        <w:tc>
          <w:tcPr>
            <w:tcW w:w="10281" w:type="dxa"/>
          </w:tcPr>
          <w:p w:rsidR="00B0007C" w:rsidRPr="008C7CAD" w:rsidRDefault="00B0007C" w:rsidP="00B249C3">
            <w:pPr>
              <w:autoSpaceDE w:val="0"/>
              <w:autoSpaceDN w:val="0"/>
              <w:adjustRightInd w:val="0"/>
              <w:jc w:val="center"/>
              <w:rPr>
                <w:sz w:val="28"/>
                <w:szCs w:val="28"/>
                <w:u w:val="single"/>
              </w:rPr>
            </w:pPr>
            <w:r w:rsidRPr="008C7CAD">
              <w:rPr>
                <w:sz w:val="28"/>
                <w:szCs w:val="28"/>
              </w:rPr>
              <w:t>администрации город</w:t>
            </w:r>
            <w:r w:rsidR="00B249C3">
              <w:rPr>
                <w:sz w:val="28"/>
                <w:szCs w:val="28"/>
              </w:rPr>
              <w:t>ского округа город Кулебаки Нижегородской области</w:t>
            </w:r>
          </w:p>
        </w:tc>
      </w:tr>
    </w:tbl>
    <w:p w:rsidR="00B0007C" w:rsidRDefault="00B0007C" w:rsidP="00B0007C">
      <w:pPr>
        <w:autoSpaceDE w:val="0"/>
        <w:autoSpaceDN w:val="0"/>
        <w:adjustRightInd w:val="0"/>
        <w:jc w:val="center"/>
        <w:rPr>
          <w:sz w:val="28"/>
          <w:szCs w:val="28"/>
        </w:rPr>
      </w:pPr>
    </w:p>
    <w:tbl>
      <w:tblPr>
        <w:tblW w:w="0" w:type="auto"/>
        <w:tblBorders>
          <w:bottom w:val="single" w:sz="4" w:space="0" w:color="auto"/>
        </w:tblBorders>
        <w:tblLook w:val="04A0" w:firstRow="1" w:lastRow="0" w:firstColumn="1" w:lastColumn="0" w:noHBand="0" w:noVBand="1"/>
      </w:tblPr>
      <w:tblGrid>
        <w:gridCol w:w="10280"/>
      </w:tblGrid>
      <w:tr w:rsidR="00B0007C" w:rsidRPr="008C7CAD" w:rsidTr="00CC0B36">
        <w:tc>
          <w:tcPr>
            <w:tcW w:w="10281" w:type="dxa"/>
          </w:tcPr>
          <w:p w:rsidR="00772865" w:rsidRDefault="00B0007C" w:rsidP="00772865">
            <w:pPr>
              <w:jc w:val="center"/>
              <w:rPr>
                <w:sz w:val="28"/>
                <w:szCs w:val="28"/>
                <w:u w:val="single"/>
              </w:rPr>
            </w:pPr>
            <w:r w:rsidRPr="00B1633A">
              <w:rPr>
                <w:sz w:val="28"/>
                <w:szCs w:val="28"/>
                <w:u w:val="single"/>
              </w:rPr>
              <w:t xml:space="preserve">проект </w:t>
            </w:r>
            <w:r w:rsidR="00772865">
              <w:rPr>
                <w:sz w:val="28"/>
                <w:szCs w:val="28"/>
                <w:u w:val="single"/>
              </w:rPr>
              <w:t xml:space="preserve">Постановления администрации </w:t>
            </w:r>
            <w:r w:rsidR="0023366A">
              <w:rPr>
                <w:sz w:val="28"/>
                <w:szCs w:val="28"/>
                <w:u w:val="single"/>
              </w:rPr>
              <w:t xml:space="preserve">городского округа </w:t>
            </w:r>
            <w:r w:rsidR="00B249C3">
              <w:rPr>
                <w:sz w:val="28"/>
                <w:szCs w:val="28"/>
                <w:u w:val="single"/>
              </w:rPr>
              <w:t xml:space="preserve">город </w:t>
            </w:r>
            <w:r w:rsidR="00B249C3" w:rsidRPr="00D33368">
              <w:rPr>
                <w:sz w:val="28"/>
                <w:szCs w:val="28"/>
                <w:u w:val="single"/>
              </w:rPr>
              <w:t xml:space="preserve">Кулебаки </w:t>
            </w:r>
          </w:p>
          <w:p w:rsidR="00B0007C" w:rsidRPr="00F97D74" w:rsidRDefault="00F97D74" w:rsidP="00772865">
            <w:pPr>
              <w:jc w:val="center"/>
              <w:rPr>
                <w:sz w:val="28"/>
                <w:szCs w:val="28"/>
                <w:u w:val="single"/>
              </w:rPr>
            </w:pPr>
            <w:r w:rsidRPr="00F97D74">
              <w:rPr>
                <w:b/>
                <w:sz w:val="28"/>
                <w:szCs w:val="28"/>
              </w:rPr>
              <w:t>«Об утверждении административного регламента администрации городского округа город Кулебаки Нижегородской области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городского округа город Кулебаки Нижегородской области»</w:t>
            </w:r>
          </w:p>
        </w:tc>
      </w:tr>
    </w:tbl>
    <w:p w:rsidR="00B0007C" w:rsidRPr="00C6383F" w:rsidRDefault="00B0007C" w:rsidP="00B0007C">
      <w:pPr>
        <w:widowControl w:val="0"/>
        <w:autoSpaceDE w:val="0"/>
        <w:autoSpaceDN w:val="0"/>
        <w:adjustRightInd w:val="0"/>
        <w:jc w:val="center"/>
        <w:rPr>
          <w:sz w:val="24"/>
          <w:szCs w:val="24"/>
        </w:rPr>
      </w:pPr>
      <w:r w:rsidRPr="00C6383F">
        <w:rPr>
          <w:sz w:val="24"/>
          <w:szCs w:val="24"/>
        </w:rPr>
        <w:t xml:space="preserve"> (наименование проекта муниципального нормативного правового акта)</w:t>
      </w:r>
    </w:p>
    <w:p w:rsidR="00B0007C" w:rsidRPr="006B1618" w:rsidRDefault="00B0007C" w:rsidP="00B0007C">
      <w:pPr>
        <w:autoSpaceDE w:val="0"/>
        <w:autoSpaceDN w:val="0"/>
        <w:adjustRightInd w:val="0"/>
        <w:jc w:val="center"/>
        <w:rPr>
          <w:sz w:val="28"/>
          <w:szCs w:val="28"/>
        </w:rPr>
      </w:pPr>
    </w:p>
    <w:p w:rsidR="00B0007C" w:rsidRDefault="00B0007C" w:rsidP="00B0007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1. </w:t>
      </w:r>
      <w:r w:rsidRPr="005C60F8">
        <w:rPr>
          <w:rFonts w:ascii="Times New Roman" w:hAnsi="Times New Roman" w:cs="Times New Roman"/>
          <w:sz w:val="28"/>
          <w:szCs w:val="28"/>
        </w:rPr>
        <w:t>Срок проведения публичных консультаций:</w:t>
      </w:r>
    </w:p>
    <w:p w:rsidR="00772865" w:rsidRDefault="00F97D74" w:rsidP="00772865">
      <w:pPr>
        <w:widowControl w:val="0"/>
        <w:autoSpaceDE w:val="0"/>
        <w:autoSpaceDN w:val="0"/>
        <w:adjustRightInd w:val="0"/>
        <w:spacing w:line="360" w:lineRule="auto"/>
        <w:ind w:firstLine="567"/>
        <w:jc w:val="both"/>
        <w:rPr>
          <w:sz w:val="28"/>
          <w:szCs w:val="28"/>
        </w:rPr>
      </w:pPr>
      <w:r>
        <w:rPr>
          <w:sz w:val="28"/>
          <w:szCs w:val="28"/>
        </w:rPr>
        <w:t>30 июля</w:t>
      </w:r>
      <w:r w:rsidR="00772865">
        <w:rPr>
          <w:sz w:val="28"/>
          <w:szCs w:val="28"/>
        </w:rPr>
        <w:t xml:space="preserve"> 20</w:t>
      </w:r>
      <w:r>
        <w:rPr>
          <w:sz w:val="28"/>
          <w:szCs w:val="28"/>
        </w:rPr>
        <w:t>21</w:t>
      </w:r>
      <w:r w:rsidR="00772865">
        <w:rPr>
          <w:sz w:val="28"/>
          <w:szCs w:val="28"/>
        </w:rPr>
        <w:t xml:space="preserve"> года – </w:t>
      </w:r>
      <w:r>
        <w:rPr>
          <w:sz w:val="28"/>
          <w:szCs w:val="28"/>
        </w:rPr>
        <w:t>29</w:t>
      </w:r>
      <w:r w:rsidR="00772865">
        <w:rPr>
          <w:sz w:val="28"/>
          <w:szCs w:val="28"/>
        </w:rPr>
        <w:t xml:space="preserve"> </w:t>
      </w:r>
      <w:r>
        <w:rPr>
          <w:sz w:val="28"/>
          <w:szCs w:val="28"/>
        </w:rPr>
        <w:t>августа</w:t>
      </w:r>
      <w:r w:rsidR="00772865">
        <w:rPr>
          <w:sz w:val="28"/>
          <w:szCs w:val="28"/>
        </w:rPr>
        <w:t xml:space="preserve"> 20</w:t>
      </w:r>
      <w:r>
        <w:rPr>
          <w:sz w:val="28"/>
          <w:szCs w:val="28"/>
        </w:rPr>
        <w:t>21</w:t>
      </w:r>
      <w:r w:rsidR="00772865">
        <w:rPr>
          <w:sz w:val="28"/>
          <w:szCs w:val="28"/>
        </w:rPr>
        <w:t xml:space="preserve"> года.</w:t>
      </w:r>
    </w:p>
    <w:p w:rsidR="00B0007C" w:rsidRDefault="00B0007C" w:rsidP="00B0007C">
      <w:pPr>
        <w:pStyle w:val="ConsPlusNonformat"/>
        <w:jc w:val="both"/>
        <w:rPr>
          <w:rFonts w:ascii="Times New Roman" w:hAnsi="Times New Roman" w:cs="Times New Roman"/>
          <w:sz w:val="28"/>
          <w:szCs w:val="28"/>
        </w:rPr>
      </w:pPr>
      <w:r w:rsidRPr="002F516A">
        <w:rPr>
          <w:rFonts w:ascii="Times New Roman" w:hAnsi="Times New Roman" w:cs="Times New Roman"/>
          <w:sz w:val="28"/>
          <w:szCs w:val="28"/>
        </w:rPr>
        <w:t>2. Проведенные формы публичных консультаций:</w:t>
      </w:r>
    </w:p>
    <w:p w:rsidR="00B0007C" w:rsidRDefault="00B0007C" w:rsidP="00B0007C">
      <w:pPr>
        <w:pStyle w:val="ConsPlusNonformat"/>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678"/>
        <w:gridCol w:w="2977"/>
        <w:gridCol w:w="1809"/>
      </w:tblGrid>
      <w:tr w:rsidR="00B0007C" w:rsidRPr="003B0EA9" w:rsidTr="00CC0B36">
        <w:trPr>
          <w:jc w:val="center"/>
        </w:trPr>
        <w:tc>
          <w:tcPr>
            <w:tcW w:w="817" w:type="dxa"/>
            <w:shd w:val="clear" w:color="auto" w:fill="auto"/>
          </w:tcPr>
          <w:p w:rsidR="00B0007C" w:rsidRPr="003B0EA9" w:rsidRDefault="00B0007C" w:rsidP="00CC0B36">
            <w:pPr>
              <w:pStyle w:val="ConsPlusNonformat"/>
              <w:jc w:val="center"/>
              <w:rPr>
                <w:rFonts w:ascii="Times New Roman" w:hAnsi="Times New Roman" w:cs="Times New Roman"/>
                <w:sz w:val="28"/>
                <w:szCs w:val="28"/>
              </w:rPr>
            </w:pPr>
            <w:r w:rsidRPr="003B0EA9">
              <w:rPr>
                <w:rFonts w:ascii="Times New Roman" w:hAnsi="Times New Roman" w:cs="Times New Roman"/>
                <w:sz w:val="28"/>
                <w:szCs w:val="28"/>
              </w:rPr>
              <w:t>№ п/п</w:t>
            </w:r>
          </w:p>
        </w:tc>
        <w:tc>
          <w:tcPr>
            <w:tcW w:w="4678" w:type="dxa"/>
            <w:shd w:val="clear" w:color="auto" w:fill="auto"/>
          </w:tcPr>
          <w:p w:rsidR="00B0007C" w:rsidRPr="003B0EA9" w:rsidRDefault="00B0007C" w:rsidP="00CC0B36">
            <w:pPr>
              <w:pStyle w:val="ConsPlusNonformat"/>
              <w:jc w:val="center"/>
              <w:rPr>
                <w:rFonts w:ascii="Times New Roman" w:hAnsi="Times New Roman" w:cs="Times New Roman"/>
                <w:sz w:val="28"/>
                <w:szCs w:val="28"/>
              </w:rPr>
            </w:pPr>
            <w:r w:rsidRPr="003B0EA9">
              <w:rPr>
                <w:rFonts w:ascii="Times New Roman" w:hAnsi="Times New Roman" w:cs="Times New Roman"/>
                <w:sz w:val="28"/>
                <w:szCs w:val="28"/>
              </w:rPr>
              <w:t>Наименование формы публичных консультаций</w:t>
            </w:r>
          </w:p>
        </w:tc>
        <w:tc>
          <w:tcPr>
            <w:tcW w:w="2977" w:type="dxa"/>
            <w:shd w:val="clear" w:color="auto" w:fill="auto"/>
          </w:tcPr>
          <w:p w:rsidR="00B0007C" w:rsidRPr="003B0EA9" w:rsidRDefault="00B0007C" w:rsidP="00CC0B36">
            <w:pPr>
              <w:pStyle w:val="ConsPlusNonformat"/>
              <w:jc w:val="center"/>
              <w:rPr>
                <w:rFonts w:ascii="Times New Roman" w:hAnsi="Times New Roman" w:cs="Times New Roman"/>
                <w:sz w:val="28"/>
                <w:szCs w:val="28"/>
              </w:rPr>
            </w:pPr>
            <w:r w:rsidRPr="003B0EA9">
              <w:rPr>
                <w:rFonts w:ascii="Times New Roman" w:hAnsi="Times New Roman" w:cs="Times New Roman"/>
                <w:sz w:val="28"/>
                <w:szCs w:val="28"/>
              </w:rPr>
              <w:t>Сроки проведения</w:t>
            </w:r>
          </w:p>
        </w:tc>
        <w:tc>
          <w:tcPr>
            <w:tcW w:w="1809" w:type="dxa"/>
            <w:shd w:val="clear" w:color="auto" w:fill="auto"/>
          </w:tcPr>
          <w:p w:rsidR="00B0007C" w:rsidRPr="003B0EA9" w:rsidRDefault="00B0007C" w:rsidP="00CC0B36">
            <w:pPr>
              <w:pStyle w:val="ConsPlusNormal"/>
              <w:ind w:firstLine="0"/>
              <w:jc w:val="center"/>
              <w:rPr>
                <w:rFonts w:ascii="Times New Roman" w:hAnsi="Times New Roman" w:cs="Times New Roman"/>
                <w:sz w:val="28"/>
                <w:szCs w:val="28"/>
              </w:rPr>
            </w:pPr>
            <w:r w:rsidRPr="003B0EA9">
              <w:rPr>
                <w:rFonts w:ascii="Times New Roman" w:hAnsi="Times New Roman" w:cs="Times New Roman"/>
                <w:sz w:val="28"/>
                <w:szCs w:val="28"/>
              </w:rPr>
              <w:t>Общее количество участников</w:t>
            </w:r>
          </w:p>
        </w:tc>
      </w:tr>
      <w:tr w:rsidR="00B0007C" w:rsidRPr="003B0EA9" w:rsidTr="00CC0B36">
        <w:trPr>
          <w:jc w:val="center"/>
        </w:trPr>
        <w:tc>
          <w:tcPr>
            <w:tcW w:w="817" w:type="dxa"/>
            <w:shd w:val="clear" w:color="auto" w:fill="auto"/>
          </w:tcPr>
          <w:p w:rsidR="00B0007C" w:rsidRPr="003B0EA9" w:rsidRDefault="00B0007C" w:rsidP="00CC0B36">
            <w:pPr>
              <w:pStyle w:val="ConsPlusNonformat"/>
              <w:jc w:val="center"/>
              <w:rPr>
                <w:rFonts w:ascii="Times New Roman" w:hAnsi="Times New Roman" w:cs="Times New Roman"/>
                <w:sz w:val="28"/>
                <w:szCs w:val="28"/>
              </w:rPr>
            </w:pPr>
            <w:r w:rsidRPr="003B0EA9">
              <w:rPr>
                <w:rFonts w:ascii="Times New Roman" w:hAnsi="Times New Roman" w:cs="Times New Roman"/>
                <w:sz w:val="28"/>
                <w:szCs w:val="28"/>
              </w:rPr>
              <w:t>1.</w:t>
            </w:r>
          </w:p>
        </w:tc>
        <w:tc>
          <w:tcPr>
            <w:tcW w:w="4678" w:type="dxa"/>
            <w:shd w:val="clear" w:color="auto" w:fill="auto"/>
          </w:tcPr>
          <w:p w:rsidR="00B0007C" w:rsidRPr="003B0EA9" w:rsidRDefault="00B0007C" w:rsidP="000A68CA">
            <w:pPr>
              <w:autoSpaceDE w:val="0"/>
              <w:autoSpaceDN w:val="0"/>
              <w:adjustRightInd w:val="0"/>
              <w:jc w:val="both"/>
              <w:rPr>
                <w:sz w:val="28"/>
                <w:szCs w:val="28"/>
              </w:rPr>
            </w:pPr>
            <w:r w:rsidRPr="003B0EA9">
              <w:rPr>
                <w:sz w:val="28"/>
                <w:szCs w:val="28"/>
              </w:rPr>
              <w:t>П</w:t>
            </w:r>
            <w:r w:rsidRPr="00740826">
              <w:rPr>
                <w:sz w:val="28"/>
                <w:szCs w:val="28"/>
              </w:rPr>
              <w:t>олучени</w:t>
            </w:r>
            <w:r w:rsidRPr="003B0EA9">
              <w:rPr>
                <w:sz w:val="28"/>
                <w:szCs w:val="28"/>
              </w:rPr>
              <w:t>е</w:t>
            </w:r>
            <w:r>
              <w:rPr>
                <w:sz w:val="28"/>
                <w:szCs w:val="28"/>
              </w:rPr>
              <w:t xml:space="preserve"> мнений на бумажном носителе, направленных по адресу: 60</w:t>
            </w:r>
            <w:r w:rsidR="00B249C3">
              <w:rPr>
                <w:sz w:val="28"/>
                <w:szCs w:val="28"/>
              </w:rPr>
              <w:t>7</w:t>
            </w:r>
            <w:r>
              <w:rPr>
                <w:sz w:val="28"/>
                <w:szCs w:val="28"/>
              </w:rPr>
              <w:t>0</w:t>
            </w:r>
            <w:r w:rsidR="00B249C3">
              <w:rPr>
                <w:sz w:val="28"/>
                <w:szCs w:val="28"/>
              </w:rPr>
              <w:t>10</w:t>
            </w:r>
            <w:r>
              <w:rPr>
                <w:sz w:val="28"/>
                <w:szCs w:val="28"/>
              </w:rPr>
              <w:t xml:space="preserve">, г. </w:t>
            </w:r>
            <w:r w:rsidR="00B249C3">
              <w:rPr>
                <w:sz w:val="28"/>
                <w:szCs w:val="28"/>
              </w:rPr>
              <w:t>Кулебаки</w:t>
            </w:r>
            <w:r>
              <w:rPr>
                <w:sz w:val="28"/>
                <w:szCs w:val="28"/>
              </w:rPr>
              <w:t xml:space="preserve">, </w:t>
            </w:r>
            <w:r w:rsidR="00B249C3">
              <w:rPr>
                <w:sz w:val="28"/>
                <w:szCs w:val="28"/>
              </w:rPr>
              <w:t>ул. Воровского, д.49, админис</w:t>
            </w:r>
            <w:r w:rsidR="00595AF9">
              <w:rPr>
                <w:sz w:val="28"/>
                <w:szCs w:val="28"/>
              </w:rPr>
              <w:t>трация г.о.г. Кулебаки, каб.51</w:t>
            </w:r>
            <w:r w:rsidR="000A68CA">
              <w:rPr>
                <w:sz w:val="28"/>
                <w:szCs w:val="28"/>
              </w:rPr>
              <w:t>3</w:t>
            </w:r>
            <w:r w:rsidR="00B249C3">
              <w:rPr>
                <w:sz w:val="28"/>
                <w:szCs w:val="28"/>
              </w:rPr>
              <w:t xml:space="preserve">, </w:t>
            </w:r>
            <w:r w:rsidR="00595AF9">
              <w:rPr>
                <w:sz w:val="28"/>
                <w:szCs w:val="28"/>
              </w:rPr>
              <w:t>КУМИ</w:t>
            </w:r>
          </w:p>
        </w:tc>
        <w:tc>
          <w:tcPr>
            <w:tcW w:w="2977" w:type="dxa"/>
            <w:shd w:val="clear" w:color="auto" w:fill="auto"/>
          </w:tcPr>
          <w:p w:rsidR="00B0007C" w:rsidRPr="003B0EA9" w:rsidRDefault="00B0007C" w:rsidP="00CC0B36">
            <w:pPr>
              <w:pStyle w:val="ConsPlusNonformat"/>
              <w:jc w:val="both"/>
              <w:rPr>
                <w:rFonts w:ascii="Times New Roman" w:hAnsi="Times New Roman" w:cs="Times New Roman"/>
                <w:sz w:val="28"/>
                <w:szCs w:val="28"/>
              </w:rPr>
            </w:pPr>
          </w:p>
          <w:p w:rsidR="00B0007C" w:rsidRPr="003B0EA9" w:rsidRDefault="00F97D74" w:rsidP="00F97D74">
            <w:pPr>
              <w:pStyle w:val="ConsPlusNonformat"/>
              <w:jc w:val="both"/>
              <w:rPr>
                <w:rFonts w:ascii="Times New Roman" w:hAnsi="Times New Roman" w:cs="Times New Roman"/>
                <w:sz w:val="28"/>
                <w:szCs w:val="28"/>
              </w:rPr>
            </w:pPr>
            <w:r>
              <w:rPr>
                <w:rFonts w:ascii="Times New Roman" w:hAnsi="Times New Roman" w:cs="Times New Roman"/>
                <w:sz w:val="28"/>
                <w:szCs w:val="28"/>
              </w:rPr>
              <w:t>30</w:t>
            </w:r>
            <w:r w:rsidR="00D33368">
              <w:rPr>
                <w:rFonts w:ascii="Times New Roman" w:hAnsi="Times New Roman" w:cs="Times New Roman"/>
                <w:sz w:val="28"/>
                <w:szCs w:val="28"/>
              </w:rPr>
              <w:t>.0</w:t>
            </w:r>
            <w:r>
              <w:rPr>
                <w:rFonts w:ascii="Times New Roman" w:hAnsi="Times New Roman" w:cs="Times New Roman"/>
                <w:sz w:val="28"/>
                <w:szCs w:val="28"/>
              </w:rPr>
              <w:t>7</w:t>
            </w:r>
            <w:r w:rsidR="00B0007C">
              <w:rPr>
                <w:rFonts w:ascii="Times New Roman" w:hAnsi="Times New Roman" w:cs="Times New Roman"/>
                <w:sz w:val="28"/>
                <w:szCs w:val="28"/>
              </w:rPr>
              <w:t>.20</w:t>
            </w:r>
            <w:r>
              <w:rPr>
                <w:rFonts w:ascii="Times New Roman" w:hAnsi="Times New Roman" w:cs="Times New Roman"/>
                <w:sz w:val="28"/>
                <w:szCs w:val="28"/>
              </w:rPr>
              <w:t>21</w:t>
            </w:r>
            <w:r w:rsidR="00B0007C" w:rsidRPr="003B0EA9">
              <w:rPr>
                <w:rFonts w:ascii="Times New Roman" w:hAnsi="Times New Roman" w:cs="Times New Roman"/>
                <w:sz w:val="28"/>
                <w:szCs w:val="28"/>
              </w:rPr>
              <w:t>-</w:t>
            </w:r>
            <w:r>
              <w:rPr>
                <w:rFonts w:ascii="Times New Roman" w:hAnsi="Times New Roman" w:cs="Times New Roman"/>
                <w:sz w:val="28"/>
                <w:szCs w:val="28"/>
              </w:rPr>
              <w:t>29</w:t>
            </w:r>
            <w:r w:rsidR="00D33368">
              <w:rPr>
                <w:rFonts w:ascii="Times New Roman" w:hAnsi="Times New Roman" w:cs="Times New Roman"/>
                <w:sz w:val="28"/>
                <w:szCs w:val="28"/>
              </w:rPr>
              <w:t>.0</w:t>
            </w:r>
            <w:r>
              <w:rPr>
                <w:rFonts w:ascii="Times New Roman" w:hAnsi="Times New Roman" w:cs="Times New Roman"/>
                <w:sz w:val="28"/>
                <w:szCs w:val="28"/>
              </w:rPr>
              <w:t>8</w:t>
            </w:r>
            <w:r w:rsidR="00B0007C" w:rsidRPr="003B0EA9">
              <w:rPr>
                <w:rFonts w:ascii="Times New Roman" w:hAnsi="Times New Roman" w:cs="Times New Roman"/>
                <w:sz w:val="28"/>
                <w:szCs w:val="28"/>
              </w:rPr>
              <w:t>.20</w:t>
            </w:r>
            <w:r>
              <w:rPr>
                <w:rFonts w:ascii="Times New Roman" w:hAnsi="Times New Roman" w:cs="Times New Roman"/>
                <w:sz w:val="28"/>
                <w:szCs w:val="28"/>
              </w:rPr>
              <w:t>21</w:t>
            </w:r>
          </w:p>
        </w:tc>
        <w:tc>
          <w:tcPr>
            <w:tcW w:w="1809" w:type="dxa"/>
            <w:shd w:val="clear" w:color="auto" w:fill="auto"/>
          </w:tcPr>
          <w:p w:rsidR="00B0007C" w:rsidRPr="003B0EA9" w:rsidRDefault="00B0007C" w:rsidP="00CC0B36">
            <w:pPr>
              <w:pStyle w:val="ConsPlusNormal"/>
              <w:ind w:firstLine="0"/>
              <w:jc w:val="center"/>
              <w:rPr>
                <w:rFonts w:ascii="Times New Roman" w:hAnsi="Times New Roman" w:cs="Times New Roman"/>
                <w:sz w:val="28"/>
                <w:szCs w:val="28"/>
              </w:rPr>
            </w:pPr>
          </w:p>
          <w:p w:rsidR="00B0007C" w:rsidRPr="003B0EA9" w:rsidRDefault="00B0007C" w:rsidP="00CC0B3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0</w:t>
            </w:r>
          </w:p>
        </w:tc>
      </w:tr>
      <w:tr w:rsidR="00B0007C" w:rsidRPr="003B0EA9" w:rsidTr="00CC0B36">
        <w:trPr>
          <w:trHeight w:val="760"/>
          <w:jc w:val="center"/>
        </w:trPr>
        <w:tc>
          <w:tcPr>
            <w:tcW w:w="817" w:type="dxa"/>
            <w:shd w:val="clear" w:color="auto" w:fill="auto"/>
          </w:tcPr>
          <w:p w:rsidR="00B0007C" w:rsidRPr="003B0EA9" w:rsidRDefault="00B0007C" w:rsidP="00CC0B36">
            <w:pPr>
              <w:pStyle w:val="ConsPlusNonformat"/>
              <w:jc w:val="center"/>
              <w:rPr>
                <w:rFonts w:ascii="Times New Roman" w:hAnsi="Times New Roman" w:cs="Times New Roman"/>
                <w:sz w:val="28"/>
                <w:szCs w:val="28"/>
              </w:rPr>
            </w:pPr>
            <w:r w:rsidRPr="003B0EA9">
              <w:rPr>
                <w:rFonts w:ascii="Times New Roman" w:hAnsi="Times New Roman" w:cs="Times New Roman"/>
                <w:sz w:val="28"/>
                <w:szCs w:val="28"/>
              </w:rPr>
              <w:t>2.</w:t>
            </w:r>
          </w:p>
        </w:tc>
        <w:tc>
          <w:tcPr>
            <w:tcW w:w="4678" w:type="dxa"/>
            <w:shd w:val="clear" w:color="auto" w:fill="auto"/>
          </w:tcPr>
          <w:p w:rsidR="00B0007C" w:rsidRDefault="00B0007C" w:rsidP="00A1041E">
            <w:pPr>
              <w:autoSpaceDE w:val="0"/>
              <w:autoSpaceDN w:val="0"/>
              <w:adjustRightInd w:val="0"/>
              <w:jc w:val="both"/>
            </w:pPr>
            <w:r w:rsidRPr="00F92C65">
              <w:rPr>
                <w:sz w:val="28"/>
                <w:szCs w:val="28"/>
              </w:rPr>
              <w:t xml:space="preserve">Получение мнений </w:t>
            </w:r>
            <w:r>
              <w:rPr>
                <w:sz w:val="28"/>
                <w:szCs w:val="28"/>
              </w:rPr>
              <w:t>в электронном виде</w:t>
            </w:r>
            <w:r w:rsidRPr="00F92C65">
              <w:rPr>
                <w:sz w:val="28"/>
                <w:szCs w:val="28"/>
              </w:rPr>
              <w:t xml:space="preserve">, направленных </w:t>
            </w:r>
            <w:r>
              <w:rPr>
                <w:sz w:val="28"/>
                <w:szCs w:val="28"/>
              </w:rPr>
              <w:t>на</w:t>
            </w:r>
            <w:r w:rsidRPr="00F92C65">
              <w:rPr>
                <w:sz w:val="28"/>
                <w:szCs w:val="28"/>
              </w:rPr>
              <w:t xml:space="preserve"> адрес: </w:t>
            </w:r>
          </w:p>
          <w:p w:rsidR="000A68CA" w:rsidRPr="0023366A" w:rsidRDefault="0040017A" w:rsidP="00A1041E">
            <w:pPr>
              <w:widowControl w:val="0"/>
              <w:autoSpaceDE w:val="0"/>
              <w:autoSpaceDN w:val="0"/>
              <w:adjustRightInd w:val="0"/>
              <w:ind w:firstLine="34"/>
              <w:jc w:val="both"/>
              <w:rPr>
                <w:rStyle w:val="a6"/>
                <w:sz w:val="28"/>
                <w:szCs w:val="28"/>
              </w:rPr>
            </w:pPr>
            <w:hyperlink r:id="rId6" w:history="1">
              <w:r w:rsidR="0023366A" w:rsidRPr="008613CE">
                <w:rPr>
                  <w:rStyle w:val="a6"/>
                  <w:sz w:val="28"/>
                  <w:szCs w:val="28"/>
                  <w:lang w:val="en-US"/>
                </w:rPr>
                <w:t>schukina</w:t>
              </w:r>
              <w:r w:rsidR="0023366A" w:rsidRPr="008613CE">
                <w:rPr>
                  <w:rStyle w:val="a6"/>
                  <w:sz w:val="28"/>
                  <w:szCs w:val="28"/>
                </w:rPr>
                <w:t>.</w:t>
              </w:r>
              <w:r w:rsidR="0023366A" w:rsidRPr="008613CE">
                <w:rPr>
                  <w:rStyle w:val="a6"/>
                  <w:sz w:val="28"/>
                  <w:szCs w:val="28"/>
                  <w:lang w:val="en-US"/>
                </w:rPr>
                <w:t>ia</w:t>
              </w:r>
              <w:r w:rsidR="0023366A" w:rsidRPr="008613CE">
                <w:rPr>
                  <w:rStyle w:val="a6"/>
                  <w:sz w:val="28"/>
                  <w:szCs w:val="28"/>
                </w:rPr>
                <w:t>@</w:t>
              </w:r>
              <w:r w:rsidR="0023366A" w:rsidRPr="008613CE">
                <w:rPr>
                  <w:rStyle w:val="a6"/>
                  <w:sz w:val="28"/>
                  <w:szCs w:val="28"/>
                  <w:lang w:val="en-US"/>
                </w:rPr>
                <w:t>adm</w:t>
              </w:r>
              <w:r w:rsidR="0023366A" w:rsidRPr="008613CE">
                <w:rPr>
                  <w:rStyle w:val="a6"/>
                  <w:sz w:val="28"/>
                  <w:szCs w:val="28"/>
                </w:rPr>
                <w:t>.</w:t>
              </w:r>
              <w:r w:rsidR="0023366A" w:rsidRPr="008613CE">
                <w:rPr>
                  <w:rStyle w:val="a6"/>
                  <w:sz w:val="28"/>
                  <w:szCs w:val="28"/>
                  <w:lang w:val="en-US"/>
                </w:rPr>
                <w:t>klb</w:t>
              </w:r>
              <w:r w:rsidR="0023366A" w:rsidRPr="008613CE">
                <w:rPr>
                  <w:rStyle w:val="a6"/>
                  <w:sz w:val="28"/>
                  <w:szCs w:val="28"/>
                </w:rPr>
                <w:t>.</w:t>
              </w:r>
              <w:r w:rsidR="0023366A" w:rsidRPr="008613CE">
                <w:rPr>
                  <w:rStyle w:val="a6"/>
                  <w:sz w:val="28"/>
                  <w:szCs w:val="28"/>
                  <w:lang w:val="en-US"/>
                </w:rPr>
                <w:t>nnov</w:t>
              </w:r>
              <w:r w:rsidR="0023366A" w:rsidRPr="008613CE">
                <w:rPr>
                  <w:rStyle w:val="a6"/>
                  <w:sz w:val="28"/>
                  <w:szCs w:val="28"/>
                </w:rPr>
                <w:t>.</w:t>
              </w:r>
              <w:r w:rsidR="0023366A" w:rsidRPr="008613CE">
                <w:rPr>
                  <w:rStyle w:val="a6"/>
                  <w:sz w:val="28"/>
                  <w:szCs w:val="28"/>
                  <w:lang w:val="en-US"/>
                </w:rPr>
                <w:t>ru</w:t>
              </w:r>
            </w:hyperlink>
          </w:p>
          <w:p w:rsidR="00A1041E" w:rsidRPr="0023366A" w:rsidRDefault="0040017A" w:rsidP="00A1041E">
            <w:pPr>
              <w:widowControl w:val="0"/>
              <w:autoSpaceDE w:val="0"/>
              <w:autoSpaceDN w:val="0"/>
              <w:adjustRightInd w:val="0"/>
              <w:ind w:firstLine="34"/>
              <w:jc w:val="both"/>
              <w:rPr>
                <w:sz w:val="28"/>
                <w:szCs w:val="28"/>
              </w:rPr>
            </w:pPr>
            <w:hyperlink r:id="rId7" w:history="1">
              <w:r w:rsidR="00A1041E" w:rsidRPr="00587BE4">
                <w:rPr>
                  <w:color w:val="0000FF"/>
                  <w:sz w:val="28"/>
                  <w:szCs w:val="28"/>
                  <w:u w:val="single"/>
                  <w:lang w:val="en-US"/>
                </w:rPr>
                <w:t>official</w:t>
              </w:r>
              <w:r w:rsidR="00A1041E" w:rsidRPr="0023366A">
                <w:rPr>
                  <w:color w:val="0000FF"/>
                  <w:sz w:val="28"/>
                  <w:szCs w:val="28"/>
                  <w:u w:val="single"/>
                </w:rPr>
                <w:t>@</w:t>
              </w:r>
              <w:r w:rsidR="00A1041E" w:rsidRPr="00587BE4">
                <w:rPr>
                  <w:color w:val="0000FF"/>
                  <w:sz w:val="28"/>
                  <w:szCs w:val="28"/>
                  <w:u w:val="single"/>
                  <w:lang w:val="en-US"/>
                </w:rPr>
                <w:t>adm</w:t>
              </w:r>
              <w:r w:rsidR="00A1041E" w:rsidRPr="0023366A">
                <w:rPr>
                  <w:color w:val="0000FF"/>
                  <w:sz w:val="28"/>
                  <w:szCs w:val="28"/>
                  <w:u w:val="single"/>
                </w:rPr>
                <w:t>.</w:t>
              </w:r>
              <w:r w:rsidR="00A1041E" w:rsidRPr="00587BE4">
                <w:rPr>
                  <w:color w:val="0000FF"/>
                  <w:sz w:val="28"/>
                  <w:szCs w:val="28"/>
                  <w:u w:val="single"/>
                  <w:lang w:val="en-US"/>
                </w:rPr>
                <w:t>klb</w:t>
              </w:r>
              <w:r w:rsidR="00A1041E" w:rsidRPr="0023366A">
                <w:rPr>
                  <w:color w:val="0000FF"/>
                  <w:sz w:val="28"/>
                  <w:szCs w:val="28"/>
                  <w:u w:val="single"/>
                </w:rPr>
                <w:t>.</w:t>
              </w:r>
              <w:r w:rsidR="00A1041E" w:rsidRPr="00587BE4">
                <w:rPr>
                  <w:color w:val="0000FF"/>
                  <w:sz w:val="28"/>
                  <w:szCs w:val="28"/>
                  <w:u w:val="single"/>
                  <w:lang w:val="en-US"/>
                </w:rPr>
                <w:t>nnov</w:t>
              </w:r>
              <w:r w:rsidR="00A1041E" w:rsidRPr="0023366A">
                <w:rPr>
                  <w:color w:val="0000FF"/>
                  <w:sz w:val="28"/>
                  <w:szCs w:val="28"/>
                  <w:u w:val="single"/>
                </w:rPr>
                <w:t>.</w:t>
              </w:r>
              <w:r w:rsidR="00A1041E" w:rsidRPr="00587BE4">
                <w:rPr>
                  <w:color w:val="0000FF"/>
                  <w:sz w:val="28"/>
                  <w:szCs w:val="28"/>
                  <w:u w:val="single"/>
                  <w:lang w:val="en-US"/>
                </w:rPr>
                <w:t>ru</w:t>
              </w:r>
            </w:hyperlink>
          </w:p>
        </w:tc>
        <w:tc>
          <w:tcPr>
            <w:tcW w:w="2977" w:type="dxa"/>
            <w:shd w:val="clear" w:color="auto" w:fill="auto"/>
          </w:tcPr>
          <w:p w:rsidR="00B0007C" w:rsidRPr="003B0EA9" w:rsidRDefault="00F97D74" w:rsidP="00F97D74">
            <w:pPr>
              <w:pStyle w:val="ConsPlusNonformat"/>
              <w:jc w:val="both"/>
              <w:rPr>
                <w:rFonts w:ascii="Times New Roman" w:hAnsi="Times New Roman" w:cs="Times New Roman"/>
                <w:sz w:val="28"/>
                <w:szCs w:val="28"/>
              </w:rPr>
            </w:pPr>
            <w:r>
              <w:rPr>
                <w:rFonts w:ascii="Times New Roman" w:hAnsi="Times New Roman" w:cs="Times New Roman"/>
                <w:sz w:val="28"/>
                <w:szCs w:val="28"/>
              </w:rPr>
              <w:t>30</w:t>
            </w:r>
            <w:r w:rsidR="00D33368">
              <w:rPr>
                <w:rFonts w:ascii="Times New Roman" w:hAnsi="Times New Roman" w:cs="Times New Roman"/>
                <w:sz w:val="28"/>
                <w:szCs w:val="28"/>
              </w:rPr>
              <w:t>.0</w:t>
            </w:r>
            <w:r>
              <w:rPr>
                <w:rFonts w:ascii="Times New Roman" w:hAnsi="Times New Roman" w:cs="Times New Roman"/>
                <w:sz w:val="28"/>
                <w:szCs w:val="28"/>
              </w:rPr>
              <w:t>7</w:t>
            </w:r>
            <w:r w:rsidR="00D33368">
              <w:rPr>
                <w:rFonts w:ascii="Times New Roman" w:hAnsi="Times New Roman" w:cs="Times New Roman"/>
                <w:sz w:val="28"/>
                <w:szCs w:val="28"/>
              </w:rPr>
              <w:t>.20</w:t>
            </w:r>
            <w:r>
              <w:rPr>
                <w:rFonts w:ascii="Times New Roman" w:hAnsi="Times New Roman" w:cs="Times New Roman"/>
                <w:sz w:val="28"/>
                <w:szCs w:val="28"/>
              </w:rPr>
              <w:t>21</w:t>
            </w:r>
            <w:r w:rsidR="00D33368" w:rsidRPr="003B0EA9">
              <w:rPr>
                <w:rFonts w:ascii="Times New Roman" w:hAnsi="Times New Roman" w:cs="Times New Roman"/>
                <w:sz w:val="28"/>
                <w:szCs w:val="28"/>
              </w:rPr>
              <w:t>-</w:t>
            </w:r>
            <w:r>
              <w:rPr>
                <w:rFonts w:ascii="Times New Roman" w:hAnsi="Times New Roman" w:cs="Times New Roman"/>
                <w:sz w:val="28"/>
                <w:szCs w:val="28"/>
              </w:rPr>
              <w:t>29</w:t>
            </w:r>
            <w:r w:rsidR="00D33368">
              <w:rPr>
                <w:rFonts w:ascii="Times New Roman" w:hAnsi="Times New Roman" w:cs="Times New Roman"/>
                <w:sz w:val="28"/>
                <w:szCs w:val="28"/>
              </w:rPr>
              <w:t>.0</w:t>
            </w:r>
            <w:r>
              <w:rPr>
                <w:rFonts w:ascii="Times New Roman" w:hAnsi="Times New Roman" w:cs="Times New Roman"/>
                <w:sz w:val="28"/>
                <w:szCs w:val="28"/>
              </w:rPr>
              <w:t>8</w:t>
            </w:r>
            <w:r w:rsidR="00D33368" w:rsidRPr="003B0EA9">
              <w:rPr>
                <w:rFonts w:ascii="Times New Roman" w:hAnsi="Times New Roman" w:cs="Times New Roman"/>
                <w:sz w:val="28"/>
                <w:szCs w:val="28"/>
              </w:rPr>
              <w:t>.20</w:t>
            </w:r>
            <w:r>
              <w:rPr>
                <w:rFonts w:ascii="Times New Roman" w:hAnsi="Times New Roman" w:cs="Times New Roman"/>
                <w:sz w:val="28"/>
                <w:szCs w:val="28"/>
              </w:rPr>
              <w:t>21</w:t>
            </w:r>
          </w:p>
        </w:tc>
        <w:tc>
          <w:tcPr>
            <w:tcW w:w="1809" w:type="dxa"/>
            <w:shd w:val="clear" w:color="auto" w:fill="auto"/>
          </w:tcPr>
          <w:p w:rsidR="00B0007C" w:rsidRPr="00C83EB4" w:rsidRDefault="00B0007C" w:rsidP="00CC0B36">
            <w:pPr>
              <w:pStyle w:val="ConsPlusNormal"/>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r>
    </w:tbl>
    <w:p w:rsidR="00B0007C" w:rsidRPr="002F516A" w:rsidRDefault="00B0007C" w:rsidP="00B0007C">
      <w:pPr>
        <w:pStyle w:val="ConsPlusNonformat"/>
        <w:jc w:val="both"/>
        <w:rPr>
          <w:rFonts w:ascii="Times New Roman" w:hAnsi="Times New Roman" w:cs="Times New Roman"/>
          <w:sz w:val="28"/>
          <w:szCs w:val="28"/>
        </w:rPr>
      </w:pPr>
    </w:p>
    <w:p w:rsidR="00B0007C" w:rsidRDefault="00B0007C" w:rsidP="00B0007C">
      <w:pPr>
        <w:pStyle w:val="ConsPlusNonformat"/>
        <w:ind w:firstLine="720"/>
        <w:jc w:val="both"/>
        <w:rPr>
          <w:rFonts w:ascii="Times New Roman" w:hAnsi="Times New Roman" w:cs="Times New Roman"/>
          <w:sz w:val="28"/>
          <w:szCs w:val="28"/>
        </w:rPr>
      </w:pPr>
      <w:r w:rsidRPr="007C184C">
        <w:rPr>
          <w:rFonts w:ascii="Times New Roman" w:hAnsi="Times New Roman" w:cs="Times New Roman"/>
          <w:sz w:val="28"/>
          <w:szCs w:val="28"/>
        </w:rPr>
        <w:t>3. Список участников публичных консультаций:</w:t>
      </w:r>
    </w:p>
    <w:p w:rsidR="00B0007C" w:rsidRPr="00270AC1" w:rsidRDefault="00B0007C" w:rsidP="00B0007C">
      <w:pPr>
        <w:pStyle w:val="ConsPlusNonformat"/>
        <w:ind w:firstLine="720"/>
        <w:jc w:val="center"/>
        <w:rPr>
          <w:rFonts w:ascii="Times New Roman" w:hAnsi="Times New Roman" w:cs="Times New Roman"/>
          <w:sz w:val="24"/>
          <w:szCs w:val="24"/>
        </w:rPr>
      </w:pPr>
    </w:p>
    <w:p w:rsidR="00B0007C" w:rsidRPr="00F92C65" w:rsidRDefault="00B0007C" w:rsidP="00B0007C">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both"/>
        <w:rPr>
          <w:sz w:val="28"/>
          <w:szCs w:val="28"/>
        </w:rPr>
      </w:pPr>
      <w:r>
        <w:rPr>
          <w:sz w:val="28"/>
          <w:szCs w:val="28"/>
        </w:rPr>
        <w:t>участники отсутствуют</w:t>
      </w:r>
    </w:p>
    <w:p w:rsidR="00B0007C" w:rsidRPr="00270AC1" w:rsidRDefault="00B0007C" w:rsidP="00B0007C">
      <w:pPr>
        <w:pStyle w:val="ConsPlusNonformat"/>
        <w:ind w:firstLine="720"/>
        <w:jc w:val="both"/>
        <w:rPr>
          <w:rFonts w:ascii="Times New Roman" w:hAnsi="Times New Roman" w:cs="Times New Roman"/>
          <w:sz w:val="24"/>
          <w:szCs w:val="24"/>
        </w:rPr>
      </w:pPr>
      <w:r w:rsidRPr="00270AC1">
        <w:rPr>
          <w:rFonts w:ascii="Times New Roman" w:hAnsi="Times New Roman" w:cs="Times New Roman"/>
          <w:sz w:val="24"/>
          <w:szCs w:val="24"/>
        </w:rPr>
        <w:t xml:space="preserve">               (наименование участника публичных консультаций)</w:t>
      </w:r>
    </w:p>
    <w:p w:rsidR="00B0007C" w:rsidRPr="007C184C" w:rsidRDefault="00B0007C" w:rsidP="00B0007C">
      <w:pPr>
        <w:pStyle w:val="ConsPlusNonformat"/>
        <w:ind w:firstLine="720"/>
        <w:jc w:val="both"/>
        <w:rPr>
          <w:rFonts w:ascii="Times New Roman" w:hAnsi="Times New Roman" w:cs="Times New Roman"/>
          <w:sz w:val="28"/>
          <w:szCs w:val="28"/>
        </w:rPr>
      </w:pPr>
      <w:r w:rsidRPr="007C184C">
        <w:rPr>
          <w:rFonts w:ascii="Times New Roman" w:hAnsi="Times New Roman" w:cs="Times New Roman"/>
          <w:sz w:val="28"/>
          <w:szCs w:val="28"/>
        </w:rPr>
        <w:t>4. Свод замечаний и предложений по результатам публичных консультаций</w:t>
      </w:r>
    </w:p>
    <w:tbl>
      <w:tblPr>
        <w:tblW w:w="102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3039"/>
        <w:gridCol w:w="3546"/>
        <w:gridCol w:w="3119"/>
      </w:tblGrid>
      <w:tr w:rsidR="00B0007C" w:rsidRPr="007C184C" w:rsidTr="00CC0B36">
        <w:tc>
          <w:tcPr>
            <w:tcW w:w="505" w:type="dxa"/>
          </w:tcPr>
          <w:p w:rsidR="00B0007C" w:rsidRPr="00EC75A7" w:rsidRDefault="00B0007C" w:rsidP="00CC0B36">
            <w:pPr>
              <w:pStyle w:val="ConsPlusNormal"/>
              <w:jc w:val="center"/>
              <w:rPr>
                <w:rFonts w:ascii="Times New Roman" w:hAnsi="Times New Roman" w:cs="Times New Roman"/>
                <w:sz w:val="28"/>
                <w:szCs w:val="28"/>
              </w:rPr>
            </w:pPr>
            <w:r w:rsidRPr="00EC75A7">
              <w:rPr>
                <w:rFonts w:ascii="Times New Roman" w:hAnsi="Times New Roman" w:cs="Times New Roman"/>
                <w:sz w:val="28"/>
                <w:szCs w:val="28"/>
              </w:rPr>
              <w:t>Nп/п</w:t>
            </w:r>
          </w:p>
        </w:tc>
        <w:tc>
          <w:tcPr>
            <w:tcW w:w="3039" w:type="dxa"/>
          </w:tcPr>
          <w:p w:rsidR="00B0007C" w:rsidRPr="00EC75A7" w:rsidRDefault="00B0007C" w:rsidP="00CC0B36">
            <w:pPr>
              <w:pStyle w:val="ConsPlusNormal"/>
              <w:jc w:val="center"/>
              <w:rPr>
                <w:rFonts w:ascii="Times New Roman" w:hAnsi="Times New Roman" w:cs="Times New Roman"/>
                <w:sz w:val="28"/>
                <w:szCs w:val="28"/>
              </w:rPr>
            </w:pPr>
            <w:r w:rsidRPr="00EC75A7">
              <w:rPr>
                <w:rFonts w:ascii="Times New Roman" w:hAnsi="Times New Roman" w:cs="Times New Roman"/>
                <w:sz w:val="28"/>
                <w:szCs w:val="28"/>
              </w:rPr>
              <w:t>Замечания и (или) предложения</w:t>
            </w:r>
          </w:p>
        </w:tc>
        <w:tc>
          <w:tcPr>
            <w:tcW w:w="3546" w:type="dxa"/>
          </w:tcPr>
          <w:p w:rsidR="00B0007C" w:rsidRPr="00EC75A7" w:rsidRDefault="00B0007C" w:rsidP="00CC0B36">
            <w:pPr>
              <w:pStyle w:val="ConsPlusNormal"/>
              <w:jc w:val="center"/>
              <w:rPr>
                <w:rFonts w:ascii="Times New Roman" w:hAnsi="Times New Roman" w:cs="Times New Roman"/>
                <w:sz w:val="28"/>
                <w:szCs w:val="28"/>
              </w:rPr>
            </w:pPr>
            <w:r w:rsidRPr="00EC75A7">
              <w:rPr>
                <w:rFonts w:ascii="Times New Roman" w:hAnsi="Times New Roman" w:cs="Times New Roman"/>
                <w:sz w:val="28"/>
                <w:szCs w:val="28"/>
              </w:rPr>
              <w:t>Автор замечаний и (или) предложений (участник публичных консультаций)</w:t>
            </w:r>
          </w:p>
        </w:tc>
        <w:tc>
          <w:tcPr>
            <w:tcW w:w="3119" w:type="dxa"/>
          </w:tcPr>
          <w:p w:rsidR="00B0007C" w:rsidRPr="00EC75A7" w:rsidRDefault="00B0007C" w:rsidP="00CC0B36">
            <w:pPr>
              <w:pStyle w:val="ConsPlusNormal"/>
              <w:jc w:val="center"/>
              <w:rPr>
                <w:rFonts w:ascii="Times New Roman" w:hAnsi="Times New Roman" w:cs="Times New Roman"/>
                <w:sz w:val="28"/>
                <w:szCs w:val="28"/>
              </w:rPr>
            </w:pPr>
            <w:r w:rsidRPr="00EC75A7">
              <w:rPr>
                <w:rFonts w:ascii="Times New Roman" w:hAnsi="Times New Roman" w:cs="Times New Roman"/>
                <w:sz w:val="28"/>
                <w:szCs w:val="28"/>
              </w:rPr>
              <w:t>Комментарий (позиция) регулирующего органа</w:t>
            </w:r>
          </w:p>
        </w:tc>
      </w:tr>
      <w:tr w:rsidR="00B0007C" w:rsidRPr="007C184C" w:rsidTr="00CC0B36">
        <w:tc>
          <w:tcPr>
            <w:tcW w:w="10209" w:type="dxa"/>
            <w:gridSpan w:val="4"/>
          </w:tcPr>
          <w:p w:rsidR="00B0007C" w:rsidRPr="00EC75A7" w:rsidRDefault="00B0007C" w:rsidP="00CC0B36">
            <w:pPr>
              <w:pStyle w:val="ConsPlusNormal"/>
              <w:rPr>
                <w:rFonts w:ascii="Times New Roman" w:hAnsi="Times New Roman" w:cs="Times New Roman"/>
                <w:sz w:val="28"/>
                <w:szCs w:val="28"/>
              </w:rPr>
            </w:pPr>
            <w:r>
              <w:rPr>
                <w:rFonts w:ascii="Times New Roman" w:hAnsi="Times New Roman" w:cs="Times New Roman"/>
                <w:sz w:val="28"/>
                <w:szCs w:val="28"/>
              </w:rPr>
              <w:t>Замечаний и предложений не поступало</w:t>
            </w:r>
          </w:p>
        </w:tc>
      </w:tr>
    </w:tbl>
    <w:p w:rsidR="00B0007C" w:rsidRDefault="00B0007C" w:rsidP="00B0007C">
      <w:pPr>
        <w:pStyle w:val="ConsPlusNormal"/>
        <w:ind w:firstLine="0"/>
        <w:jc w:val="both"/>
        <w:rPr>
          <w:rFonts w:ascii="Times New Roman" w:hAnsi="Times New Roman" w:cs="Times New Roman"/>
          <w:sz w:val="28"/>
          <w:szCs w:val="28"/>
        </w:rPr>
      </w:pPr>
    </w:p>
    <w:p w:rsidR="00595AF9" w:rsidRDefault="00595AF9" w:rsidP="00B0007C">
      <w:pPr>
        <w:pStyle w:val="ConsPlusNormal"/>
        <w:ind w:firstLine="0"/>
        <w:jc w:val="both"/>
        <w:rPr>
          <w:rFonts w:ascii="Times New Roman" w:hAnsi="Times New Roman" w:cs="Times New Roman"/>
          <w:sz w:val="28"/>
          <w:szCs w:val="28"/>
        </w:rPr>
      </w:pPr>
    </w:p>
    <w:p w:rsidR="00C43092" w:rsidRDefault="00595AF9" w:rsidP="00B249C3">
      <w:pPr>
        <w:pStyle w:val="ConsPlusNormal"/>
        <w:ind w:firstLine="0"/>
      </w:pPr>
      <w:r>
        <w:rPr>
          <w:rFonts w:ascii="Times New Roman" w:hAnsi="Times New Roman" w:cs="Times New Roman"/>
          <w:sz w:val="28"/>
          <w:szCs w:val="28"/>
        </w:rPr>
        <w:t>Председатель КУМИ _____________ А.В. Борисова</w:t>
      </w:r>
    </w:p>
    <w:sectPr w:rsidR="00C43092" w:rsidSect="00A1041E">
      <w:headerReference w:type="even" r:id="rId8"/>
      <w:headerReference w:type="default" r:id="rId9"/>
      <w:pgSz w:w="11907" w:h="16834" w:code="9"/>
      <w:pgMar w:top="284" w:right="1134" w:bottom="142" w:left="709" w:header="289" w:footer="28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17A" w:rsidRDefault="0040017A" w:rsidP="001131B7">
      <w:r>
        <w:separator/>
      </w:r>
    </w:p>
  </w:endnote>
  <w:endnote w:type="continuationSeparator" w:id="0">
    <w:p w:rsidR="0040017A" w:rsidRDefault="0040017A" w:rsidP="0011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17A" w:rsidRDefault="0040017A" w:rsidP="001131B7">
      <w:r>
        <w:separator/>
      </w:r>
    </w:p>
  </w:footnote>
  <w:footnote w:type="continuationSeparator" w:id="0">
    <w:p w:rsidR="0040017A" w:rsidRDefault="0040017A" w:rsidP="00113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5C3" w:rsidRDefault="00972354" w:rsidP="00B25170">
    <w:pPr>
      <w:pStyle w:val="a3"/>
      <w:framePr w:wrap="around" w:vAnchor="text" w:hAnchor="margin" w:xAlign="center" w:y="1"/>
      <w:rPr>
        <w:rStyle w:val="a5"/>
      </w:rPr>
    </w:pPr>
    <w:r>
      <w:rPr>
        <w:rStyle w:val="a5"/>
      </w:rPr>
      <w:fldChar w:fldCharType="begin"/>
    </w:r>
    <w:r w:rsidR="00B0007C">
      <w:rPr>
        <w:rStyle w:val="a5"/>
      </w:rPr>
      <w:instrText xml:space="preserve">PAGE  </w:instrText>
    </w:r>
    <w:r>
      <w:rPr>
        <w:rStyle w:val="a5"/>
      </w:rPr>
      <w:fldChar w:fldCharType="end"/>
    </w:r>
  </w:p>
  <w:p w:rsidR="005E25C3" w:rsidRDefault="0040017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5C3" w:rsidRPr="00B21B73" w:rsidRDefault="0040017A" w:rsidP="00B21B73">
    <w:pPr>
      <w:pStyle w:val="a3"/>
      <w:framePr w:wrap="around" w:vAnchor="text" w:hAnchor="margin" w:xAlign="center" w:y="238"/>
      <w:rPr>
        <w:rStyle w:val="a5"/>
        <w:sz w:val="24"/>
        <w:szCs w:val="24"/>
      </w:rPr>
    </w:pPr>
  </w:p>
  <w:p w:rsidR="005E25C3" w:rsidRDefault="004001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7C"/>
    <w:rsid w:val="00023D96"/>
    <w:rsid w:val="000444AE"/>
    <w:rsid w:val="000A68CA"/>
    <w:rsid w:val="000E077F"/>
    <w:rsid w:val="001131B7"/>
    <w:rsid w:val="0016741C"/>
    <w:rsid w:val="001B3FF9"/>
    <w:rsid w:val="0023366A"/>
    <w:rsid w:val="0040017A"/>
    <w:rsid w:val="004A7ADB"/>
    <w:rsid w:val="00517727"/>
    <w:rsid w:val="005261E6"/>
    <w:rsid w:val="005906C2"/>
    <w:rsid w:val="00595AF9"/>
    <w:rsid w:val="005E0CC3"/>
    <w:rsid w:val="00601BC3"/>
    <w:rsid w:val="006A1548"/>
    <w:rsid w:val="006B2D78"/>
    <w:rsid w:val="00767470"/>
    <w:rsid w:val="00772865"/>
    <w:rsid w:val="007E1BE7"/>
    <w:rsid w:val="00844BAA"/>
    <w:rsid w:val="008B639C"/>
    <w:rsid w:val="00972354"/>
    <w:rsid w:val="00A1041E"/>
    <w:rsid w:val="00B0007C"/>
    <w:rsid w:val="00B249C3"/>
    <w:rsid w:val="00BD5EDA"/>
    <w:rsid w:val="00C25672"/>
    <w:rsid w:val="00C43092"/>
    <w:rsid w:val="00CB36BB"/>
    <w:rsid w:val="00D33368"/>
    <w:rsid w:val="00D7662F"/>
    <w:rsid w:val="00D936C8"/>
    <w:rsid w:val="00F97D74"/>
    <w:rsid w:val="00FA08A7"/>
    <w:rsid w:val="00FB7644"/>
    <w:rsid w:val="00FD62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5C1DCE-B26F-4455-B176-8A1149C1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07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007C"/>
    <w:pPr>
      <w:tabs>
        <w:tab w:val="center" w:pos="4677"/>
        <w:tab w:val="right" w:pos="9355"/>
      </w:tabs>
    </w:pPr>
  </w:style>
  <w:style w:type="character" w:customStyle="1" w:styleId="a4">
    <w:name w:val="Верхний колонтитул Знак"/>
    <w:basedOn w:val="a0"/>
    <w:link w:val="a3"/>
    <w:rsid w:val="00B0007C"/>
    <w:rPr>
      <w:rFonts w:ascii="Times New Roman" w:eastAsia="Times New Roman" w:hAnsi="Times New Roman" w:cs="Times New Roman"/>
      <w:sz w:val="20"/>
      <w:szCs w:val="20"/>
      <w:lang w:eastAsia="ru-RU"/>
    </w:rPr>
  </w:style>
  <w:style w:type="character" w:styleId="a5">
    <w:name w:val="page number"/>
    <w:basedOn w:val="a0"/>
    <w:rsid w:val="00B0007C"/>
  </w:style>
  <w:style w:type="paragraph" w:customStyle="1" w:styleId="ConsPlusNormal">
    <w:name w:val="ConsPlusNormal"/>
    <w:rsid w:val="00B000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B0007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uiPriority w:val="99"/>
    <w:unhideWhenUsed/>
    <w:rsid w:val="00B249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90630">
      <w:bodyDiv w:val="1"/>
      <w:marLeft w:val="0"/>
      <w:marRight w:val="0"/>
      <w:marTop w:val="0"/>
      <w:marBottom w:val="0"/>
      <w:divBdr>
        <w:top w:val="none" w:sz="0" w:space="0" w:color="auto"/>
        <w:left w:val="none" w:sz="0" w:space="0" w:color="auto"/>
        <w:bottom w:val="none" w:sz="0" w:space="0" w:color="auto"/>
        <w:right w:val="none" w:sz="0" w:space="0" w:color="auto"/>
      </w:divBdr>
    </w:div>
    <w:div w:id="207388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official@adm.klb.nn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ukina.ia@adm.klb.nnov.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cp:lastPrinted>2019-03-19T07:16:00Z</cp:lastPrinted>
  <dcterms:created xsi:type="dcterms:W3CDTF">2021-08-30T09:12:00Z</dcterms:created>
  <dcterms:modified xsi:type="dcterms:W3CDTF">2021-08-30T09:12:00Z</dcterms:modified>
</cp:coreProperties>
</file>