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CA" w:rsidRPr="00B86FE1" w:rsidRDefault="00DD30CA" w:rsidP="00143B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143B09" w:rsidRDefault="00DD30CA" w:rsidP="00143B09">
      <w:pPr>
        <w:pStyle w:val="ConsNonformat"/>
        <w:widowControl/>
        <w:spacing w:line="276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FBF" w:rsidRDefault="00DD30CA" w:rsidP="00143B09">
      <w:pPr>
        <w:pStyle w:val="ConsNonformat"/>
        <w:widowControl/>
        <w:spacing w:line="276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города Кулебаки</w:t>
      </w:r>
      <w:r w:rsidR="00F13FBF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F13FBF" w:rsidRDefault="00DD30CA" w:rsidP="00143B09">
      <w:pPr>
        <w:pStyle w:val="ConsNonformat"/>
        <w:widowControl/>
        <w:spacing w:line="276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972" w:rsidRPr="00241CE3">
        <w:rPr>
          <w:rFonts w:ascii="Times New Roman" w:hAnsi="Times New Roman" w:cs="Times New Roman"/>
          <w:b/>
          <w:sz w:val="28"/>
          <w:szCs w:val="28"/>
        </w:rPr>
        <w:t>«</w:t>
      </w:r>
      <w:r w:rsidR="00143B0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городского округа город Кулебаки Нижегородской области от 27.05.2016г. №1063 «Об утверждении </w:t>
      </w:r>
      <w:r w:rsidR="00143B0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регламента администрации городского округа город Кулебаки Нижегородской области </w:t>
      </w:r>
      <w:r w:rsidR="00143B09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город Кулебаки Нижегородской области»</w:t>
      </w:r>
      <w:r w:rsidR="00B36BFE" w:rsidRPr="00B36BFE">
        <w:rPr>
          <w:rFonts w:ascii="Times New Roman" w:hAnsi="Times New Roman" w:cs="Times New Roman"/>
          <w:b/>
          <w:sz w:val="28"/>
          <w:szCs w:val="28"/>
        </w:rPr>
        <w:t>»</w:t>
      </w:r>
    </w:p>
    <w:p w:rsidR="00C42972" w:rsidRPr="00B86FE1" w:rsidRDefault="00C42972" w:rsidP="00143B09">
      <w:pPr>
        <w:pStyle w:val="ConsNonformat"/>
        <w:widowControl/>
        <w:spacing w:line="276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442" w:rsidRPr="00C42972" w:rsidRDefault="00B36BFE" w:rsidP="00143B09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FE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N 131-ФЗ «Об общих принципах организации местного самоуправления в Российской Федерации»,</w:t>
      </w:r>
      <w:r w:rsidR="00143B09">
        <w:rPr>
          <w:rFonts w:ascii="Times New Roman" w:hAnsi="Times New Roman" w:cs="Times New Roman"/>
          <w:sz w:val="28"/>
          <w:szCs w:val="28"/>
        </w:rPr>
        <w:t xml:space="preserve"> Постановлениями Правительства РФ от 13.06.2018 года № 676, №1307 от 03.11.2018 «О внесении изменений в постановление Правительства Российской Федерации от 16 мая 2011 г. № 373»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2972" w:rsidRPr="00C42972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использования имущества находящегося в муниципальной собственности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Кулебаки Нижегородской области</w:t>
      </w:r>
      <w:r w:rsidR="00F13FBF" w:rsidRPr="00C42972">
        <w:rPr>
          <w:rFonts w:ascii="Times New Roman" w:hAnsi="Times New Roman" w:cs="Times New Roman"/>
          <w:sz w:val="28"/>
          <w:szCs w:val="28"/>
        </w:rPr>
        <w:t>,</w:t>
      </w:r>
      <w:r w:rsidR="00DC7442" w:rsidRPr="00C42972">
        <w:rPr>
          <w:rFonts w:ascii="Times New Roman" w:hAnsi="Times New Roman" w:cs="Times New Roman"/>
          <w:sz w:val="28"/>
          <w:szCs w:val="28"/>
        </w:rPr>
        <w:t xml:space="preserve"> руководствуясь статьей 39 Устава городского округа город Кулебаки Нижегородской области, администрацией городского округа город Кулебаки Нижегородской области был разработан данный нормативно-правовой акт</w:t>
      </w:r>
      <w:r w:rsidR="00DC7442" w:rsidRPr="00C429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30CA" w:rsidRPr="00C42972" w:rsidRDefault="00DD30CA" w:rsidP="00143B09">
      <w:pPr>
        <w:pStyle w:val="ConsPlusNormal"/>
        <w:spacing w:line="276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143B09" w:rsidRPr="00C42972" w:rsidRDefault="00143B09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42972" w:rsidRPr="0029267E" w:rsidRDefault="00C42972" w:rsidP="00C4297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508"/>
        <w:gridCol w:w="1580"/>
        <w:gridCol w:w="2518"/>
      </w:tblGrid>
      <w:tr w:rsidR="00C42972" w:rsidRPr="0029267E" w:rsidTr="00C42972">
        <w:tc>
          <w:tcPr>
            <w:tcW w:w="5508" w:type="dxa"/>
          </w:tcPr>
          <w:p w:rsidR="00C42972" w:rsidRPr="0029267E" w:rsidRDefault="00C42972" w:rsidP="00C4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267E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267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</w:t>
            </w:r>
          </w:p>
        </w:tc>
        <w:tc>
          <w:tcPr>
            <w:tcW w:w="1580" w:type="dxa"/>
          </w:tcPr>
          <w:p w:rsidR="00C42972" w:rsidRPr="0029267E" w:rsidRDefault="00C42972" w:rsidP="00F56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C42972" w:rsidRPr="0029267E" w:rsidRDefault="00C42972" w:rsidP="00F56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Борисова</w:t>
            </w:r>
          </w:p>
        </w:tc>
      </w:tr>
    </w:tbl>
    <w:p w:rsidR="00C42972" w:rsidRPr="0008383F" w:rsidRDefault="00C42972" w:rsidP="00C42972">
      <w:pPr>
        <w:jc w:val="both"/>
        <w:rPr>
          <w:sz w:val="28"/>
          <w:szCs w:val="28"/>
        </w:rPr>
      </w:pPr>
    </w:p>
    <w:p w:rsidR="00CA4F36" w:rsidRPr="00C42972" w:rsidRDefault="00CA4F36" w:rsidP="00C42972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4F36" w:rsidRPr="00C42972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A"/>
    <w:rsid w:val="000D3D40"/>
    <w:rsid w:val="00143B09"/>
    <w:rsid w:val="001B7DA1"/>
    <w:rsid w:val="001E1716"/>
    <w:rsid w:val="004C5008"/>
    <w:rsid w:val="005A46F8"/>
    <w:rsid w:val="00736827"/>
    <w:rsid w:val="007849E9"/>
    <w:rsid w:val="008C291E"/>
    <w:rsid w:val="0098647C"/>
    <w:rsid w:val="00B36BFE"/>
    <w:rsid w:val="00C42972"/>
    <w:rsid w:val="00C81546"/>
    <w:rsid w:val="00CA4F36"/>
    <w:rsid w:val="00CE0EED"/>
    <w:rsid w:val="00D51D04"/>
    <w:rsid w:val="00DC7442"/>
    <w:rsid w:val="00DD30CA"/>
    <w:rsid w:val="00E97F9C"/>
    <w:rsid w:val="00EB1CAB"/>
    <w:rsid w:val="00F1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2019-03-11T13:53:00Z</cp:lastPrinted>
  <dcterms:created xsi:type="dcterms:W3CDTF">2019-03-12T08:00:00Z</dcterms:created>
  <dcterms:modified xsi:type="dcterms:W3CDTF">2019-03-12T08:00:00Z</dcterms:modified>
</cp:coreProperties>
</file>