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C5" w:rsidRDefault="00DA73F5" w:rsidP="00A92FC5">
      <w:pPr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396240" cy="6324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C5" w:rsidRPr="005A288A" w:rsidRDefault="00A92FC5" w:rsidP="00A92FC5">
      <w:pPr>
        <w:pStyle w:val="a3"/>
        <w:ind w:left="-960" w:right="-519"/>
        <w:rPr>
          <w:b/>
          <w:bCs/>
          <w:szCs w:val="28"/>
          <w:u w:val="none"/>
        </w:rPr>
      </w:pP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 xml:space="preserve">Администрация </w:t>
      </w:r>
      <w:r w:rsidR="0026155C">
        <w:rPr>
          <w:b/>
          <w:bCs/>
          <w:sz w:val="36"/>
          <w:u w:val="none"/>
        </w:rPr>
        <w:t>городского округа город Кулебаки</w:t>
      </w: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A92FC5" w:rsidRPr="00304725" w:rsidRDefault="00A92FC5" w:rsidP="00A92FC5">
      <w:pPr>
        <w:ind w:left="-960" w:right="-639"/>
        <w:jc w:val="center"/>
        <w:rPr>
          <w:sz w:val="10"/>
          <w:szCs w:val="10"/>
          <w:u w:val="single"/>
        </w:rPr>
      </w:pPr>
    </w:p>
    <w:p w:rsidR="00A92FC5" w:rsidRPr="00304725" w:rsidRDefault="00A92FC5" w:rsidP="00A92FC5">
      <w:pPr>
        <w:pStyle w:val="a4"/>
        <w:ind w:left="-960" w:right="-639"/>
        <w:rPr>
          <w:b w:val="0"/>
        </w:rPr>
      </w:pPr>
      <w:r>
        <w:rPr>
          <w:b w:val="0"/>
        </w:rPr>
        <w:t xml:space="preserve">П </w:t>
      </w:r>
      <w:r w:rsidRPr="00304725">
        <w:rPr>
          <w:b w:val="0"/>
        </w:rPr>
        <w:t>О С Т А Н О В Л Е Н И Е</w:t>
      </w:r>
    </w:p>
    <w:p w:rsidR="00A92FC5" w:rsidRDefault="00FB1607" w:rsidP="00A92FC5">
      <w:pPr>
        <w:ind w:left="-960" w:right="-6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9525" t="7620" r="9525" b="1333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4D" w:rsidRPr="00DB7E3D" w:rsidRDefault="00E8784D" w:rsidP="00DB7E3D">
                            <w:permStart w:id="918311288" w:edGrp="everyone"/>
                            <w:permEnd w:id="9183112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420pt;margin-top:12.6pt;width:78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" strokecolor="white">
                <v:textbox>
                  <w:txbxContent>
                    <w:p w:rsidR="00E8784D" w:rsidRPr="00DB7E3D" w:rsidRDefault="00E8784D" w:rsidP="00DB7E3D">
                      <w:permStart w:id="918311288" w:edGrp="everyone"/>
                      <w:permEnd w:id="918311288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9525" t="6350" r="9525" b="508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4D" w:rsidRPr="003E1235" w:rsidRDefault="00E8784D" w:rsidP="00A92FC5">
                            <w:pPr>
                              <w:rPr>
                                <w:u w:val="single"/>
                              </w:rPr>
                            </w:pPr>
                            <w:permStart w:id="1195069249" w:edGrp="everyone"/>
                            <w:permEnd w:id="11950692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-6pt;margin-top:8pt;width:162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" strokecolor="white">
                <v:textbox>
                  <w:txbxContent>
                    <w:p w:rsidR="00E8784D" w:rsidRPr="003E1235" w:rsidRDefault="00E8784D" w:rsidP="00A92FC5">
                      <w:pPr>
                        <w:rPr>
                          <w:u w:val="single"/>
                        </w:rPr>
                      </w:pPr>
                      <w:permStart w:id="1195069249" w:edGrp="everyone"/>
                      <w:permEnd w:id="1195069249"/>
                    </w:p>
                  </w:txbxContent>
                </v:textbox>
              </v:rect>
            </w:pict>
          </mc:Fallback>
        </mc:AlternateContent>
      </w:r>
    </w:p>
    <w:p w:rsidR="00A92FC5" w:rsidRDefault="00A92FC5" w:rsidP="00A92FC5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rPr>
          <w:u w:val="single"/>
        </w:rPr>
        <w:t xml:space="preserve"> </w:t>
      </w:r>
    </w:p>
    <w:p w:rsidR="00A92FC5" w:rsidRDefault="00A92FC5" w:rsidP="00A92FC5">
      <w:pPr>
        <w:jc w:val="both"/>
        <w:rPr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A92FC5" w:rsidRPr="00DA73F5">
        <w:trPr>
          <w:jc w:val="center"/>
        </w:trPr>
        <w:tc>
          <w:tcPr>
            <w:tcW w:w="9853" w:type="dxa"/>
          </w:tcPr>
          <w:p w:rsidR="00A92FC5" w:rsidRPr="00A92FC5" w:rsidRDefault="00DA73F5" w:rsidP="000A64EE">
            <w:pPr>
              <w:jc w:val="center"/>
              <w:rPr>
                <w:b/>
              </w:rPr>
            </w:pPr>
            <w:permStart w:id="346098511" w:edGrp="everyone"/>
            <w:r w:rsidRPr="00935FD4">
              <w:rPr>
                <w:b/>
              </w:rPr>
              <w:t>О</w:t>
            </w:r>
            <w:r w:rsidR="00935FD4" w:rsidRPr="00935FD4">
              <w:rPr>
                <w:b/>
              </w:rPr>
              <w:t xml:space="preserve">б утверждении Плана мероприятий по улучшению инвестиционного климата </w:t>
            </w:r>
            <w:r w:rsidR="000A64EE">
              <w:rPr>
                <w:b/>
              </w:rPr>
              <w:t>на территории городского округа город Кулебаки Нижегородской области</w:t>
            </w:r>
            <w:r w:rsidR="00935FD4" w:rsidRPr="00935FD4">
              <w:rPr>
                <w:b/>
              </w:rPr>
              <w:t xml:space="preserve"> на  период 2018-2019  г.г.</w:t>
            </w:r>
            <w:permEnd w:id="346098511"/>
          </w:p>
        </w:tc>
      </w:tr>
    </w:tbl>
    <w:p w:rsidR="00A92FC5" w:rsidRPr="00DA73F5" w:rsidRDefault="00A92FC5" w:rsidP="00A92FC5">
      <w:pPr>
        <w:jc w:val="both"/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92FC5" w:rsidRPr="00E073AB" w:rsidTr="00BB509C">
        <w:tc>
          <w:tcPr>
            <w:tcW w:w="9854" w:type="dxa"/>
          </w:tcPr>
          <w:p w:rsidR="00A92FC5" w:rsidRPr="008E6964" w:rsidRDefault="00DB7E3D" w:rsidP="000A64EE">
            <w:pPr>
              <w:spacing w:line="360" w:lineRule="auto"/>
              <w:ind w:firstLine="709"/>
              <w:jc w:val="both"/>
            </w:pPr>
            <w:permStart w:id="1567498120" w:edGrp="everyone"/>
            <w:r>
              <w:rPr>
                <w:szCs w:val="28"/>
              </w:rPr>
              <w:t xml:space="preserve"> </w:t>
            </w:r>
            <w:r w:rsidR="00DA73F5">
              <w:t xml:space="preserve">В целях </w:t>
            </w:r>
            <w:r w:rsidR="00935FD4">
              <w:t xml:space="preserve">формирования </w:t>
            </w:r>
            <w:r w:rsidR="000A64EE" w:rsidRPr="000A64EE">
              <w:t>на территории городского округа город Кулебаки Нижегородской области</w:t>
            </w:r>
            <w:r w:rsidR="000A64EE">
              <w:t xml:space="preserve"> </w:t>
            </w:r>
            <w:r w:rsidR="00935FD4">
              <w:t xml:space="preserve">благоприятного инвестиционного климата,  </w:t>
            </w:r>
            <w:r w:rsidR="00DA73F5">
              <w:t xml:space="preserve">во исполнение </w:t>
            </w:r>
            <w:r w:rsidR="00935FD4">
              <w:t>отдельных мероприятий Плана мероприятий «дорожной карты» по улучшению инвестиционного климата в Нижегородской области на период 2018-2019 г.г., утвержденного распоряжением Правительства Нижегородской области от 21.09.2018 г. № 1013-р</w:t>
            </w:r>
            <w:r w:rsidR="00FC4D22">
              <w:t xml:space="preserve">, руководствуясь ст. 39 Устава городского округа город Кулебаки Нижегородской области, </w:t>
            </w:r>
            <w:r w:rsidR="00DA73F5">
              <w:t>администрация городского округа</w:t>
            </w:r>
            <w:r w:rsidR="00FC4D22">
              <w:t xml:space="preserve"> город Кулебаки</w:t>
            </w:r>
            <w:r w:rsidR="00A92FC5">
              <w:t xml:space="preserve"> </w:t>
            </w:r>
            <w:permEnd w:id="1567498120"/>
          </w:p>
        </w:tc>
      </w:tr>
    </w:tbl>
    <w:p w:rsidR="00A92FC5" w:rsidRPr="00220B47" w:rsidRDefault="00A92FC5" w:rsidP="00A92FC5">
      <w:pPr>
        <w:spacing w:line="360" w:lineRule="auto"/>
        <w:jc w:val="center"/>
        <w:rPr>
          <w:b/>
        </w:rPr>
      </w:pPr>
      <w:r>
        <w:rPr>
          <w:b/>
        </w:rPr>
        <w:t xml:space="preserve">п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с</w:t>
      </w:r>
      <w:r>
        <w:rPr>
          <w:b/>
        </w:rPr>
        <w:t xml:space="preserve"> </w:t>
      </w:r>
      <w:r w:rsidRPr="00220B47">
        <w:rPr>
          <w:b/>
        </w:rPr>
        <w:t>т</w:t>
      </w:r>
      <w:r>
        <w:rPr>
          <w:b/>
        </w:rPr>
        <w:t xml:space="preserve"> </w:t>
      </w:r>
      <w:r w:rsidRPr="00220B47">
        <w:rPr>
          <w:b/>
        </w:rPr>
        <w:t>а</w:t>
      </w:r>
      <w:r>
        <w:rPr>
          <w:b/>
        </w:rPr>
        <w:t xml:space="preserve"> </w:t>
      </w:r>
      <w:r w:rsidRPr="00220B47">
        <w:rPr>
          <w:b/>
        </w:rPr>
        <w:t>н</w:t>
      </w:r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в</w:t>
      </w:r>
      <w:r>
        <w:rPr>
          <w:b/>
        </w:rPr>
        <w:t xml:space="preserve"> </w:t>
      </w:r>
      <w:r w:rsidRPr="00220B47">
        <w:rPr>
          <w:b/>
        </w:rPr>
        <w:t>л</w:t>
      </w:r>
      <w:r>
        <w:rPr>
          <w:b/>
        </w:rPr>
        <w:t xml:space="preserve"> </w:t>
      </w:r>
      <w:r w:rsidRPr="00220B47">
        <w:rPr>
          <w:b/>
        </w:rPr>
        <w:t>я</w:t>
      </w:r>
      <w:r>
        <w:rPr>
          <w:b/>
        </w:rPr>
        <w:t xml:space="preserve"> </w:t>
      </w:r>
      <w:r w:rsidR="00FE1CE0">
        <w:rPr>
          <w:b/>
        </w:rPr>
        <w:t>е т</w:t>
      </w:r>
      <w:r w:rsidRPr="00220B47">
        <w:rPr>
          <w:b/>
        </w:rPr>
        <w:t>:</w:t>
      </w:r>
      <w:r w:rsidR="00FE1CE0">
        <w:rPr>
          <w:b/>
        </w:rPr>
        <w:t xml:space="preserve"> 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820"/>
        <w:gridCol w:w="2268"/>
        <w:gridCol w:w="2693"/>
        <w:gridCol w:w="73"/>
      </w:tblGrid>
      <w:tr w:rsidR="00A92FC5" w:rsidTr="00BB509C">
        <w:tc>
          <w:tcPr>
            <w:tcW w:w="9854" w:type="dxa"/>
            <w:gridSpan w:val="4"/>
          </w:tcPr>
          <w:p w:rsidR="00935FD4" w:rsidRPr="00935FD4" w:rsidRDefault="00FC4D22" w:rsidP="00935FD4">
            <w:pPr>
              <w:ind w:firstLine="709"/>
              <w:jc w:val="both"/>
            </w:pPr>
            <w:permStart w:id="899880008" w:edGrp="everyone"/>
            <w:r>
              <w:rPr>
                <w:sz w:val="24"/>
              </w:rPr>
              <w:t>1</w:t>
            </w:r>
            <w:r w:rsidRPr="00935FD4">
              <w:t xml:space="preserve">. </w:t>
            </w:r>
            <w:r w:rsidR="00E8784D" w:rsidRPr="00935FD4">
              <w:t>Утвердить План мероприятий по улучшению инвестиционного климата</w:t>
            </w:r>
            <w:r w:rsidR="00E8784D">
              <w:rPr>
                <w:b/>
              </w:rPr>
              <w:t xml:space="preserve"> </w:t>
            </w:r>
            <w:r w:rsidR="00E8784D" w:rsidRPr="000A64EE">
              <w:t>на территории городского округа город Кулебаки Нижегородской области</w:t>
            </w:r>
            <w:r w:rsidR="00E8784D">
              <w:t xml:space="preserve"> </w:t>
            </w:r>
            <w:r w:rsidR="00E8784D" w:rsidRPr="00935FD4">
              <w:t xml:space="preserve"> на  период 2018-2019  г.г</w:t>
            </w:r>
            <w:r w:rsidR="00935FD4" w:rsidRPr="00935FD4">
              <w:t xml:space="preserve">. </w:t>
            </w:r>
            <w:r w:rsidR="00935FD4">
              <w:t xml:space="preserve"> (далее по тексту – План) </w:t>
            </w:r>
            <w:r w:rsidR="00935FD4" w:rsidRPr="00935FD4">
              <w:t xml:space="preserve">(прилагается). </w:t>
            </w:r>
          </w:p>
          <w:p w:rsidR="00935FD4" w:rsidRDefault="000A64EE" w:rsidP="00CF012D">
            <w:pPr>
              <w:spacing w:line="312" w:lineRule="auto"/>
              <w:ind w:firstLine="709"/>
              <w:jc w:val="both"/>
            </w:pPr>
            <w:r>
              <w:t>2</w:t>
            </w:r>
            <w:r w:rsidR="00935FD4">
              <w:t xml:space="preserve">. Управлению экономики администрации </w:t>
            </w:r>
            <w:r>
              <w:t xml:space="preserve">городского округа город </w:t>
            </w:r>
            <w:r w:rsidR="00935FD4">
              <w:t xml:space="preserve"> Кулебаки обеспечить ежегодный мониторинг выполнения Плана до 01 марта года, следующего за отчётным и представление отчёта по итогам мониторинга </w:t>
            </w:r>
            <w:r>
              <w:t xml:space="preserve">главе администрации городского округа город Кулебаки </w:t>
            </w:r>
            <w:r w:rsidR="00935FD4">
              <w:t xml:space="preserve"> в указанный срок. </w:t>
            </w:r>
          </w:p>
          <w:p w:rsidR="000A64EE" w:rsidRDefault="000A64EE" w:rsidP="000A64EE">
            <w:pPr>
              <w:spacing w:line="312" w:lineRule="auto"/>
              <w:ind w:firstLine="709"/>
              <w:jc w:val="both"/>
            </w:pPr>
            <w:r>
              <w:t>3</w:t>
            </w:r>
            <w:r w:rsidRPr="00FC4D22">
              <w:t xml:space="preserve">. </w:t>
            </w:r>
            <w:r>
              <w:t xml:space="preserve">Отделу организации и контроля управления делами (Е.А.Дорофеева) опубликовать настоящее постановление путем размещения на официальном интернет-сайте городского округа город Кулебаки </w:t>
            </w:r>
            <w:r>
              <w:rPr>
                <w:lang w:val="en-US"/>
              </w:rPr>
              <w:t>http</w:t>
            </w:r>
            <w:r>
              <w:t xml:space="preserve">:// </w:t>
            </w:r>
            <w:r>
              <w:rPr>
                <w:iCs/>
              </w:rPr>
              <w:t>кулебаки-округ.рф</w:t>
            </w:r>
            <w:r>
              <w:t>.</w:t>
            </w:r>
          </w:p>
          <w:p w:rsidR="00A92FC5" w:rsidRDefault="00935FD4" w:rsidP="00935FD4">
            <w:pPr>
              <w:spacing w:line="312" w:lineRule="auto"/>
              <w:ind w:firstLine="709"/>
              <w:jc w:val="both"/>
            </w:pPr>
            <w:r>
              <w:t>4</w:t>
            </w:r>
            <w:r w:rsidR="00FC4D22" w:rsidRPr="00FC4D22">
              <w:t>. Контроль за исполнением настоящего постановления возложить на заместителя главы администрации</w:t>
            </w:r>
            <w:r w:rsidR="00FC4D22">
              <w:t xml:space="preserve">, начальника управления экономики Бисерову С.А. </w:t>
            </w:r>
            <w:r w:rsidR="00A92FC5">
              <w:t xml:space="preserve">  </w:t>
            </w:r>
            <w:permEnd w:id="899880008"/>
          </w:p>
        </w:tc>
      </w:tr>
      <w:tr w:rsidR="00A92FC5" w:rsidTr="00BB509C">
        <w:trPr>
          <w:gridAfter w:val="1"/>
          <w:wAfter w:w="73" w:type="dxa"/>
        </w:trPr>
        <w:tc>
          <w:tcPr>
            <w:tcW w:w="4820" w:type="dxa"/>
          </w:tcPr>
          <w:p w:rsidR="00A92FC5" w:rsidRDefault="00001B76" w:rsidP="0075686F">
            <w:permStart w:id="1695316378" w:edGrp="everyone"/>
            <w:r>
              <w:rPr>
                <w:szCs w:val="28"/>
              </w:rPr>
              <w:t xml:space="preserve"> </w:t>
            </w:r>
            <w:r w:rsidR="00DB7E3D">
              <w:rPr>
                <w:szCs w:val="28"/>
              </w:rPr>
              <w:t>Г</w:t>
            </w:r>
            <w:r w:rsidR="00DA4A54" w:rsidRPr="00401B0D">
              <w:rPr>
                <w:szCs w:val="28"/>
              </w:rPr>
              <w:t>лав</w:t>
            </w:r>
            <w:r w:rsidR="00DB7E3D">
              <w:rPr>
                <w:szCs w:val="28"/>
              </w:rPr>
              <w:t>а</w:t>
            </w:r>
            <w:r w:rsidR="00DA4A54" w:rsidRPr="00401B0D">
              <w:rPr>
                <w:szCs w:val="28"/>
              </w:rPr>
              <w:t xml:space="preserve">  администрации</w:t>
            </w:r>
            <w:r w:rsidR="00A92FC5">
              <w:t xml:space="preserve"> </w:t>
            </w:r>
            <w:permEnd w:id="1695316378"/>
          </w:p>
        </w:tc>
        <w:tc>
          <w:tcPr>
            <w:tcW w:w="2268" w:type="dxa"/>
          </w:tcPr>
          <w:p w:rsidR="00A92FC5" w:rsidRDefault="00A92FC5" w:rsidP="00A92FC5">
            <w:pPr>
              <w:jc w:val="both"/>
            </w:pPr>
          </w:p>
        </w:tc>
        <w:tc>
          <w:tcPr>
            <w:tcW w:w="2693" w:type="dxa"/>
          </w:tcPr>
          <w:p w:rsidR="00A92FC5" w:rsidRDefault="00DB7E3D" w:rsidP="00A92FC5">
            <w:pPr>
              <w:jc w:val="right"/>
            </w:pPr>
            <w:permStart w:id="1082612323" w:edGrp="everyone"/>
            <w:r>
              <w:t>Л.А. Узякова</w:t>
            </w:r>
            <w:r w:rsidR="00A92FC5">
              <w:t xml:space="preserve">  </w:t>
            </w:r>
            <w:permEnd w:id="1082612323"/>
          </w:p>
        </w:tc>
      </w:tr>
    </w:tbl>
    <w:p w:rsidR="00935FD4" w:rsidRDefault="00935FD4" w:rsidP="00A51F90">
      <w:pPr>
        <w:ind w:left="4680"/>
        <w:jc w:val="center"/>
        <w:sectPr w:rsidR="00935FD4" w:rsidSect="000E080A">
          <w:headerReference w:type="even" r:id="rId10"/>
          <w:headerReference w:type="default" r:id="rId11"/>
          <w:pgSz w:w="11906" w:h="16838"/>
          <w:pgMar w:top="340" w:right="851" w:bottom="1134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850"/>
        <w:gridCol w:w="231"/>
      </w:tblGrid>
      <w:tr w:rsidR="00DF1BD3" w:rsidTr="00EE4648">
        <w:trPr>
          <w:jc w:val="center"/>
        </w:trPr>
        <w:tc>
          <w:tcPr>
            <w:tcW w:w="15081" w:type="dxa"/>
            <w:gridSpan w:val="2"/>
          </w:tcPr>
          <w:p w:rsidR="00DF1BD3" w:rsidRDefault="00FB1607" w:rsidP="00A51F90">
            <w:pPr>
              <w:ind w:left="4680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6263640</wp:posOffset>
                      </wp:positionH>
                      <wp:positionV relativeFrom="paragraph">
                        <wp:posOffset>-626110</wp:posOffset>
                      </wp:positionV>
                      <wp:extent cx="3200400" cy="1714500"/>
                      <wp:effectExtent l="5715" t="12065" r="13335" b="698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D" w:rsidRDefault="00E8784D" w:rsidP="00DF1BD3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tblW w:w="50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28"/>
                                  </w:tblGrid>
                                  <w:tr w:rsidR="00E8784D">
                                    <w:tc>
                                      <w:tcPr>
                                        <w:tcW w:w="50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8784D" w:rsidRPr="00A51F90" w:rsidRDefault="00E8784D" w:rsidP="00A51F9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669348534" w:edGrp="everyone"/>
                                        <w:r>
                                          <w:t>УТВЕРЖДЕН</w:t>
                                        </w:r>
                                      </w:p>
                                      <w:p w:rsidR="00E8784D" w:rsidRDefault="00E8784D" w:rsidP="00A51F90">
                                        <w:pPr>
                                          <w:jc w:val="center"/>
                                        </w:pPr>
                                        <w:permStart w:id="1791583571" w:edGrp="everyone"/>
                                        <w:permEnd w:id="1669348534"/>
                                        <w:r>
                                          <w:t xml:space="preserve">постановлением </w:t>
                                        </w:r>
                                        <w:permEnd w:id="1791583571"/>
                                      </w:p>
                                      <w:p w:rsidR="00E8784D" w:rsidRDefault="00E8784D" w:rsidP="00A51F90">
                                        <w:pPr>
                                          <w:jc w:val="center"/>
                                        </w:pPr>
                                        <w:r>
                                          <w:t>администрации городского округа</w:t>
                                        </w:r>
                                      </w:p>
                                      <w:p w:rsidR="00E8784D" w:rsidRDefault="00E8784D" w:rsidP="00A51F90">
                                        <w:pPr>
                                          <w:jc w:val="center"/>
                                        </w:pPr>
                                        <w:r>
                                          <w:t>город Кулебаки</w:t>
                                        </w:r>
                                      </w:p>
                                      <w:p w:rsidR="00E8784D" w:rsidRDefault="00E8784D" w:rsidP="00A51F90">
                                        <w:pPr>
                                          <w:jc w:val="center"/>
                                        </w:pPr>
                                        <w:permStart w:id="1587244007" w:edGrp="everyone"/>
                                        <w:r>
                                          <w:t>от _____________      №  ____</w:t>
                                        </w:r>
                                        <w:permEnd w:id="1587244007"/>
                                      </w:p>
                                    </w:tc>
                                  </w:tr>
                                </w:tbl>
                                <w:p w:rsidR="00E8784D" w:rsidRDefault="00E8784D" w:rsidP="00DF1B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left:0;text-align:left;margin-left:493.2pt;margin-top:-49.3pt;width:252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" strokecolor="white">
                      <v:textbox>
                        <w:txbxContent>
                          <w:p w:rsidR="00E8784D" w:rsidRDefault="00E8784D" w:rsidP="00DF1BD3">
                            <w:pPr>
                              <w:jc w:val="center"/>
                            </w:pPr>
                          </w:p>
                          <w:tbl>
                            <w:tblPr>
                              <w:tblW w:w="5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8"/>
                            </w:tblGrid>
                            <w:tr w:rsidR="00E8784D">
                              <w:tc>
                                <w:tcPr>
                                  <w:tcW w:w="5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784D" w:rsidRPr="00A51F90" w:rsidRDefault="00E8784D" w:rsidP="00A51F9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ermStart w:id="1669348534" w:edGrp="everyone"/>
                                  <w:r>
                                    <w:t>УТВЕРЖДЕН</w:t>
                                  </w:r>
                                </w:p>
                                <w:p w:rsidR="00E8784D" w:rsidRDefault="00E8784D" w:rsidP="00A51F90">
                                  <w:pPr>
                                    <w:jc w:val="center"/>
                                  </w:pPr>
                                  <w:permStart w:id="1791583571" w:edGrp="everyone"/>
                                  <w:permEnd w:id="1669348534"/>
                                  <w:r>
                                    <w:t xml:space="preserve">постановлением </w:t>
                                  </w:r>
                                  <w:permEnd w:id="1791583571"/>
                                </w:p>
                                <w:p w:rsidR="00E8784D" w:rsidRDefault="00E8784D" w:rsidP="00A51F90">
                                  <w:pPr>
                                    <w:jc w:val="center"/>
                                  </w:pPr>
                                  <w:r>
                                    <w:t>администрации городского округа</w:t>
                                  </w:r>
                                </w:p>
                                <w:p w:rsidR="00E8784D" w:rsidRDefault="00E8784D" w:rsidP="00A51F90">
                                  <w:pPr>
                                    <w:jc w:val="center"/>
                                  </w:pPr>
                                  <w:r>
                                    <w:t>город Кулебаки</w:t>
                                  </w:r>
                                </w:p>
                                <w:p w:rsidR="00E8784D" w:rsidRDefault="00E8784D" w:rsidP="00A51F90">
                                  <w:pPr>
                                    <w:jc w:val="center"/>
                                  </w:pPr>
                                  <w:permStart w:id="1587244007" w:edGrp="everyone"/>
                                  <w:r>
                                    <w:t>от _____________      №  ____</w:t>
                                  </w:r>
                                  <w:permEnd w:id="1587244007"/>
                                </w:p>
                              </w:tc>
                            </w:tr>
                          </w:tbl>
                          <w:p w:rsidR="00E8784D" w:rsidRDefault="00E8784D" w:rsidP="00DF1B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5FD4" w:rsidRDefault="00935FD4" w:rsidP="00A51F90">
            <w:pPr>
              <w:ind w:left="4680"/>
              <w:jc w:val="center"/>
            </w:pPr>
          </w:p>
          <w:p w:rsidR="00935FD4" w:rsidRDefault="00935FD4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2"/>
            </w:tblGrid>
            <w:tr w:rsidR="00DF1BD3" w:rsidTr="001B7B54">
              <w:tc>
                <w:tcPr>
                  <w:tcW w:w="1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D3" w:rsidRDefault="00DF1BD3" w:rsidP="00A51F90">
                  <w:pPr>
                    <w:jc w:val="center"/>
                    <w:rPr>
                      <w:b/>
                    </w:rPr>
                  </w:pPr>
                </w:p>
                <w:p w:rsidR="000A64EE" w:rsidRDefault="001B7B54" w:rsidP="001B7B54">
                  <w:pPr>
                    <w:jc w:val="center"/>
                    <w:rPr>
                      <w:b/>
                      <w:szCs w:val="28"/>
                    </w:rPr>
                  </w:pPr>
                  <w:r w:rsidRPr="001B7B54">
                    <w:rPr>
                      <w:b/>
                      <w:szCs w:val="28"/>
                    </w:rPr>
                    <w:t xml:space="preserve">План мероприятий по улучшению инвестиционного климата  </w:t>
                  </w:r>
                  <w:r w:rsidR="000A64EE">
                    <w:rPr>
                      <w:b/>
                      <w:szCs w:val="28"/>
                    </w:rPr>
                    <w:t>на территории городского округа</w:t>
                  </w:r>
                </w:p>
                <w:p w:rsidR="001B7B54" w:rsidRPr="001B7B54" w:rsidRDefault="000A64EE" w:rsidP="001B7B5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город </w:t>
                  </w:r>
                  <w:r w:rsidR="001B7B54" w:rsidRPr="001B7B54">
                    <w:rPr>
                      <w:b/>
                      <w:szCs w:val="28"/>
                    </w:rPr>
                    <w:t>Кулебаки</w:t>
                  </w:r>
                  <w:r>
                    <w:rPr>
                      <w:b/>
                      <w:szCs w:val="28"/>
                    </w:rPr>
                    <w:t xml:space="preserve"> Нижегородской области </w:t>
                  </w:r>
                  <w:r w:rsidR="001B7B54" w:rsidRPr="001B7B54">
                    <w:rPr>
                      <w:b/>
                      <w:szCs w:val="28"/>
                    </w:rPr>
                    <w:t>на  период 2018-2019  г.г.</w:t>
                  </w:r>
                </w:p>
                <w:p w:rsidR="00935FD4" w:rsidRPr="00A51F90" w:rsidRDefault="00935FD4" w:rsidP="00A51F9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DF1BD3" w:rsidRDefault="00DF1BD3" w:rsidP="006266CD"/>
        </w:tc>
      </w:tr>
      <w:tr w:rsidR="002F2B9D" w:rsidTr="00EE46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6"/>
              <w:gridCol w:w="3299"/>
              <w:gridCol w:w="2849"/>
              <w:gridCol w:w="99"/>
              <w:gridCol w:w="2280"/>
              <w:gridCol w:w="99"/>
              <w:gridCol w:w="2776"/>
              <w:gridCol w:w="8"/>
              <w:gridCol w:w="65"/>
              <w:gridCol w:w="2371"/>
            </w:tblGrid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permStart w:id="757144738" w:edGrp="everyone"/>
                  <w:r w:rsidRPr="00EE4648">
                    <w:rPr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Наименование мероприятия/проекта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Цель мероприятия/проекта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Срок/период  исполнения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Вид исходного  документа  и (или) планируемый формат  мероприятия/проекта, результат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Ответственный исполнитель/ соисполнитель</w:t>
                  </w:r>
                </w:p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(сотрудники администрации г.о.г. Кулебаки и руководители иных подведомственных организаций)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EE4648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Повышение эффективности  процедур регистрации юридических лиц и предпринимателей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both"/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Размещение дополнительной информации для юридических лиц и индивидуальных предпринимателей (ИП) о процедуре государственной регистрации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уровня информированности о порядке государственной регистрации юридических лиц и ИП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both"/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2019 год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Размещена информация на официальном сайте г.о.г. Кулебаки: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краткие алгоритмы регистрации;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- ссылки на официальный сайт налоговой службы, координаты Многофункционального центра в г.о.г. Кулебаки (далее – МФЦ).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экономики управления экономики  </w:t>
                  </w:r>
                </w:p>
              </w:tc>
            </w:tr>
            <w:tr w:rsidR="00EE4648" w:rsidRPr="00EE4648" w:rsidTr="00EE4648">
              <w:trPr>
                <w:trHeight w:val="3547"/>
              </w:trPr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1.2.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Проведение опроса юридических лиц и индивидуальных предпринимателей  на предмет  удовлетворённости ими государственных услуг через МФЦ и сбор предложений по совершенствованию  работы МФЦ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Определение уровня удовлетворённости бизнеса услугами, предоставляемыми МФЦ, в том числе по регистрации предпринимателей и юридических лиц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 с 2019 года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Опрос проведён.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Вид опроса – анкетирование.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Количество респондентов – не менее 50.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Отчёт с итогами опроса представлен на рассмотрение главы администрации г.о.г. Кулебаки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 директор АНО «Кулебакский центр поддержки предпринимательства»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Куратор: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экономики управления экономики  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Повышение эффективности  процедур по выдаче разрешений, связанных с работами в сфере строительства, реконструкции  и благоустройства </w:t>
                  </w:r>
                </w:p>
              </w:tc>
            </w:tr>
            <w:tr w:rsidR="00EE4648" w:rsidRPr="00EE4648" w:rsidTr="00EE4648">
              <w:trPr>
                <w:trHeight w:val="2850"/>
              </w:trPr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i/>
                      <w:color w:val="FF0000"/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Обеспечение соблюдения сроков предоставления муниципальной услуги по выдаче разрешений на строительство, реконструкцию объектов капитального строительства, расположенных на территории г.о.г. Кулебаки</w:t>
                  </w:r>
                </w:p>
              </w:tc>
              <w:tc>
                <w:tcPr>
                  <w:tcW w:w="2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Оптимизация управленческих процессов по выдаче разрешительных документов</w:t>
                  </w:r>
                </w:p>
              </w:tc>
              <w:tc>
                <w:tcPr>
                  <w:tcW w:w="237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</w:t>
                  </w:r>
                </w:p>
                <w:p w:rsidR="00EE4648" w:rsidRPr="00EE4648" w:rsidRDefault="00EE4648" w:rsidP="000A64EE">
                  <w:pPr>
                    <w:spacing w:after="200" w:line="276" w:lineRule="auto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Разрешение на строительство, реконструкцию объектов капитального строительства выдано в установленный регламентом срок – не более 7 рабочих</w:t>
                  </w:r>
                  <w:r w:rsidRPr="00EE4648">
                    <w:rPr>
                      <w:color w:val="FF0000"/>
                      <w:sz w:val="24"/>
                    </w:rPr>
                    <w:t xml:space="preserve"> </w:t>
                  </w:r>
                  <w:r w:rsidRPr="00EE4648">
                    <w:rPr>
                      <w:sz w:val="24"/>
                    </w:rPr>
                    <w:t xml:space="preserve"> дней.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Сажин Д.В.,  начальник отдела архитектуры и организации строительства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1675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Внесение изменений в разрешение на строительство, реконструкцию объектов капитального строительства на территории г.о.г.  Кулебаки 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Внесение изменений в разрешение на строительство, реконструкцию объектов капитального строительства выполнено </w:t>
                  </w:r>
                  <w:r w:rsidRPr="00EE4648">
                    <w:rPr>
                      <w:sz w:val="24"/>
                    </w:rPr>
                    <w:lastRenderedPageBreak/>
                    <w:t xml:space="preserve">в установленный регламентом срок -  не более 10 рабочих дней. 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1698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2.3.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Подготовка и выдача разрешений на ввод объекта в эксплуатацию на территории г.о.г.  Кулебаки,  за исключением осуществления строительства за счет средств областного бюджета и (или) по распоряжению Губернатора Нижегородской области в случаях, предусмотренных федеральным законодательством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Разрешение на ввод объекта в эксплуатацию на территории г.о.г.  Кулебаки, за исключением осуществления строительства за счет средств областного бюджета и (или) по распоряжению Губернатора Нижегородской области в случаях, предусмотренных федеральным законодательством выдано в установленный регламентом срок – не более 7 рабочих дней. 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1530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2.4.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Выдача разрешений на установку и эксплуатацию рекламных конструкций на территории г.о.г.  Кулебаки, аннулирование таких разрешений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Разрешение на установку и эксплуатацию рекламных конструкций на территории г.о.г.  Кулебаки выдано, аннулирование такого разрешения выполнено в установленный регламентом срок - не </w:t>
                  </w:r>
                  <w:r w:rsidRPr="00EE4648">
                    <w:rPr>
                      <w:sz w:val="24"/>
                    </w:rPr>
                    <w:lastRenderedPageBreak/>
                    <w:t xml:space="preserve">более 60 рабочих дней. 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1683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2.5.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Выдача градостроительных планов земельных участков на г.о.г.  Кулебаки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Выдача градостроительных планов земельных участков на г.о.г.  Кулебаки осуществлена в установленный регламентом срок - не более 20 рабочих дней.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266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2.6.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Выдача решений о переводе или об отказе в переводе жилого помещения в нежилое или нежилого помещения в жилое помещение, расположенного на территории г.о.г.  Кулебаки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Решение  о переводе или об отказе в переводе жилого помещения в нежилое или нежилого помещения в жилое помещение, расположенного на территории г.о.г.  Кулебаки оформлено в установленный регламентом срок - 45 календарных  рабочих дней.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1842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2.7.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Предоставление разрешения на  условно разрешенный вид использования земельного участка или объекта капитального строительства на территории г.о.г.  Кулебаки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Разрешение  на  условно разрешенный вид использования земельного участка или объекта капитального строительства на территории г.о.г.  Кулебаки  в </w:t>
                  </w:r>
                  <w:r w:rsidRPr="00EE4648">
                    <w:rPr>
                      <w:sz w:val="24"/>
                    </w:rPr>
                    <w:lastRenderedPageBreak/>
                    <w:t xml:space="preserve">установленный регламентом срок –не более 60 календарных дней. 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1686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2.8.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находящихся на территории г.о.г.  Кулебаки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Разрешение на отклонение от предельных параметров разрешенного строительства, реконструкции объектов капитального строительства, находящихся на территории г.о.г.  Кулебаки предоставлено в установленный регламентом срок – не более 60 календарных  дней.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3215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2.9.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  Обеспечение соблюдения сроков предоставления муниципальной услуги и выдаче разрешения (ордера) на производство земляных, ремонтных работ и работ по прокладке и переустройству инженерных сетей и коммуникаций на территории городского округа город Кулебаки 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 Разрешения (ордер) на производство земляных, ремонтных работ и работ по прокладке и переустройству инженерных сетей и коммуникаций выдано в установленный регламентом срок – 6 рабочих дней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Саламатова С.А., начальник отдела благоустройства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2.10.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Проведение опроса </w:t>
                  </w:r>
                  <w:r w:rsidRPr="00EE4648">
                    <w:rPr>
                      <w:sz w:val="24"/>
                    </w:rPr>
                    <w:lastRenderedPageBreak/>
                    <w:t xml:space="preserve">юридических лиц и индивидуальных предпринимателей  на предмет  оценки ими деятельности органов местного самоуправления в части оказания муниципальных услуг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Определение уровня </w:t>
                  </w:r>
                  <w:r w:rsidRPr="00EE4648">
                    <w:rPr>
                      <w:sz w:val="24"/>
                    </w:rPr>
                    <w:lastRenderedPageBreak/>
                    <w:t>удовлетворённости бизнеса деятельностью органов местного самоуправления по выдаче разрешительных документов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Ежегодно 1 раз в год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Опрос проведён.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Вид опроса – анкетирование.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Количество респондентов – не менее 30.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Отчёт с итогами опроса представлен на рассмотрение главы администрации г.о.г. Кулебаки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Исполнитель: </w:t>
                  </w:r>
                  <w:r w:rsidRPr="00EE4648">
                    <w:rPr>
                      <w:sz w:val="24"/>
                    </w:rPr>
                    <w:lastRenderedPageBreak/>
                    <w:t>директор АНО «Кулебакский центр поддержки предпринимательства»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Куратор: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экономики управления экономики 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Повышение информированности  хозяйствующих субъектов о процедурах получения лицензий на отдельные виды деятельности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3.1.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Консультирование физических, юридических лиц и ИП по вопросам лицензирования отдельных видов деятельности.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информированности  хозяйствующих субъектов о процедурах получения лицензий на отдельные виды деятельности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 по мере обращений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Консультационная поддержка оказана.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Активная ссылка на ресурс для самопроверок предпринимателей (официальный сайт Правительства Нижегородской области  («Электронный инспектор»)) размещена на официальном сайте г.о.г. Кулебаки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директор АНО «Кулебакский центр поддержки предпринимательства»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Повышение эффективности институтов, обеспечивающих защищённость бизнеса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4.1.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Обязательное проведение оценки регулирующего воздействия (ОРВ) проектов  нормативно-правовых актов, затрагивающих интересы предпринимателей, в соответствии с действующим законодательством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Исключение избыточных административных барьеров и определение возможных результатов и последствий принятых и (или) принимаемых нормативных правовых актов для хозяйствующих субъектов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Постоянно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Заключения об оценке регулирующего воздействия опубликованы на  официальном сайте г.о.г. Кулебаки в отношении всех проектов НПА, требующих ОРВ.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Соколова Е.В., начальник отдела 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4.2.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Подготовка информационного материала о  целях ОРВ, об итогах отчётного года по проведённым процедурам ОРВ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информированности бизнеса об ОРВ и её целях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 01.12.2018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 31.12.2019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Статья о ОРВ, доклад о результатах ОРВ за год в СМИ и публикация на сайте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Соколова Е.В., начальник отдела 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highlight w:val="yellow"/>
                      <w:lang w:eastAsia="en-US"/>
                    </w:rPr>
                  </w:pPr>
                  <w:r w:rsidRPr="00EE4648">
                    <w:rPr>
                      <w:sz w:val="24"/>
                    </w:rPr>
                    <w:t>4.3.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highlight w:val="yellow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Ежегодное послание главы администрации г.о.г. Кулебаки представителям бизнес-сообщества г.о.г. Кулебаки и потенциальным инвесторам (далее – Ежегодное послание)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информированности бизнеса об основных направлениях инвестиционной политики на территории монопрофильной территории г.о.г. Кулебаки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Ежегодно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до 01 марта текущего года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 01.12.2018 г.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Ежегодное послание опубликовано на официальном сайте г.о.г. Кулебаки (раздел «Инвестиционная политика»)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Ежегодное послание к инвесторам  в сфере сельского хозяйства  опубликовано на официальном сайте г.о.г. Кулебаки (раздел «Отдел сельского хозяйства))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 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Богатов С.В.,  начальник отдела сельского хозяйства 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Снижение административного давления на бизнес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5.1.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Размещение информации о ресурсе для самопроверок предпринимателей на официальном сайте г.о.г. Кулебаки</w:t>
                  </w:r>
                </w:p>
              </w:tc>
              <w:tc>
                <w:tcPr>
                  <w:tcW w:w="2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информированности предпринимателей о вопросах осуществления контрольно-надзорной деятельности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До 31.12.2018 г. с последующей актуализацией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Активная ссылка на ресурс («Электронный инспектор») размещена на официальном сайте г.о.г. Кулебаки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экономики управления экономики  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5.2.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  Размещение на официальном сайте г.о.г. Кулебаки Плана проверок индивидуальных предпринимателей и юридических лиц в рамках муниципального контроля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2018 г. с последующей актуализацией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План проверок в рамках муниципального контроля  опубликован  на официальном сайте 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 г.о.г. Кулебаки в разделе «Отдел муниципального контроля»</w:t>
                  </w:r>
                </w:p>
              </w:tc>
              <w:tc>
                <w:tcPr>
                  <w:tcW w:w="24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Голунов Ю.Н., начальник отдела муниципального контроля  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5.3.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Внесение информации о контрольно-надзорных мероприятиях, проводимых в ходе плановых (внеплановых) проверок, в Единый реестр проверок, размещенный на сайте Генеральной прокуратуры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Информация о контрольно-надзорных мероприятиях, проводимых в ходе плановых (внеплановых) проверок, в Единый реестр проверок, размещенный на сайте Генеральной прокуратуры внесена в полном объёме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2425"/>
              </w:trPr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5.4.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Размещение на официальном сайте г.о.г. Кулебаки информации о Ежегодном сводном плане плановых проверок субъектов малого предпринимательства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Активная ссылка на ресурс (официальный сайт Генеральной прокуратуры, ФГИС «Единый реестр проверок»)  на   официальном сайте г.о.г. Кулебаки размещена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экономики управления экономики  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Повышение эффективности организационных механизмов поддержки бизнеса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6.1.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Обеспечение работы Управляющего совета (муниципального проектного офиса):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 - формирование повесток дня заседаний УС;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организация заседаний УС;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оформление протоколов заседаний УС;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контроль сроков выполнения  протокольных решений УС;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- обеспечение взаимодействия с Региональным проектным офисом и линейным менеджером Фонда развития моногородов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Координация работы структурных подразделений администрации г.о.г. Кулебаки, задействованных в реализации Паспорта программы комплексного развития монопрофильного муниципального образования г.о.г. Кулебаки, в том числе инвестиционных проектов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Ежеквартально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Заседания Управляющего совета проведены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Протоколы заседаний Управляющего совета (муниципального проектного офиса) опубликованы на официальном сайте г.о.г. Кулебаки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Исполнитель: Назаренкова Е.А., начальник  сектора реализации и координации программ отдела экономики управления экономики, проектный менеджер  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6.2.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Публикация прямых каналов связи инвесторов с руководством г.о.г. Кулебаки на официальном сайте муниципалитета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Устранение административных барьеров для бизнеса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2018 г. с последующей актуализацией 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Прямые каналы связи: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 с главой размещены на официальном  сайте г.о.г. Кулебаки в разделе «Инвестиционное послание главы»;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- с заместителем главы, курирующим инвестиционную политику и специалистами – в разделе «Инвестиционная политика».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Исполнитель: Назаренкова Е.А., начальник  сектора реализации и координации программ отдела </w:t>
                  </w:r>
                  <w:r w:rsidRPr="00EE4648">
                    <w:rPr>
                      <w:sz w:val="24"/>
                    </w:rPr>
                    <w:lastRenderedPageBreak/>
                    <w:t xml:space="preserve">экономики управления экономики  </w:t>
                  </w:r>
                </w:p>
              </w:tc>
            </w:tr>
            <w:tr w:rsidR="00EE4648" w:rsidRPr="00EE4648" w:rsidTr="00EE4648">
              <w:trPr>
                <w:trHeight w:val="1981"/>
              </w:trPr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6.3.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Разработка Порядка мотивации сотрудников администрации г.о.г. Кулебаки  на реализацию проектов развития в рамках проектного управления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Внедрение проектного управления в  администрации г.о.г. Кулебаки, мотивация сотрудников к применению проектного метода реализации проектов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 течение 2018 года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Проект «Порядка мотивации сотрудников администрации г.о.г. Кулебаки  на реализацию проектов развития в рамках проектного управления»  разработан и направлен на рассмотрение главы администрации г.о.г. Кулебаки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Бисерова С.А.,  заместитель главы администрации г.о.г. Кулебаки, начальник управления экономики 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6.4.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Организация  обучающего семинара на тему «Внедрение проектного управления в ОМСУ: основные задачи, сложности, пути решения проблем. Эффективное командообразование: agile-метод формирования команды проекта»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уровня профессиональной подготовки сотрудников администрации г.о.г. Кулебаки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2018 г.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Семинар для руководителей и специалистов структурных подразделений администрации г.о.г. Кулебаки проведён.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Проведено тестирование по итогам семинара.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Бисерова С.А.,  заместитель главы администрации г.о.г. Кулебаки, начальник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Повышение качества информационной поддержки инвесторов и бизнеса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7.1.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Наполнение и поддержание в актуальном состоянии  подраздела «Инвестиционная политика» раздела «Управление экономики» на </w:t>
                  </w:r>
                  <w:r w:rsidRPr="00EE4648">
                    <w:rPr>
                      <w:sz w:val="24"/>
                    </w:rPr>
                    <w:lastRenderedPageBreak/>
                    <w:t>официальном сайте г.о.г. Кулебаки  кулебаки-округ.рф (далее – сайт)</w:t>
                  </w:r>
                </w:p>
              </w:tc>
              <w:tc>
                <w:tcPr>
                  <w:tcW w:w="2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Обеспечение информированности потенциальных инвесторов, в том числе иностранных,  об </w:t>
                  </w:r>
                  <w:r w:rsidRPr="00EE4648">
                    <w:rPr>
                      <w:sz w:val="24"/>
                    </w:rPr>
                    <w:lastRenderedPageBreak/>
                    <w:t>инвестиционном потенциале г.о.г. Кулебаки, о необходимых для связи контактах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До 31.12.2018  г.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Разработана и опубликована на официальном сайте г.о.г Кулебаки англо-и- русскоязычной версии </w:t>
                  </w:r>
                  <w:r w:rsidRPr="00EE4648">
                    <w:rPr>
                      <w:sz w:val="24"/>
                    </w:rPr>
                    <w:lastRenderedPageBreak/>
                    <w:t>презентации о возможностях для бизнеса на территории монопрофильной территории г.о.г. Кулебаки (раздел «Инвестиционная политика»).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Мониторинг размещённой на официальном сайте г.о.г. Кулебаки  кулебаки-округ.рф информации в указанном подразделе.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Исполнитель: Назаренкова Е.А., начальник  сектора реализации и координации </w:t>
                  </w:r>
                  <w:r w:rsidRPr="00EE4648">
                    <w:rPr>
                      <w:sz w:val="24"/>
                    </w:rPr>
                    <w:lastRenderedPageBreak/>
                    <w:t xml:space="preserve">программ отдела экономики управления экономики 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7.2.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Формирование  и актуализация, в том числе на сайте,  Реестра свободных инвестиционных площадок на территории г.о.г. Кулебаки, в том числе greenfield и brownfield, Инвестиционного паспорта г.о.г. Кулебаки 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Реестр свободных инвестиционных площадок на территории г.о.г. Кулебаки опубликован на официальном сайте г.о.г. Кулебаки (раздел «Инвестиционная политика»).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Исполнитель: Назаренкова Е.А., начальник  сектора реализации и координации программ отдела экономики управления экономики 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Соисполнители: Сажин Д.В. начальник отдела архитектуры  и организации строительства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Богатов С.В., начальник отдела </w:t>
                  </w:r>
                  <w:r w:rsidRPr="00EE4648">
                    <w:rPr>
                      <w:sz w:val="24"/>
                    </w:rPr>
                    <w:lastRenderedPageBreak/>
                    <w:t xml:space="preserve">сельского хозяйства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Борисова А.В.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Председатель КУМИ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7.3.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style16"/>
                  </w:pPr>
                  <w:r w:rsidRPr="00EE4648">
                    <w:t>Актуализация информации о приоритетных инвестиционных площадках муниципалитета на Инвестиционном портале Нижегородской области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До 31.12.2018 г. с последующей актуализацией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Информация о приоритетных инвестиционных площадках г.о.г. Кулебаки для размещения на Инвестиционном портале Нижегородской области  направлена в министерство экономического развития и инвестиции Нижегородской области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Назаренкова Е.А., начальник  сектора реализации и координации программ отдела 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7.4.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pStyle w:val="style16"/>
                    <w:rPr>
                      <w:rFonts w:eastAsia="Calibri"/>
                      <w:lang w:eastAsia="en-US"/>
                    </w:rPr>
                  </w:pPr>
                  <w:r w:rsidRPr="00EE4648">
                    <w:t xml:space="preserve">Подготовка </w:t>
                  </w:r>
                  <w:r w:rsidRPr="00EE4648">
                    <w:rPr>
                      <w:rFonts w:eastAsia="Calibri"/>
                      <w:lang w:eastAsia="en-US"/>
                    </w:rPr>
                    <w:t>экспресс-анализа и чек-листа реализации  инвестиционного проекта по запросу потенциальных инвесторов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Продвижение принципа «единое окно» при организации взаимодействия с потенциальными инвесторами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Постоянно, по мере поступлений запросов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ind w:left="0" w:firstLine="2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sz w:val="24"/>
                      <w:szCs w:val="24"/>
                    </w:rPr>
                    <w:t>Экспресс-анализ инвестиционного проекта (краткий анализ экономической эффективности проекта для инвестора и для социально-экономического развития муниципалитета) проведён;</w:t>
                  </w:r>
                </w:p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ind w:left="0" w:firstLine="2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Чек-лист (дорожная карта) реализации инвестиционного проекта составлен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 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Соисполнители: заместители главы администрации, руководители структурных подразделений администрации. 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7.5.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1"/>
                    <w:jc w:val="left"/>
                    <w:rPr>
                      <w:sz w:val="24"/>
                    </w:rPr>
                  </w:pPr>
                  <w:r w:rsidRPr="00EE4648">
                    <w:rPr>
                      <w:rFonts w:eastAsia="Calibri"/>
                      <w:b/>
                      <w:bCs/>
                      <w:sz w:val="24"/>
                      <w:lang w:eastAsia="en-US"/>
                    </w:rPr>
                    <w:t xml:space="preserve">Опрос пользователей   на предмет оценки  удобства </w:t>
                  </w:r>
                  <w:r w:rsidRPr="00EE4648">
                    <w:rPr>
                      <w:rFonts w:eastAsia="Calibri"/>
                      <w:b/>
                      <w:bCs/>
                      <w:sz w:val="24"/>
                      <w:lang w:eastAsia="en-US"/>
                    </w:rPr>
                    <w:lastRenderedPageBreak/>
                    <w:t>интерфейса и информационной наполненности разделов официального сайта г.о.г. Кулебаки  кулебаки-округ.рф</w:t>
                  </w:r>
                  <w:r w:rsidRPr="00EE4648">
                    <w:rPr>
                      <w:sz w:val="24"/>
                    </w:rPr>
                    <w:t xml:space="preserve">  </w:t>
                  </w:r>
                  <w:r w:rsidRPr="00EE4648">
                    <w:rPr>
                      <w:rFonts w:eastAsia="Calibri"/>
                      <w:b/>
                      <w:bCs/>
                      <w:sz w:val="24"/>
                      <w:lang w:eastAsia="en-US"/>
                    </w:rPr>
                    <w:t>«Инвестиционная политика», «Поддержка предпринимательства», «Отдел сельского хозяйства»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Оценка удовлетворённости </w:t>
                  </w:r>
                  <w:r w:rsidRPr="00EE4648">
                    <w:rPr>
                      <w:sz w:val="24"/>
                    </w:rPr>
                    <w:lastRenderedPageBreak/>
                    <w:t xml:space="preserve">пользователей указанных разделов на  официальном сайте г.о.г. Кулебаки  кулебаки-округ.рф; сбор предложений и замечаний по усовершенствованию разделов. 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2 квартал 2019 г.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Опрос проведён.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Вид опроса – </w:t>
                  </w:r>
                  <w:r w:rsidRPr="00EE4648">
                    <w:rPr>
                      <w:sz w:val="24"/>
                    </w:rPr>
                    <w:lastRenderedPageBreak/>
                    <w:t xml:space="preserve">анкетирование.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Количество респондентов – не менее 30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Отчёт с итогами опроса представлен на рассмотрение главы администрации г.о.г. Кулебаки 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Зуева О.В., </w:t>
                  </w:r>
                  <w:r w:rsidRPr="00EE4648">
                    <w:rPr>
                      <w:sz w:val="24"/>
                    </w:rPr>
                    <w:lastRenderedPageBreak/>
                    <w:t>начальник сектора развития потребительского рынка отдела экономики управления экономики;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директор АНО «Кулебакский центр поддержки предпринимательства»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7.6.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Проведение маркетинговых исследований на внутреннем потребительском рынке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1.Выявление свободных, либо недостаточно представленных  инвестиционных ниш для развития малого бизнеса.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2. Развитие  конкуренции на рынке местных товаров, работ и услуг среди предпринимательского сообщества.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3. Создание условий для удовлетворения имеющегося спроса на товары, работы и услуги у населения г.о.г. Кулебаки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 01 мая ежегодно </w:t>
                  </w:r>
                </w:p>
              </w:tc>
              <w:tc>
                <w:tcPr>
                  <w:tcW w:w="28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1. Анкетирование потребителей товаров, работ, услуг на территории г.о.г. Кулебаки (не менее 200 респондентов) проведено.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2. Сводный доклад о результатах анкетирования для освещения с СМИ и доведения до сведения предпринимательского сообщества  подготовлен.   </w:t>
                  </w:r>
                </w:p>
              </w:tc>
              <w:tc>
                <w:tcPr>
                  <w:tcW w:w="24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7.7.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Размещение на официальном </w:t>
                  </w:r>
                  <w:r w:rsidRPr="00EE4648">
                    <w:rPr>
                      <w:sz w:val="24"/>
                    </w:rPr>
                    <w:lastRenderedPageBreak/>
                    <w:t xml:space="preserve">сайте г.о.г. Кулебаки для субъектов бизнеса информации о мерах государственной поддержки бизнеса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Обеспечение </w:t>
                  </w:r>
                  <w:r w:rsidRPr="00EE4648">
                    <w:rPr>
                      <w:sz w:val="24"/>
                    </w:rPr>
                    <w:lastRenderedPageBreak/>
                    <w:t>информированности потенциальных инвесторов о возможностях получения мер государственной поддержки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Постоянная </w:t>
                  </w:r>
                  <w:r w:rsidRPr="00EE4648">
                    <w:rPr>
                      <w:sz w:val="24"/>
                    </w:rPr>
                    <w:lastRenderedPageBreak/>
                    <w:t xml:space="preserve">актуализация </w:t>
                  </w:r>
                </w:p>
              </w:tc>
              <w:tc>
                <w:tcPr>
                  <w:tcW w:w="28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На официальном сайте </w:t>
                  </w:r>
                  <w:r w:rsidRPr="00EE4648">
                    <w:rPr>
                      <w:sz w:val="24"/>
                    </w:rPr>
                    <w:lastRenderedPageBreak/>
                    <w:t>г.о.г Кулебаки (раздел «Инвестиционная политика») размещена актуальная информация об инструментах: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Фонда развития моногородов;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Корпорации МСП;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Агентства по развитию системы гарантий Нижегородской области;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Фонда развития промышленности;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- иных институтах развития. </w:t>
                  </w:r>
                </w:p>
              </w:tc>
              <w:tc>
                <w:tcPr>
                  <w:tcW w:w="24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Зуева О.В., </w:t>
                  </w:r>
                  <w:r w:rsidRPr="00EE4648">
                    <w:rPr>
                      <w:sz w:val="24"/>
                    </w:rPr>
                    <w:lastRenderedPageBreak/>
                    <w:t>начальник сектора развития потребительского рынка отдела 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Повышение качества и доступности инженерной и дорожной  инфраструктуры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8.1.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Комплексный опрос предпринимателей на предмет их  удовлетворённости: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качеством дорожных сетей в г.о.г. Кулебаки;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качеством телекоммуникационных услуг (интернет, сотовая связь);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 качеством услуг электроснабжения, в том числе процедурами по подключению к электроэнергии;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-качеством услуг газоснабжения, в том числе процедурами по </w:t>
                  </w:r>
                  <w:r w:rsidRPr="00EE4648">
                    <w:rPr>
                      <w:sz w:val="24"/>
                    </w:rPr>
                    <w:lastRenderedPageBreak/>
                    <w:t xml:space="preserve">подключению к газовым сетям.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Оценка удовлетворённости  качеством услуги взаимодействия бизнеса с властью; сбор предложений и замечаний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1 раз в год начиная с 2019 года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Опрос проведён.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Вид опроса – анкетирование.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Количество респондентов – не менее 30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Отчёт с итогами опроса представлен на рассмотрение главы администрации г.о.г.Кулебаки  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директор АНО «Кулебакский центр поддержки предпринимательства»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highlight w:val="yellow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lastRenderedPageBreak/>
                    <w:t>9. Повышение качества и доступности трудовых ресурсов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9.1.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Формирование муниципального плана («дорожной карты»)  профориентации детей подростков и молодежи на территории г.о.г. Кулебаки (курируемый проект)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1.Формирование условий для реализации профориентационной работы с детьми, подростками и молодёжью, для интеграции  потенциальных работодателей в профориентационный процесс.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2.  В долгосрочной перспективе – сокращение дефицита  квалифицированных  кадров,  востребованных в экономике муниципалитета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3. Мониторинг   итогов реализации муниципального плана («дорожной карты»)  профориентации детей подростков и молодежи на территории г.о.г. Кулебаки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2018 год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 01.04.2019  г. 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Постановление администрации г.о.г. Кулебаки «Об утверждении Единого муниципального плана мероприятий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по профессиональной ориентации детей, подростков и молодежи в г.о.г. Кулебаки» издано.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Приказ управления образования администрации  г.о.г. Кулебаки «Об утверждении критериев оценки выполнения Единого муниципального плана мероприятий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по профессиональной ориентации детей, подростков и молодежи в г.о.г. Кулебаки подписан.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Доклад о реализации Плана на Управляющем совета (проектном офисе) </w:t>
                  </w:r>
                  <w:r w:rsidRPr="00EE4648">
                    <w:rPr>
                      <w:b/>
                      <w:sz w:val="24"/>
                    </w:rPr>
                    <w:t xml:space="preserve">  </w:t>
                  </w:r>
                  <w:r w:rsidRPr="00EE4648">
                    <w:rPr>
                      <w:sz w:val="24"/>
                    </w:rPr>
                    <w:t>проведён.</w:t>
                  </w:r>
                  <w:r w:rsidRPr="00EE4648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Глебова Ж.В., заместитель  главы администрации по социальным вопросам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9.2.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Проведение заседаний </w:t>
                  </w:r>
                  <w:r w:rsidRPr="00EE4648">
                    <w:rPr>
                      <w:sz w:val="24"/>
                    </w:rPr>
                    <w:lastRenderedPageBreak/>
                    <w:t>Координационного  совета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по комплексному  управлению кадровым потенциалом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городского округа город Кулебаки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 В среднесрочной </w:t>
                  </w:r>
                  <w:r w:rsidRPr="00EE4648">
                    <w:rPr>
                      <w:sz w:val="24"/>
                    </w:rPr>
                    <w:lastRenderedPageBreak/>
                    <w:t>перспективе – сокращение дефицита  квалифицированных  кадров,  востребованных в экономике муниципалитета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Ежегодно, не реже 1 </w:t>
                  </w:r>
                  <w:r w:rsidRPr="00EE4648">
                    <w:rPr>
                      <w:sz w:val="24"/>
                    </w:rPr>
                    <w:lastRenderedPageBreak/>
                    <w:t>раза в год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Координационный совет </w:t>
                  </w:r>
                  <w:r w:rsidRPr="00EE4648">
                    <w:rPr>
                      <w:sz w:val="24"/>
                    </w:rPr>
                    <w:lastRenderedPageBreak/>
                    <w:t xml:space="preserve">проведён.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1. Протокол заседания Координационного Совета по комплексному управлению кадровым потенциалом  городского округа город Кулебаки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2. Сводная информация о совокупной кадровой потребности г.о.г. Кулебаки по отдельным профессиям,  специальностям, направлениям подготовки подготовлена.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3. Рейтинг востребованных профессий на территории г.о.г. Кулебаки «Топ-20» сформированан.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Исполнитель: </w:t>
                  </w:r>
                  <w:r w:rsidRPr="00EE4648">
                    <w:rPr>
                      <w:sz w:val="24"/>
                    </w:rPr>
                    <w:lastRenderedPageBreak/>
                    <w:t>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Соисполнитель: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Глебова Ж.В., заместитель  главы администрации по социальным вопросам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9.3.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Создание современного  центра технического развития детей и подростков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интереса  детей и подростков к точным наукам.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Усиление профориентационной работы в муниципалитете, направленной на выявление детей, одарённых в области точных наук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2018 год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Музей физики для детей и подростков  при поддержке ПАО «Русполимет» на базе ГБПОУ «Кулебакский металлургический колледж» открыт.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9.4.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Организация и проведение окружной  бизнес-олимпиады «Своё дело» для учащихся общеобразовательных школ и колледжа в г.о.г. Кулебаки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уровня профориентации выпускников школ и колледжа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Повышение интереса молодежи к предпринимательству, стимулирование развития  предприимчивости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 при наличии финансирования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Положение об окружной  бизнес-олимпиаде разработано.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Бизнес-олимпиады проведена.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1 этап бизнес-олимпиады: отборочный, могут участвовать  все школы городского округа (9-10 классы).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 этап бизнес-олимпиады: финальный, участие принимают лучшие команды от школ.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Шаблов А.Н., начальник управления образования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директор АНО «Кулебакский центр поддержки предпринимательства»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Повышение эффективности  нефинансовой поддержки малого предпринимательства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10.1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доли муниципальных контрактов с субъектами малого бизнеса в общей стоимости  муниципальных контрактов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Повышение вовлечённости малого бизнеса в муниципальные закупки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Ежегодный прирост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Доля муниципальных контрактов с субъектами малого бизнеса в общей стоимости  муниципальных контрактов: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База - 2017 г. 49,92 %;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2018 г. – 65%;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2019 г. – 70 %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Рощина М.М., начальник отдела муниципальных закупок отдела  экономики управления экономики</w:t>
                  </w:r>
                </w:p>
              </w:tc>
            </w:tr>
            <w:tr w:rsidR="00EE4648" w:rsidRPr="00EE4648" w:rsidTr="00EE4648">
              <w:trPr>
                <w:trHeight w:val="5093"/>
              </w:trPr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10.2</w:t>
                  </w:r>
                </w:p>
              </w:tc>
              <w:tc>
                <w:tcPr>
                  <w:tcW w:w="32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Прирост объектов муниципального имущества в Перечне муниципального имущества городского округа город Кулебаки, свободного от прав третьих лиц (для субъектов малого и среднего бизнеса) </w:t>
                  </w:r>
                </w:p>
              </w:tc>
              <w:tc>
                <w:tcPr>
                  <w:tcW w:w="2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Повышение эффективности использования муниципального имущества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До 01 октября 2019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Внесены изменения в Перечень муниципального имущества г.о.г. Кулебаки, свободного от прав третьих лиц (для субъектов МСП) в случае наличия  предложений управления экономики  администрации г.о.г. Кулебаки, согласованных с координационным советом по малому и среднему предпринимательству в г.о.г. Кулебаки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 Борисова А.В., начальник КУМИ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Соисполнитель: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3384"/>
              </w:trPr>
              <w:tc>
                <w:tcPr>
                  <w:tcW w:w="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2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Ежегодно, до 01 августа  </w:t>
                  </w:r>
                </w:p>
                <w:p w:rsidR="00EE4648" w:rsidRPr="00EE4648" w:rsidRDefault="00EE4648" w:rsidP="000A64EE">
                  <w:pPr>
                    <w:spacing w:after="200" w:line="276" w:lineRule="auto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 Проведён анализ имущества,  находящегося в реестре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муниципальной казны, с целью составления списка выявленного муниципального имущества (в том числе земельных участков),  пригодного для дополнения   Перечня муниципального имущества городского округа город Кулебаки, свободного от прав третьих лиц (для </w:t>
                  </w:r>
                  <w:r w:rsidRPr="00EE4648">
                    <w:rPr>
                      <w:sz w:val="24"/>
                    </w:rPr>
                    <w:lastRenderedPageBreak/>
                    <w:t>субъектов малого и среднего бизнеса).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Указанный список направлен управлению экономики администрации г.о.г. Кулебаки для проведения процедуры его согласования с координационным советом по малому и среднему предпринимательству в г.о.г. Кулебаки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Исполнители: Скотникова С.С. – начальник сектора  по имущественным вопросам КУМИ;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Щукина И.А. – начальник сектора по земельным ресурсам КУМИ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266"/>
              </w:trPr>
              <w:tc>
                <w:tcPr>
                  <w:tcW w:w="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2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Ежегодный прирост не менее, чем на 1 объект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Количество объектов муниципальной казны, включённых в Перечень муниципального имущества городского округа город Кулебаки, свободного от прав третьих лиц (для субъектов малого и среднего бизнеса)  по согласованию с координационным советом по малому и среднему предпринимательству в г.о.г. Кулебаки КУМИ на основании проведённого КУМИ анализа: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база 2017 г. -  5 ед.;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2018 – 6 ед.;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2019 – 7 ед.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Исполнители: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Скотникова С.С. – начальник сектора  по имущественным вопросам КУМИ;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Повышение эффективности финансовой поддержки малого предпринимательства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11.1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Подготовка конкурсной документации для участия в конкурсном отборе муниципалитетов  по предоставлению субсидии из областного бюджета на софинансирование муниципальной программы в целях оказания поддержки среднего и малого бизнеса.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Проведение муниципального конкурса на предоставление мер государственной поддержки субъектам СМП  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доступности мер государственной поддержки для субъектов СМП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 в установленный срок, при условии объявления конкурса и наличия необходимого софинансирования из бюджета г.о.г. Кулебаки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Заявка на получение субсидии из областного бюджета направлена.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Муниципальный конкурс проведён в случае получения субсидии из бюджета субъекта.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11.2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Проведение опроса субъектов СМП, подававших заявки на получение мер государственной поддержки, либо на получение доступных (льготных) кредитных ресурсов в: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администрацию г.о.г. Кулебаки;</w:t>
                  </w:r>
                </w:p>
                <w:p w:rsidR="00EE4648" w:rsidRPr="00EE4648" w:rsidRDefault="00EE4648" w:rsidP="000A64EE">
                  <w:pPr>
                    <w:pStyle w:val="ae"/>
                    <w:spacing w:before="0" w:beforeAutospacing="0" w:after="0" w:afterAutospacing="0"/>
                  </w:pPr>
                  <w:r w:rsidRPr="00EE4648">
                    <w:rPr>
                      <w:rFonts w:eastAsia="Calibri"/>
                      <w:lang w:eastAsia="en-US"/>
                    </w:rPr>
                    <w:t xml:space="preserve">- </w:t>
                  </w:r>
                  <w:r w:rsidRPr="00EE4648">
                    <w:rPr>
                      <w:rFonts w:eastAsia="Calibri"/>
                      <w:bCs/>
                      <w:lang w:eastAsia="en-US"/>
                    </w:rPr>
                    <w:t>Агентство по развитию системы гарантий Нижегородской области</w:t>
                  </w:r>
                  <w:r w:rsidRPr="00EE4648">
                    <w:t>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Корпорацию МСП;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- Фонд развития моногородов и иные институты развития 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Оценка уровня удовлетворённости субъектов СМП взаимодействием с институтами развития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До 31 декабря ежегодно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Проведено анкетирование субъектов СМП, подававших заявки на получение мер государственной поддержки, либо на получение доступных (льготных) кредитных ресурсов в: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администрацию г.о.г. Кулебаки;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- </w:t>
                  </w:r>
                  <w:r w:rsidRPr="00EE4648">
                    <w:rPr>
                      <w:bCs/>
                      <w:sz w:val="24"/>
                    </w:rPr>
                    <w:t>Агентство по развитию системы Нижегородской области</w:t>
                  </w:r>
                  <w:r w:rsidRPr="00EE4648">
                    <w:rPr>
                      <w:sz w:val="24"/>
                    </w:rPr>
                    <w:t>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Корпорацию МСП;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- Фонд развития моногородов и иные </w:t>
                  </w:r>
                  <w:r w:rsidRPr="00EE4648">
                    <w:rPr>
                      <w:sz w:val="24"/>
                    </w:rPr>
                    <w:lastRenderedPageBreak/>
                    <w:t xml:space="preserve">институты развития.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Итоги анкетирования для ознакомления  направляются – главе администрации г.о.г. Кулебаки.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директор АНО «Кулебакский центр поддержки предпринимательства»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lastRenderedPageBreak/>
                    <w:t>12. Повышение качества организационной, инфраструктурной  поддержки малого предпринимательства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12.1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Организация работы заседаний  Совета предпринимателей г.о.г. Кулебаки: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формирование предлагаемой к рассмотрению повестки дня;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- информирование субъектов малого предпринимательства (далее - СМП)  о мерах государственной поддержки бизнеса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1. Повышение информированности местного предпринимательского сообщества о мерах государственной поддержки бизнеса.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2. Выявление проблемных вопросов, затрудняющих развитие малого бизнеса на территории г.о.г. Кулебаки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Ежеквартально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Заседания проведены.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Протоколы заседания Совета предпринимателей г.о.г. Кулебаки оформлены.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экономики управления экономики 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12.2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Добровольная сертификация АНО «Кулебакский центр поддержки предпринимательства» (далее – Центр)  в Агентстве  кластерной политики и предпринимательства Нижегородской области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Соответствие Центра принятому  Стандарту деятельности центров Нижегородской области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Сертификат на соответствие Стандарту деятельности центров Нижегородской области получен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 директор АНО «Кулебакский центр поддержки предпринимательства»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</w:t>
                  </w:r>
                  <w:r w:rsidRPr="00EE4648">
                    <w:rPr>
                      <w:sz w:val="24"/>
                    </w:rPr>
                    <w:lastRenderedPageBreak/>
                    <w:t>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12.3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Опрос предпринимателей на предмет их  удовлетворённости  деятельностью АНО «Кулебакский центр поддержки предпринимательства»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Оценка удовлетворённости  качеством услуги взаимодействия бизнеса с властью; сбор предложений и замечаний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1 раз в год начиная с 2019 года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Опрос проведён.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Вид опроса – анкетирование.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Количество респондентов – не менее 30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Отчёт с итогами опроса представлен на рассмотрение главы администрации г.о.г. Кулебаки  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12.4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Увеличение количества услуг, оказываемых АНО «Кулебакский центр поддержки предпринимательства»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Рост востребованности услуг  АНО «Кулебакский центр поддержки предпринимательства»  у предпринимателей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Ежегодный прирост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База: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2017 год - 241 услуга;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2018 – 340 услуг;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2019 – 500 услуг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Директор АНО «Кулебакский центр поддержки предпринимательства»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12.5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Организация имиджевых мероприятий для предпринимательского сообщества 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инвестиционной активности малого бизнеса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при наличии финансирования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Муниципальный конкурс «Предприниматель года» и иные муниципальные конкурсы   проведены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13. Повышение качества информационной политики, проводимой ОМСУ, продвижение бренда  г.о.г. Кулебаки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13.1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Организация  обучающего семинара на тему «Искусство презентации».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Повышение уровня презентационных материалов </w:t>
                  </w:r>
                  <w:r w:rsidRPr="00EE4648">
                    <w:rPr>
                      <w:sz w:val="24"/>
                    </w:rPr>
                    <w:lastRenderedPageBreak/>
                    <w:t>администрации г.о.г. Кулебаки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 2019 г.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Семинар для руководителей и специалистов </w:t>
                  </w:r>
                  <w:r w:rsidRPr="00EE4648">
                    <w:rPr>
                      <w:sz w:val="24"/>
                    </w:rPr>
                    <w:lastRenderedPageBreak/>
                    <w:t xml:space="preserve">структурных подразделений администрации г.о.г. Кулебаки и тестирование по итогам семинара проведены.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Бисерова С.А.,  заместитель главы администрации г.о.г. </w:t>
                  </w:r>
                  <w:r w:rsidRPr="00EE4648">
                    <w:rPr>
                      <w:sz w:val="24"/>
                    </w:rPr>
                    <w:lastRenderedPageBreak/>
                    <w:t>Кулебаки, начальник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13.2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Формирование, размещение на официальном сайте г.о.г. Кулебаки  кулебаки-округ.рф  базы данных гостеприимства для гостей городского округа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Повышение информированности приезжающих  на территорию г.о.г. Кулебаки о туристическом потенциале муниципалитета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До 31.12.2018 г.– формирование; далее – постоянная актуализация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Создан раздел на официальном сайте г.о.г. Кулебаки  кулебаки-округ.рф «Гостям округа»; подразделы: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«Где поесть» (информация об объектах общественного питания;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«Где остановиться» (информация о гостиницах, мотелях, хостелах);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- «Что интересного посмотреть» (информация о культурных  и туристических  объектах».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 Зуева О.В., начальник сектора развития потребительского рынка отдела экономики управления экономики (разделы  «Где поесть», «Где остановиться»)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Соисполнитель: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Щукина Г.Н., начальник ОКРСиМП (раздел «Что интересного посмотреть» (информация о культурных и туристических  объектах»)</w:t>
                  </w:r>
                </w:p>
              </w:tc>
            </w:tr>
            <w:tr w:rsidR="00EE4648" w:rsidRPr="00EE4648" w:rsidTr="00EE4648">
              <w:trPr>
                <w:trHeight w:val="341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13.3</w:t>
                  </w:r>
                </w:p>
              </w:tc>
              <w:tc>
                <w:tcPr>
                  <w:tcW w:w="33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Участие г.о.г.  Кулебаки  в выставочно-ярмарочной деятельности за пределами городского округа</w:t>
                  </w:r>
                </w:p>
              </w:tc>
              <w:tc>
                <w:tcPr>
                  <w:tcW w:w="29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 узнаваемости муниципалитета и качества информации для потенциальных инвесторов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2018-2019 г.г.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1. Представители ОМСУ и бизнеса  приняли участие   в качестве посетителей либо участников (с экспозицией)  на бизнес-саммите, выставке-ярмарке «52 района 52 региона» в г. Н.Новгород и других  выставочных, форумных  мероприятиях, ориентированных на привлечение инвесторов.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Кузнецова Н.В., управляющий делами</w:t>
                  </w:r>
                </w:p>
              </w:tc>
            </w:tr>
            <w:tr w:rsidR="00EE4648" w:rsidRPr="00EE4648" w:rsidTr="00EE4648">
              <w:trPr>
                <w:trHeight w:val="341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13.4</w:t>
                  </w:r>
                </w:p>
              </w:tc>
              <w:tc>
                <w:tcPr>
                  <w:tcW w:w="33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Участие г.о.г.  Кулебаки в региональных и всероссийских конкурсах с оформлением конкурсной документации в едином брендированном стиле (конкурс  «Лучшее муниципальное образование Нижегородской области в сфере благоустройства и дорожной деятельности», Всероссийский конкурс лучших проектов создания комфортной городской среды в малых городах и исторических поселениях)</w:t>
                  </w:r>
                </w:p>
              </w:tc>
              <w:tc>
                <w:tcPr>
                  <w:tcW w:w="29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2018-2019 при наличии финансирования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Участие в конкурсах принято, заявки поданы.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Конкурсные материалы (полиграфическая продукция, презентации) выполнены в едином брендированном стиле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Кузнецова Н.В., управляющий делами</w:t>
                  </w:r>
                </w:p>
              </w:tc>
            </w:tr>
            <w:tr w:rsidR="00EE4648" w:rsidRPr="00EE4648" w:rsidTr="00EE464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13.5</w:t>
                  </w:r>
                </w:p>
              </w:tc>
              <w:tc>
                <w:tcPr>
                  <w:tcW w:w="33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Разработка макетов и приобретение  сувенирной продукции для гостей г.о.г. Кулебаки</w:t>
                  </w:r>
                </w:p>
              </w:tc>
              <w:tc>
                <w:tcPr>
                  <w:tcW w:w="29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2019 г., при наличии финансирования</w:t>
                  </w: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Макеты сувернирной продукции в едином брендированном стиле выполнены.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Сувенирная продукция согласно макетам приобретена. 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Кузнецова Н.В., управляющий делами</w:t>
                  </w:r>
                </w:p>
              </w:tc>
            </w:tr>
            <w:tr w:rsidR="00EE4648" w:rsidRPr="00EE4648" w:rsidTr="00EE464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13.6</w:t>
                  </w:r>
                </w:p>
              </w:tc>
              <w:tc>
                <w:tcPr>
                  <w:tcW w:w="33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Изготовление брендированных открыток городского округа</w:t>
                  </w:r>
                </w:p>
              </w:tc>
              <w:tc>
                <w:tcPr>
                  <w:tcW w:w="29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 узнаваемости муниципалитета, продвижение брендированного стиля г.о.г.  Кулебаки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Ноябрь-декабрь 2018 года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Открытки городского округа город Кулебаки в едином брендированном стиле изготовлены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Кузнецова Н.В., управляющий делами</w:t>
                  </w:r>
                </w:p>
              </w:tc>
            </w:tr>
            <w:tr w:rsidR="00EE4648" w:rsidRPr="00EE4648" w:rsidTr="00EE464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13.7</w:t>
                  </w:r>
                </w:p>
              </w:tc>
              <w:tc>
                <w:tcPr>
                  <w:tcW w:w="33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Формирование и продвижение гастрономического бренда «Кулебакская кулебяка»</w:t>
                  </w:r>
                </w:p>
              </w:tc>
              <w:tc>
                <w:tcPr>
                  <w:tcW w:w="29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 течении 2018-2019 г.г.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при наличии финансирования</w:t>
                  </w: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Фирменный кулебакский  пирог  «кулебяка по-кулебакски»  использован в качестве подарка, угощения на официальных, праздничных и выставочных мероприятиях.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Ежегодный конкурс «Лучшая кулебяка по –кулебакски» проведён.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Кузнецова Н.В., управляющий делами</w:t>
                  </w:r>
                </w:p>
              </w:tc>
            </w:tr>
          </w:tbl>
          <w:p w:rsidR="002D15A0" w:rsidRPr="002D15A0" w:rsidRDefault="002D15A0" w:rsidP="002D15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ermEnd w:id="757144738"/>
          </w:p>
        </w:tc>
      </w:tr>
    </w:tbl>
    <w:p w:rsidR="00DA73F5" w:rsidRDefault="000A64EE" w:rsidP="000A64EE">
      <w:pPr>
        <w:ind w:firstLine="5670"/>
      </w:pPr>
      <w:r>
        <w:lastRenderedPageBreak/>
        <w:t>__</w:t>
      </w:r>
      <w:bookmarkStart w:id="0" w:name="_GoBack"/>
      <w:bookmarkEnd w:id="0"/>
      <w:r>
        <w:t>_______________________</w:t>
      </w:r>
    </w:p>
    <w:sectPr w:rsidR="00DA73F5" w:rsidSect="00935FD4">
      <w:pgSz w:w="16838" w:h="11906" w:orient="landscape"/>
      <w:pgMar w:top="1418" w:right="340" w:bottom="851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32" w:rsidRDefault="00C34532">
      <w:r>
        <w:separator/>
      </w:r>
    </w:p>
  </w:endnote>
  <w:endnote w:type="continuationSeparator" w:id="0">
    <w:p w:rsidR="00C34532" w:rsidRDefault="00C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32" w:rsidRDefault="00C34532">
      <w:r>
        <w:separator/>
      </w:r>
    </w:p>
  </w:footnote>
  <w:footnote w:type="continuationSeparator" w:id="0">
    <w:p w:rsidR="00C34532" w:rsidRDefault="00C3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4D" w:rsidRDefault="00E8784D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784D" w:rsidRDefault="00E878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4D" w:rsidRDefault="00E8784D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1AFA">
      <w:rPr>
        <w:rStyle w:val="a6"/>
        <w:noProof/>
      </w:rPr>
      <w:t>25</w:t>
    </w:r>
    <w:r>
      <w:rPr>
        <w:rStyle w:val="a6"/>
      </w:rPr>
      <w:fldChar w:fldCharType="end"/>
    </w:r>
  </w:p>
  <w:p w:rsidR="00E8784D" w:rsidRPr="000E080A" w:rsidRDefault="00E8784D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9E2"/>
    <w:multiLevelType w:val="hybridMultilevel"/>
    <w:tmpl w:val="B1BC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438472DB"/>
    <w:multiLevelType w:val="hybridMultilevel"/>
    <w:tmpl w:val="66CC20C2"/>
    <w:lvl w:ilvl="0" w:tplc="1C2AB75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91543F"/>
    <w:multiLevelType w:val="hybridMultilevel"/>
    <w:tmpl w:val="17B2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747513"/>
    <w:multiLevelType w:val="multilevel"/>
    <w:tmpl w:val="6598F5D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BC"/>
    <w:rsid w:val="00001B76"/>
    <w:rsid w:val="00001CA6"/>
    <w:rsid w:val="00002333"/>
    <w:rsid w:val="00003D47"/>
    <w:rsid w:val="0000566B"/>
    <w:rsid w:val="00021851"/>
    <w:rsid w:val="00027832"/>
    <w:rsid w:val="00031BF2"/>
    <w:rsid w:val="00050618"/>
    <w:rsid w:val="000567C8"/>
    <w:rsid w:val="000639FF"/>
    <w:rsid w:val="00066618"/>
    <w:rsid w:val="000A64EE"/>
    <w:rsid w:val="000D0661"/>
    <w:rsid w:val="000E080A"/>
    <w:rsid w:val="000E0F0B"/>
    <w:rsid w:val="000E7E25"/>
    <w:rsid w:val="00102463"/>
    <w:rsid w:val="00113F56"/>
    <w:rsid w:val="001154F3"/>
    <w:rsid w:val="0015070D"/>
    <w:rsid w:val="001A6515"/>
    <w:rsid w:val="001B7B54"/>
    <w:rsid w:val="001D5672"/>
    <w:rsid w:val="001F47A7"/>
    <w:rsid w:val="00200A8C"/>
    <w:rsid w:val="00220B47"/>
    <w:rsid w:val="0026155C"/>
    <w:rsid w:val="00291468"/>
    <w:rsid w:val="002A03D4"/>
    <w:rsid w:val="002A0944"/>
    <w:rsid w:val="002B2D42"/>
    <w:rsid w:val="002D0040"/>
    <w:rsid w:val="002D155B"/>
    <w:rsid w:val="002D15A0"/>
    <w:rsid w:val="002D7518"/>
    <w:rsid w:val="002E744A"/>
    <w:rsid w:val="002F2B9D"/>
    <w:rsid w:val="00304725"/>
    <w:rsid w:val="00316E83"/>
    <w:rsid w:val="003171AA"/>
    <w:rsid w:val="00325E2A"/>
    <w:rsid w:val="003450DC"/>
    <w:rsid w:val="003509EE"/>
    <w:rsid w:val="00353447"/>
    <w:rsid w:val="003607B1"/>
    <w:rsid w:val="003A1AC3"/>
    <w:rsid w:val="003A4A14"/>
    <w:rsid w:val="003A777B"/>
    <w:rsid w:val="003B647E"/>
    <w:rsid w:val="003E325D"/>
    <w:rsid w:val="003F1F80"/>
    <w:rsid w:val="004006E1"/>
    <w:rsid w:val="004028ED"/>
    <w:rsid w:val="00410FD5"/>
    <w:rsid w:val="00411DA7"/>
    <w:rsid w:val="0041254E"/>
    <w:rsid w:val="0046622B"/>
    <w:rsid w:val="00470CE6"/>
    <w:rsid w:val="004736D3"/>
    <w:rsid w:val="00481CCD"/>
    <w:rsid w:val="00495BEB"/>
    <w:rsid w:val="004A56EA"/>
    <w:rsid w:val="004A6EB5"/>
    <w:rsid w:val="004C1A50"/>
    <w:rsid w:val="004C54F3"/>
    <w:rsid w:val="004D1DCF"/>
    <w:rsid w:val="004E07FF"/>
    <w:rsid w:val="004E49F1"/>
    <w:rsid w:val="004E67BE"/>
    <w:rsid w:val="004F01FC"/>
    <w:rsid w:val="00551720"/>
    <w:rsid w:val="005554A9"/>
    <w:rsid w:val="00563EFC"/>
    <w:rsid w:val="00596C09"/>
    <w:rsid w:val="005A288A"/>
    <w:rsid w:val="005A67A7"/>
    <w:rsid w:val="005C2287"/>
    <w:rsid w:val="005C514C"/>
    <w:rsid w:val="005D6135"/>
    <w:rsid w:val="005F26DD"/>
    <w:rsid w:val="0061680C"/>
    <w:rsid w:val="006266CD"/>
    <w:rsid w:val="0064565F"/>
    <w:rsid w:val="00647E3A"/>
    <w:rsid w:val="006525BA"/>
    <w:rsid w:val="00653C76"/>
    <w:rsid w:val="00661E1D"/>
    <w:rsid w:val="00663F8B"/>
    <w:rsid w:val="00672752"/>
    <w:rsid w:val="00673821"/>
    <w:rsid w:val="0069206D"/>
    <w:rsid w:val="0069737F"/>
    <w:rsid w:val="006B3DE9"/>
    <w:rsid w:val="006D4737"/>
    <w:rsid w:val="006D64B8"/>
    <w:rsid w:val="006E311A"/>
    <w:rsid w:val="00700B41"/>
    <w:rsid w:val="007121E5"/>
    <w:rsid w:val="00726BF9"/>
    <w:rsid w:val="00754825"/>
    <w:rsid w:val="0075686F"/>
    <w:rsid w:val="007619ED"/>
    <w:rsid w:val="00764492"/>
    <w:rsid w:val="00770F51"/>
    <w:rsid w:val="00776D79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F609B"/>
    <w:rsid w:val="00814883"/>
    <w:rsid w:val="00831452"/>
    <w:rsid w:val="0083475D"/>
    <w:rsid w:val="00840F01"/>
    <w:rsid w:val="008558E3"/>
    <w:rsid w:val="00872409"/>
    <w:rsid w:val="0089769F"/>
    <w:rsid w:val="008A122E"/>
    <w:rsid w:val="008B3D5F"/>
    <w:rsid w:val="008E6964"/>
    <w:rsid w:val="008F02F7"/>
    <w:rsid w:val="008F75B3"/>
    <w:rsid w:val="009221E8"/>
    <w:rsid w:val="0093388B"/>
    <w:rsid w:val="00935FD4"/>
    <w:rsid w:val="00950247"/>
    <w:rsid w:val="00950510"/>
    <w:rsid w:val="00955C5B"/>
    <w:rsid w:val="009773F3"/>
    <w:rsid w:val="009955C3"/>
    <w:rsid w:val="009A69F1"/>
    <w:rsid w:val="009C42E3"/>
    <w:rsid w:val="009C4878"/>
    <w:rsid w:val="009D2C9D"/>
    <w:rsid w:val="009D73AB"/>
    <w:rsid w:val="009E026B"/>
    <w:rsid w:val="00A109F9"/>
    <w:rsid w:val="00A51B44"/>
    <w:rsid w:val="00A51F90"/>
    <w:rsid w:val="00A57EE7"/>
    <w:rsid w:val="00A6031E"/>
    <w:rsid w:val="00A60E2B"/>
    <w:rsid w:val="00A61AFA"/>
    <w:rsid w:val="00A76EDA"/>
    <w:rsid w:val="00A8485C"/>
    <w:rsid w:val="00A90EA5"/>
    <w:rsid w:val="00A92FC5"/>
    <w:rsid w:val="00A966DB"/>
    <w:rsid w:val="00AB3300"/>
    <w:rsid w:val="00AD6A82"/>
    <w:rsid w:val="00B04D25"/>
    <w:rsid w:val="00B2295F"/>
    <w:rsid w:val="00B30642"/>
    <w:rsid w:val="00B51BB1"/>
    <w:rsid w:val="00B73742"/>
    <w:rsid w:val="00B81D0F"/>
    <w:rsid w:val="00B9053D"/>
    <w:rsid w:val="00BA264A"/>
    <w:rsid w:val="00BB509C"/>
    <w:rsid w:val="00BC51CB"/>
    <w:rsid w:val="00BD4744"/>
    <w:rsid w:val="00C13123"/>
    <w:rsid w:val="00C31754"/>
    <w:rsid w:val="00C33F31"/>
    <w:rsid w:val="00C34532"/>
    <w:rsid w:val="00C444EC"/>
    <w:rsid w:val="00C446AC"/>
    <w:rsid w:val="00C7118F"/>
    <w:rsid w:val="00C7398B"/>
    <w:rsid w:val="00CA30B4"/>
    <w:rsid w:val="00CF012D"/>
    <w:rsid w:val="00D25234"/>
    <w:rsid w:val="00D27285"/>
    <w:rsid w:val="00D71A99"/>
    <w:rsid w:val="00D865C8"/>
    <w:rsid w:val="00D92434"/>
    <w:rsid w:val="00DA4A54"/>
    <w:rsid w:val="00DA73F5"/>
    <w:rsid w:val="00DB17D0"/>
    <w:rsid w:val="00DB7E3D"/>
    <w:rsid w:val="00DC0550"/>
    <w:rsid w:val="00DC43E0"/>
    <w:rsid w:val="00DD16FA"/>
    <w:rsid w:val="00DF1BD3"/>
    <w:rsid w:val="00E0482B"/>
    <w:rsid w:val="00E073AB"/>
    <w:rsid w:val="00E14C5F"/>
    <w:rsid w:val="00E2132B"/>
    <w:rsid w:val="00E324B3"/>
    <w:rsid w:val="00E341D2"/>
    <w:rsid w:val="00E42CEF"/>
    <w:rsid w:val="00E67F24"/>
    <w:rsid w:val="00E8784D"/>
    <w:rsid w:val="00E96EA8"/>
    <w:rsid w:val="00EA44EF"/>
    <w:rsid w:val="00EB2CD1"/>
    <w:rsid w:val="00ED2CDD"/>
    <w:rsid w:val="00ED6297"/>
    <w:rsid w:val="00EE4648"/>
    <w:rsid w:val="00EF6223"/>
    <w:rsid w:val="00F12B95"/>
    <w:rsid w:val="00F13DB6"/>
    <w:rsid w:val="00F1400B"/>
    <w:rsid w:val="00F30256"/>
    <w:rsid w:val="00F5642A"/>
    <w:rsid w:val="00F620DF"/>
    <w:rsid w:val="00F6690E"/>
    <w:rsid w:val="00F80DBC"/>
    <w:rsid w:val="00F839BD"/>
    <w:rsid w:val="00F90332"/>
    <w:rsid w:val="00F9173F"/>
    <w:rsid w:val="00F95359"/>
    <w:rsid w:val="00FB1607"/>
    <w:rsid w:val="00FC4D22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B9D"/>
    <w:rPr>
      <w:sz w:val="28"/>
      <w:szCs w:val="24"/>
    </w:rPr>
  </w:style>
  <w:style w:type="paragraph" w:styleId="1">
    <w:name w:val="heading 1"/>
    <w:basedOn w:val="a"/>
    <w:next w:val="a"/>
    <w:qFormat/>
    <w:rsid w:val="006D4737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6D4737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6D4737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DA73F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4737"/>
    <w:pPr>
      <w:jc w:val="center"/>
    </w:pPr>
    <w:rPr>
      <w:u w:val="single"/>
    </w:rPr>
  </w:style>
  <w:style w:type="paragraph" w:styleId="a4">
    <w:name w:val="Subtitle"/>
    <w:basedOn w:val="a"/>
    <w:qFormat/>
    <w:rsid w:val="006D4737"/>
    <w:pPr>
      <w:jc w:val="center"/>
    </w:pPr>
    <w:rPr>
      <w:b/>
      <w:bCs/>
      <w:sz w:val="48"/>
    </w:rPr>
  </w:style>
  <w:style w:type="paragraph" w:styleId="a5">
    <w:name w:val="header"/>
    <w:basedOn w:val="a"/>
    <w:rsid w:val="006D47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4737"/>
  </w:style>
  <w:style w:type="paragraph" w:styleId="a7">
    <w:name w:val="Body Text"/>
    <w:basedOn w:val="a"/>
    <w:rsid w:val="006D4737"/>
    <w:pPr>
      <w:spacing w:line="360" w:lineRule="auto"/>
    </w:pPr>
  </w:style>
  <w:style w:type="paragraph" w:styleId="a8">
    <w:name w:val="Body Text Indent"/>
    <w:basedOn w:val="a"/>
    <w:rsid w:val="006D4737"/>
    <w:pPr>
      <w:spacing w:line="360" w:lineRule="auto"/>
      <w:ind w:firstLine="708"/>
    </w:pPr>
  </w:style>
  <w:style w:type="paragraph" w:styleId="20">
    <w:name w:val="Body Text 2"/>
    <w:basedOn w:val="a"/>
    <w:rsid w:val="006D4737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F83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83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A76EDA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A73F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formattext">
    <w:name w:val="formattext"/>
    <w:basedOn w:val="a"/>
    <w:rsid w:val="00DA73F5"/>
    <w:pPr>
      <w:spacing w:before="100" w:beforeAutospacing="1" w:after="100" w:afterAutospacing="1"/>
    </w:pPr>
    <w:rPr>
      <w:sz w:val="24"/>
    </w:rPr>
  </w:style>
  <w:style w:type="paragraph" w:styleId="ae">
    <w:name w:val="Normal (Web)"/>
    <w:basedOn w:val="a"/>
    <w:uiPriority w:val="99"/>
    <w:unhideWhenUsed/>
    <w:rsid w:val="00EE4648"/>
    <w:pPr>
      <w:spacing w:before="100" w:beforeAutospacing="1" w:after="100" w:afterAutospacing="1"/>
    </w:pPr>
    <w:rPr>
      <w:sz w:val="24"/>
    </w:rPr>
  </w:style>
  <w:style w:type="paragraph" w:customStyle="1" w:styleId="style16">
    <w:name w:val="style16"/>
    <w:basedOn w:val="a"/>
    <w:uiPriority w:val="99"/>
    <w:rsid w:val="00EE4648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B9D"/>
    <w:rPr>
      <w:sz w:val="28"/>
      <w:szCs w:val="24"/>
    </w:rPr>
  </w:style>
  <w:style w:type="paragraph" w:styleId="1">
    <w:name w:val="heading 1"/>
    <w:basedOn w:val="a"/>
    <w:next w:val="a"/>
    <w:qFormat/>
    <w:rsid w:val="006D4737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6D4737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6D4737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DA73F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4737"/>
    <w:pPr>
      <w:jc w:val="center"/>
    </w:pPr>
    <w:rPr>
      <w:u w:val="single"/>
    </w:rPr>
  </w:style>
  <w:style w:type="paragraph" w:styleId="a4">
    <w:name w:val="Subtitle"/>
    <w:basedOn w:val="a"/>
    <w:qFormat/>
    <w:rsid w:val="006D4737"/>
    <w:pPr>
      <w:jc w:val="center"/>
    </w:pPr>
    <w:rPr>
      <w:b/>
      <w:bCs/>
      <w:sz w:val="48"/>
    </w:rPr>
  </w:style>
  <w:style w:type="paragraph" w:styleId="a5">
    <w:name w:val="header"/>
    <w:basedOn w:val="a"/>
    <w:rsid w:val="006D47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4737"/>
  </w:style>
  <w:style w:type="paragraph" w:styleId="a7">
    <w:name w:val="Body Text"/>
    <w:basedOn w:val="a"/>
    <w:rsid w:val="006D4737"/>
    <w:pPr>
      <w:spacing w:line="360" w:lineRule="auto"/>
    </w:pPr>
  </w:style>
  <w:style w:type="paragraph" w:styleId="a8">
    <w:name w:val="Body Text Indent"/>
    <w:basedOn w:val="a"/>
    <w:rsid w:val="006D4737"/>
    <w:pPr>
      <w:spacing w:line="360" w:lineRule="auto"/>
      <w:ind w:firstLine="708"/>
    </w:pPr>
  </w:style>
  <w:style w:type="paragraph" w:styleId="20">
    <w:name w:val="Body Text 2"/>
    <w:basedOn w:val="a"/>
    <w:rsid w:val="006D4737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F83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83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A76EDA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A73F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formattext">
    <w:name w:val="formattext"/>
    <w:basedOn w:val="a"/>
    <w:rsid w:val="00DA73F5"/>
    <w:pPr>
      <w:spacing w:before="100" w:beforeAutospacing="1" w:after="100" w:afterAutospacing="1"/>
    </w:pPr>
    <w:rPr>
      <w:sz w:val="24"/>
    </w:rPr>
  </w:style>
  <w:style w:type="paragraph" w:styleId="ae">
    <w:name w:val="Normal (Web)"/>
    <w:basedOn w:val="a"/>
    <w:uiPriority w:val="99"/>
    <w:unhideWhenUsed/>
    <w:rsid w:val="00EE4648"/>
    <w:pPr>
      <w:spacing w:before="100" w:beforeAutospacing="1" w:after="100" w:afterAutospacing="1"/>
    </w:pPr>
    <w:rPr>
      <w:sz w:val="24"/>
    </w:rPr>
  </w:style>
  <w:style w:type="paragraph" w:customStyle="1" w:styleId="style16">
    <w:name w:val="style16"/>
    <w:basedOn w:val="a"/>
    <w:uiPriority w:val="99"/>
    <w:rsid w:val="00EE464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6270-4C79-48A2-B368-D29F1890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35543</CharactersWithSpaces>
  <SharedDoc>false</SharedDoc>
  <HLinks>
    <vt:vector size="6" baseType="variant">
      <vt:variant>
        <vt:i4>69140602</vt:i4>
      </vt:variant>
      <vt:variant>
        <vt:i4>0</vt:i4>
      </vt:variant>
      <vt:variant>
        <vt:i4>0</vt:i4>
      </vt:variant>
      <vt:variant>
        <vt:i4>5</vt:i4>
      </vt:variant>
      <vt:variant>
        <vt:lpwstr>http://кулебаки-округ.рф/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2018-12-07T07:41:00Z</cp:lastPrinted>
  <dcterms:created xsi:type="dcterms:W3CDTF">2018-12-13T07:28:00Z</dcterms:created>
  <dcterms:modified xsi:type="dcterms:W3CDTF">2018-12-13T07:28:00Z</dcterms:modified>
</cp:coreProperties>
</file>