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439" w:rsidRDefault="002A4439" w:rsidP="002A4439">
      <w:pPr>
        <w:tabs>
          <w:tab w:val="left" w:pos="142"/>
        </w:tabs>
        <w:ind w:left="-1080" w:right="-519"/>
        <w:jc w:val="center"/>
        <w:rPr>
          <w:rFonts w:ascii="Courier New" w:hAnsi="Courier New"/>
        </w:rPr>
      </w:pPr>
      <w:bookmarkStart w:id="0" w:name="_GoBack"/>
      <w:bookmarkEnd w:id="0"/>
      <w:r>
        <w:rPr>
          <w:rFonts w:ascii="Courier New" w:hAnsi="Courier New"/>
          <w:noProof/>
        </w:rPr>
        <w:drawing>
          <wp:inline distT="0" distB="0" distL="0" distR="0">
            <wp:extent cx="400050" cy="62865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403860" cy="628650"/>
                    </a:xfrm>
                    <a:prstGeom prst="rect">
                      <a:avLst/>
                    </a:prstGeom>
                    <a:noFill/>
                    <a:ln w="9525">
                      <a:noFill/>
                      <a:miter lim="800000"/>
                      <a:headEnd/>
                      <a:tailEnd/>
                    </a:ln>
                  </pic:spPr>
                </pic:pic>
              </a:graphicData>
            </a:graphic>
          </wp:inline>
        </w:drawing>
      </w:r>
    </w:p>
    <w:p w:rsidR="002A4439" w:rsidRPr="005A288A" w:rsidRDefault="002A4439" w:rsidP="002A4439">
      <w:pPr>
        <w:pStyle w:val="a3"/>
        <w:tabs>
          <w:tab w:val="left" w:pos="142"/>
        </w:tabs>
        <w:ind w:left="-960" w:right="-519"/>
        <w:rPr>
          <w:b/>
          <w:bCs/>
          <w:szCs w:val="28"/>
          <w:u w:val="none"/>
        </w:rPr>
      </w:pPr>
    </w:p>
    <w:p w:rsidR="002A4439" w:rsidRDefault="002A4439" w:rsidP="002A4439">
      <w:pPr>
        <w:pStyle w:val="a3"/>
        <w:tabs>
          <w:tab w:val="left" w:pos="142"/>
        </w:tabs>
        <w:ind w:left="-960" w:right="-639"/>
        <w:rPr>
          <w:b/>
          <w:bCs/>
          <w:sz w:val="36"/>
          <w:u w:val="none"/>
        </w:rPr>
      </w:pPr>
      <w:r>
        <w:rPr>
          <w:b/>
          <w:bCs/>
          <w:sz w:val="36"/>
          <w:u w:val="none"/>
        </w:rPr>
        <w:t>Администрация городского округа город Кулебаки</w:t>
      </w:r>
    </w:p>
    <w:p w:rsidR="002A4439" w:rsidRDefault="002A4439" w:rsidP="002A4439">
      <w:pPr>
        <w:pStyle w:val="a3"/>
        <w:tabs>
          <w:tab w:val="left" w:pos="142"/>
        </w:tabs>
        <w:ind w:left="-960" w:right="-639"/>
        <w:rPr>
          <w:b/>
          <w:bCs/>
          <w:sz w:val="36"/>
          <w:u w:val="none"/>
        </w:rPr>
      </w:pPr>
      <w:r>
        <w:rPr>
          <w:b/>
          <w:bCs/>
          <w:sz w:val="36"/>
          <w:u w:val="none"/>
        </w:rPr>
        <w:t>Нижегородской области</w:t>
      </w:r>
    </w:p>
    <w:p w:rsidR="002A4439" w:rsidRPr="00304725" w:rsidRDefault="002A4439" w:rsidP="002A4439">
      <w:pPr>
        <w:tabs>
          <w:tab w:val="left" w:pos="142"/>
        </w:tabs>
        <w:ind w:left="-960" w:right="-639"/>
        <w:jc w:val="center"/>
        <w:rPr>
          <w:sz w:val="10"/>
          <w:szCs w:val="10"/>
          <w:u w:val="single"/>
        </w:rPr>
      </w:pPr>
    </w:p>
    <w:p w:rsidR="002A4439" w:rsidRDefault="002A4439" w:rsidP="002A4439">
      <w:pPr>
        <w:pStyle w:val="a5"/>
        <w:tabs>
          <w:tab w:val="left" w:pos="142"/>
        </w:tabs>
        <w:ind w:left="-960" w:right="-639"/>
        <w:rPr>
          <w:b w:val="0"/>
        </w:rPr>
      </w:pPr>
      <w:r>
        <w:rPr>
          <w:b w:val="0"/>
        </w:rPr>
        <w:t xml:space="preserve">П </w:t>
      </w:r>
      <w:r w:rsidRPr="00304725">
        <w:rPr>
          <w:b w:val="0"/>
        </w:rPr>
        <w:t>О С Т А Н О В Л Е Н И Е</w:t>
      </w:r>
    </w:p>
    <w:p w:rsidR="002A4439" w:rsidRPr="00380D25" w:rsidRDefault="00712079" w:rsidP="002A4439">
      <w:pPr>
        <w:tabs>
          <w:tab w:val="left" w:pos="142"/>
        </w:tabs>
        <w:ind w:left="-960" w:right="-639"/>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5692140</wp:posOffset>
                </wp:positionH>
                <wp:positionV relativeFrom="paragraph">
                  <wp:posOffset>264795</wp:posOffset>
                </wp:positionV>
                <wp:extent cx="838200" cy="410210"/>
                <wp:effectExtent l="11430" t="9525" r="7620" b="889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410210"/>
                        </a:xfrm>
                        <a:prstGeom prst="rect">
                          <a:avLst/>
                        </a:prstGeom>
                        <a:solidFill>
                          <a:srgbClr val="FFFFFF"/>
                        </a:solidFill>
                        <a:ln w="9525">
                          <a:solidFill>
                            <a:srgbClr val="FFFFFF"/>
                          </a:solidFill>
                          <a:miter lim="800000"/>
                          <a:headEnd/>
                          <a:tailEnd/>
                        </a:ln>
                      </wps:spPr>
                      <wps:txbx>
                        <w:txbxContent>
                          <w:p w:rsidR="002A4439" w:rsidRPr="00380D25" w:rsidRDefault="00380D25" w:rsidP="002A4439">
                            <w:pPr>
                              <w:rPr>
                                <w:rFonts w:ascii="Times New Roman" w:hAnsi="Times New Roman" w:cs="Times New Roman"/>
                                <w:sz w:val="28"/>
                                <w:szCs w:val="28"/>
                                <w:u w:val="single"/>
                              </w:rPr>
                            </w:pPr>
                            <w:permStart w:id="1271211735" w:edGrp="everyone"/>
                            <w:r>
                              <w:rPr>
                                <w:u w:val="single"/>
                              </w:rPr>
                              <w:t xml:space="preserve"> </w:t>
                            </w:r>
                            <w:r w:rsidR="002A4439" w:rsidRPr="00847A82">
                              <w:rPr>
                                <w:u w:val="single"/>
                              </w:rPr>
                              <w:t xml:space="preserve">   </w:t>
                            </w:r>
                            <w:permEnd w:id="127121173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448.2pt;margin-top:20.85pt;width:66pt;height:3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" strokecolor="white">
                <v:textbox>
                  <w:txbxContent>
                    <w:p w:rsidR="002A4439" w:rsidRPr="00380D25" w:rsidRDefault="00380D25" w:rsidP="002A4439">
                      <w:pPr>
                        <w:rPr>
                          <w:rFonts w:ascii="Times New Roman" w:hAnsi="Times New Roman" w:cs="Times New Roman"/>
                          <w:sz w:val="28"/>
                          <w:szCs w:val="28"/>
                          <w:u w:val="single"/>
                        </w:rPr>
                      </w:pPr>
                      <w:permStart w:id="1271211735" w:edGrp="everyone"/>
                      <w:r>
                        <w:rPr>
                          <w:u w:val="single"/>
                        </w:rPr>
                        <w:t xml:space="preserve"> </w:t>
                      </w:r>
                      <w:r w:rsidR="002A4439" w:rsidRPr="00847A82">
                        <w:rPr>
                          <w:u w:val="single"/>
                        </w:rPr>
                        <w:t xml:space="preserve">   </w:t>
                      </w:r>
                      <w:permEnd w:id="1271211735"/>
                    </w:p>
                  </w:txbxContent>
                </v:textbox>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simplePos x="0" y="0"/>
                <wp:positionH relativeFrom="column">
                  <wp:posOffset>160020</wp:posOffset>
                </wp:positionH>
                <wp:positionV relativeFrom="paragraph">
                  <wp:posOffset>346710</wp:posOffset>
                </wp:positionV>
                <wp:extent cx="1821180" cy="328295"/>
                <wp:effectExtent l="13335" t="5715" r="13335" b="889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1180" cy="328295"/>
                        </a:xfrm>
                        <a:prstGeom prst="rect">
                          <a:avLst/>
                        </a:prstGeom>
                        <a:solidFill>
                          <a:srgbClr val="FFFFFF"/>
                        </a:solidFill>
                        <a:ln w="9525">
                          <a:solidFill>
                            <a:srgbClr val="FFFFFF"/>
                          </a:solidFill>
                          <a:miter lim="800000"/>
                          <a:headEnd/>
                          <a:tailEnd/>
                        </a:ln>
                      </wps:spPr>
                      <wps:txbx>
                        <w:txbxContent>
                          <w:p w:rsidR="002A4439" w:rsidRPr="00380D25" w:rsidRDefault="002A4439" w:rsidP="002A4439">
                            <w:pPr>
                              <w:rPr>
                                <w:rFonts w:ascii="Times New Roman" w:hAnsi="Times New Roman" w:cs="Times New Roman"/>
                                <w:sz w:val="28"/>
                                <w:szCs w:val="28"/>
                                <w:u w:val="single"/>
                              </w:rPr>
                            </w:pPr>
                            <w:permStart w:id="932796923" w:edGrp="everyone"/>
                            <w:r w:rsidRPr="00380D25">
                              <w:rPr>
                                <w:rFonts w:ascii="Times New Roman" w:hAnsi="Times New Roman" w:cs="Times New Roman"/>
                                <w:sz w:val="28"/>
                                <w:szCs w:val="28"/>
                                <w:u w:val="single"/>
                              </w:rPr>
                              <w:t xml:space="preserve">      </w:t>
                            </w:r>
                            <w:r w:rsidR="00380D25">
                              <w:rPr>
                                <w:rFonts w:ascii="Times New Roman" w:hAnsi="Times New Roman" w:cs="Times New Roman"/>
                                <w:sz w:val="28"/>
                                <w:szCs w:val="28"/>
                                <w:u w:val="single"/>
                              </w:rPr>
                              <w:t xml:space="preserve">  </w:t>
                            </w:r>
                            <w:permEnd w:id="93279692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12.6pt;margin-top:27.3pt;width:143.4pt;height:2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" strokecolor="white">
                <v:textbox>
                  <w:txbxContent>
                    <w:p w:rsidR="002A4439" w:rsidRPr="00380D25" w:rsidRDefault="002A4439" w:rsidP="002A4439">
                      <w:pPr>
                        <w:rPr>
                          <w:rFonts w:ascii="Times New Roman" w:hAnsi="Times New Roman" w:cs="Times New Roman"/>
                          <w:sz w:val="28"/>
                          <w:szCs w:val="28"/>
                          <w:u w:val="single"/>
                        </w:rPr>
                      </w:pPr>
                      <w:permStart w:id="932796923" w:edGrp="everyone"/>
                      <w:r w:rsidRPr="00380D25">
                        <w:rPr>
                          <w:rFonts w:ascii="Times New Roman" w:hAnsi="Times New Roman" w:cs="Times New Roman"/>
                          <w:sz w:val="28"/>
                          <w:szCs w:val="28"/>
                          <w:u w:val="single"/>
                        </w:rPr>
                        <w:t xml:space="preserve">      </w:t>
                      </w:r>
                      <w:r w:rsidR="00380D25">
                        <w:rPr>
                          <w:rFonts w:ascii="Times New Roman" w:hAnsi="Times New Roman" w:cs="Times New Roman"/>
                          <w:sz w:val="28"/>
                          <w:szCs w:val="28"/>
                          <w:u w:val="single"/>
                        </w:rPr>
                        <w:t xml:space="preserve">  </w:t>
                      </w:r>
                      <w:permEnd w:id="932796923"/>
                    </w:p>
                  </w:txbxContent>
                </v:textbox>
              </v:rect>
            </w:pict>
          </mc:Fallback>
        </mc:AlternateContent>
      </w:r>
    </w:p>
    <w:p w:rsidR="002A4439" w:rsidRPr="00F97E96" w:rsidRDefault="00380D25" w:rsidP="002A4439">
      <w:pPr>
        <w:tabs>
          <w:tab w:val="left" w:pos="142"/>
        </w:tabs>
        <w:jc w:val="both"/>
        <w:rPr>
          <w:rFonts w:ascii="Times New Roman" w:hAnsi="Times New Roman" w:cs="Times New Roman"/>
          <w:sz w:val="28"/>
          <w:szCs w:val="28"/>
        </w:rPr>
      </w:pPr>
      <w:r>
        <w:t xml:space="preserve">                                               </w:t>
      </w:r>
      <w:r w:rsidR="00F97E96">
        <w:t xml:space="preserve">                                                                                                                         </w:t>
      </w:r>
      <w:r w:rsidR="00F97E96" w:rsidRPr="00F97E96">
        <w:rPr>
          <w:rFonts w:ascii="Times New Roman" w:hAnsi="Times New Roman" w:cs="Times New Roman"/>
          <w:sz w:val="28"/>
          <w:szCs w:val="28"/>
        </w:rPr>
        <w:t>№</w:t>
      </w:r>
    </w:p>
    <w:tbl>
      <w:tblPr>
        <w:tblW w:w="9854" w:type="dxa"/>
        <w:jc w:val="center"/>
        <w:tblLook w:val="01E0" w:firstRow="1" w:lastRow="1" w:firstColumn="1" w:lastColumn="1" w:noHBand="0" w:noVBand="0"/>
      </w:tblPr>
      <w:tblGrid>
        <w:gridCol w:w="9571"/>
        <w:gridCol w:w="283"/>
      </w:tblGrid>
      <w:tr w:rsidR="002A4439" w:rsidRPr="00773BBA" w:rsidTr="003B3A61">
        <w:trPr>
          <w:gridAfter w:val="1"/>
          <w:wAfter w:w="283" w:type="dxa"/>
          <w:jc w:val="center"/>
        </w:trPr>
        <w:tc>
          <w:tcPr>
            <w:tcW w:w="9571" w:type="dxa"/>
          </w:tcPr>
          <w:p w:rsidR="001A144D" w:rsidRDefault="003B3A61" w:rsidP="003B3A61">
            <w:pPr>
              <w:pStyle w:val="ConsPlusTitle"/>
              <w:jc w:val="center"/>
              <w:rPr>
                <w:rFonts w:ascii="Times New Roman" w:hAnsi="Times New Roman" w:cs="Times New Roman"/>
                <w:sz w:val="28"/>
                <w:szCs w:val="28"/>
              </w:rPr>
            </w:pPr>
            <w:permStart w:id="1471285096" w:edGrp="everyone"/>
            <w:r w:rsidRPr="00773BBA">
              <w:rPr>
                <w:rFonts w:ascii="Times New Roman" w:hAnsi="Times New Roman" w:cs="Times New Roman"/>
                <w:sz w:val="28"/>
                <w:szCs w:val="28"/>
              </w:rPr>
              <w:t xml:space="preserve"> </w:t>
            </w:r>
          </w:p>
          <w:p w:rsidR="002A4439" w:rsidRPr="00773BBA" w:rsidRDefault="002A4439" w:rsidP="003B3A61">
            <w:pPr>
              <w:pStyle w:val="ConsPlusTitle"/>
              <w:jc w:val="center"/>
              <w:rPr>
                <w:rFonts w:ascii="Times New Roman" w:hAnsi="Times New Roman" w:cs="Times New Roman"/>
                <w:sz w:val="28"/>
                <w:szCs w:val="28"/>
              </w:rPr>
            </w:pPr>
            <w:r w:rsidRPr="00773BBA">
              <w:rPr>
                <w:rFonts w:ascii="Times New Roman" w:hAnsi="Times New Roman" w:cs="Times New Roman"/>
                <w:sz w:val="28"/>
                <w:szCs w:val="28"/>
              </w:rPr>
              <w:t>Об утверждении порядка установления фактов, являющихся обстоятельствами  для обращения администрации городского округа город Кулебаки в суд с заявлением о прекращении действия свидетельства</w:t>
            </w:r>
            <w:r w:rsidR="003B3A61" w:rsidRPr="00773BBA">
              <w:rPr>
                <w:rFonts w:ascii="Times New Roman" w:hAnsi="Times New Roman" w:cs="Times New Roman"/>
                <w:sz w:val="28"/>
                <w:szCs w:val="28"/>
              </w:rPr>
              <w:t xml:space="preserve"> </w:t>
            </w:r>
            <w:r w:rsidRPr="00773BBA">
              <w:rPr>
                <w:rFonts w:ascii="Times New Roman" w:hAnsi="Times New Roman" w:cs="Times New Roman"/>
                <w:sz w:val="28"/>
                <w:szCs w:val="28"/>
              </w:rPr>
              <w:t>об осуществлении перевозок по муниципальному маршруту регулярных перевозок</w:t>
            </w:r>
            <w:r w:rsidR="003B3A61" w:rsidRPr="00773BBA">
              <w:rPr>
                <w:rFonts w:ascii="Times New Roman" w:hAnsi="Times New Roman" w:cs="Times New Roman"/>
                <w:sz w:val="28"/>
                <w:szCs w:val="28"/>
              </w:rPr>
              <w:t xml:space="preserve"> </w:t>
            </w:r>
            <w:r w:rsidRPr="00773BBA">
              <w:rPr>
                <w:rFonts w:ascii="Times New Roman" w:hAnsi="Times New Roman" w:cs="Times New Roman"/>
                <w:sz w:val="28"/>
                <w:szCs w:val="28"/>
              </w:rPr>
              <w:t xml:space="preserve">пассажиров и багажа автомобильным </w:t>
            </w:r>
            <w:r w:rsidR="003B3A61" w:rsidRPr="00773BBA">
              <w:rPr>
                <w:rFonts w:ascii="Times New Roman" w:hAnsi="Times New Roman" w:cs="Times New Roman"/>
                <w:sz w:val="28"/>
                <w:szCs w:val="28"/>
              </w:rPr>
              <w:t xml:space="preserve">  </w:t>
            </w:r>
            <w:r w:rsidRPr="00773BBA">
              <w:rPr>
                <w:rFonts w:ascii="Times New Roman" w:hAnsi="Times New Roman" w:cs="Times New Roman"/>
                <w:sz w:val="28"/>
                <w:szCs w:val="28"/>
              </w:rPr>
              <w:t>транспортом</w:t>
            </w:r>
            <w:r w:rsidR="003B3A61" w:rsidRPr="00773BBA">
              <w:rPr>
                <w:rFonts w:ascii="Times New Roman" w:hAnsi="Times New Roman" w:cs="Times New Roman"/>
                <w:sz w:val="28"/>
                <w:szCs w:val="28"/>
              </w:rPr>
              <w:t xml:space="preserve"> </w:t>
            </w:r>
            <w:r w:rsidRPr="00773BBA">
              <w:rPr>
                <w:rFonts w:ascii="Times New Roman" w:hAnsi="Times New Roman" w:cs="Times New Roman"/>
                <w:sz w:val="28"/>
                <w:szCs w:val="28"/>
              </w:rPr>
              <w:t>на территории городского округа город Кулебаки</w:t>
            </w:r>
          </w:p>
          <w:permEnd w:id="1471285096"/>
          <w:p w:rsidR="002A4439" w:rsidRPr="00773BBA" w:rsidRDefault="002A4439" w:rsidP="0080703F">
            <w:pPr>
              <w:tabs>
                <w:tab w:val="left" w:pos="142"/>
              </w:tabs>
              <w:jc w:val="center"/>
              <w:rPr>
                <w:rFonts w:ascii="Times New Roman" w:hAnsi="Times New Roman" w:cs="Times New Roman"/>
                <w:b/>
                <w:sz w:val="28"/>
                <w:szCs w:val="28"/>
              </w:rPr>
            </w:pPr>
          </w:p>
        </w:tc>
      </w:tr>
      <w:tr w:rsidR="002A4439" w:rsidRPr="00773BBA" w:rsidTr="003B3A61">
        <w:tblPrEx>
          <w:jc w:val="left"/>
        </w:tblPrEx>
        <w:tc>
          <w:tcPr>
            <w:tcW w:w="9854" w:type="dxa"/>
            <w:gridSpan w:val="2"/>
          </w:tcPr>
          <w:p w:rsidR="002A4439" w:rsidRPr="00773BBA" w:rsidRDefault="002A4439" w:rsidP="00773BBA">
            <w:pPr>
              <w:pStyle w:val="ConsPlusNormal"/>
              <w:spacing w:line="360" w:lineRule="auto"/>
              <w:ind w:firstLine="567"/>
              <w:jc w:val="both"/>
              <w:rPr>
                <w:rFonts w:ascii="Times New Roman" w:hAnsi="Times New Roman" w:cs="Times New Roman"/>
                <w:sz w:val="28"/>
                <w:szCs w:val="28"/>
              </w:rPr>
            </w:pPr>
            <w:permStart w:id="1405947416" w:edGrp="everyone"/>
            <w:r w:rsidRPr="00773BBA">
              <w:rPr>
                <w:rFonts w:ascii="Times New Roman" w:hAnsi="Times New Roman" w:cs="Times New Roman"/>
                <w:sz w:val="28"/>
                <w:szCs w:val="28"/>
              </w:rPr>
              <w:t xml:space="preserve">В целях реализации положений </w:t>
            </w:r>
            <w:hyperlink r:id="rId8" w:history="1">
              <w:r w:rsidRPr="00773BBA">
                <w:rPr>
                  <w:rFonts w:ascii="Times New Roman" w:hAnsi="Times New Roman" w:cs="Times New Roman"/>
                  <w:sz w:val="28"/>
                  <w:szCs w:val="28"/>
                </w:rPr>
                <w:t>Закона</w:t>
              </w:r>
            </w:hyperlink>
            <w:r w:rsidRPr="00773BBA">
              <w:rPr>
                <w:rFonts w:ascii="Times New Roman" w:hAnsi="Times New Roman" w:cs="Times New Roman"/>
                <w:sz w:val="28"/>
                <w:szCs w:val="28"/>
              </w:rPr>
              <w:t xml:space="preserve"> Нижегородской области от 1 февраля 2017 года </w:t>
            </w:r>
            <w:r w:rsidR="00232DC5" w:rsidRPr="00773BBA">
              <w:rPr>
                <w:rFonts w:ascii="Times New Roman" w:hAnsi="Times New Roman" w:cs="Times New Roman"/>
                <w:sz w:val="28"/>
                <w:szCs w:val="28"/>
              </w:rPr>
              <w:t>№</w:t>
            </w:r>
            <w:r w:rsidRPr="00773BBA">
              <w:rPr>
                <w:rFonts w:ascii="Times New Roman" w:hAnsi="Times New Roman" w:cs="Times New Roman"/>
                <w:sz w:val="28"/>
                <w:szCs w:val="28"/>
              </w:rPr>
              <w:t xml:space="preserve"> 11-З </w:t>
            </w:r>
            <w:r w:rsidR="00232DC5" w:rsidRPr="00773BBA">
              <w:rPr>
                <w:rFonts w:ascii="Times New Roman" w:hAnsi="Times New Roman" w:cs="Times New Roman"/>
                <w:sz w:val="28"/>
                <w:szCs w:val="28"/>
              </w:rPr>
              <w:t>«</w:t>
            </w:r>
            <w:r w:rsidRPr="00773BBA">
              <w:rPr>
                <w:rFonts w:ascii="Times New Roman" w:hAnsi="Times New Roman" w:cs="Times New Roman"/>
                <w:sz w:val="28"/>
                <w:szCs w:val="28"/>
              </w:rPr>
              <w:t>Об организации регулярных перевозок пассажиров и багажа автомобильным транспортом и городским наземным электрическим тран</w:t>
            </w:r>
            <w:r w:rsidR="00232DC5" w:rsidRPr="00773BBA">
              <w:rPr>
                <w:rFonts w:ascii="Times New Roman" w:hAnsi="Times New Roman" w:cs="Times New Roman"/>
                <w:sz w:val="28"/>
                <w:szCs w:val="28"/>
              </w:rPr>
              <w:t>спортом в Нижегородской области»</w:t>
            </w:r>
            <w:r w:rsidRPr="00773BBA">
              <w:rPr>
                <w:rFonts w:ascii="Times New Roman" w:hAnsi="Times New Roman" w:cs="Times New Roman"/>
                <w:sz w:val="28"/>
                <w:szCs w:val="28"/>
              </w:rPr>
              <w:t xml:space="preserve">, в соответствии с Федеральным </w:t>
            </w:r>
            <w:hyperlink r:id="rId9" w:history="1">
              <w:r w:rsidRPr="00773BBA">
                <w:rPr>
                  <w:rFonts w:ascii="Times New Roman" w:hAnsi="Times New Roman" w:cs="Times New Roman"/>
                  <w:sz w:val="28"/>
                  <w:szCs w:val="28"/>
                </w:rPr>
                <w:t>законом</w:t>
              </w:r>
            </w:hyperlink>
            <w:r w:rsidRPr="00773BBA">
              <w:rPr>
                <w:rFonts w:ascii="Times New Roman" w:hAnsi="Times New Roman" w:cs="Times New Roman"/>
                <w:sz w:val="28"/>
                <w:szCs w:val="28"/>
              </w:rPr>
              <w:t xml:space="preserve"> от 06.10.2003 </w:t>
            </w:r>
            <w:r w:rsidR="00232DC5" w:rsidRPr="00773BBA">
              <w:rPr>
                <w:rFonts w:ascii="Times New Roman" w:hAnsi="Times New Roman" w:cs="Times New Roman"/>
                <w:sz w:val="28"/>
                <w:szCs w:val="28"/>
              </w:rPr>
              <w:t>№ 131-ФЗ «</w:t>
            </w:r>
            <w:r w:rsidRPr="00773BBA">
              <w:rPr>
                <w:rFonts w:ascii="Times New Roman" w:hAnsi="Times New Roman" w:cs="Times New Roman"/>
                <w:sz w:val="28"/>
                <w:szCs w:val="28"/>
              </w:rPr>
              <w:t>Об общих принципах организации местного самоуп</w:t>
            </w:r>
            <w:r w:rsidR="00232DC5" w:rsidRPr="00773BBA">
              <w:rPr>
                <w:rFonts w:ascii="Times New Roman" w:hAnsi="Times New Roman" w:cs="Times New Roman"/>
                <w:sz w:val="28"/>
                <w:szCs w:val="28"/>
              </w:rPr>
              <w:t>равления в Российской Федерации»</w:t>
            </w:r>
            <w:r w:rsidRPr="00773BBA">
              <w:rPr>
                <w:rFonts w:ascii="Times New Roman" w:hAnsi="Times New Roman" w:cs="Times New Roman"/>
                <w:sz w:val="28"/>
                <w:szCs w:val="28"/>
              </w:rPr>
              <w:t xml:space="preserve">, руководствуясь статьей 39 Устава городского округа город Кулебаки Нижегородской области, администрация городского округа город Кулебаки Нижегородской области  </w:t>
            </w:r>
            <w:permEnd w:id="1405947416"/>
          </w:p>
        </w:tc>
      </w:tr>
    </w:tbl>
    <w:p w:rsidR="002A4439" w:rsidRPr="00773BBA" w:rsidRDefault="002A4439" w:rsidP="002A4439">
      <w:pPr>
        <w:tabs>
          <w:tab w:val="left" w:pos="142"/>
        </w:tabs>
        <w:spacing w:line="360" w:lineRule="auto"/>
        <w:jc w:val="center"/>
        <w:rPr>
          <w:rFonts w:ascii="Times New Roman" w:hAnsi="Times New Roman" w:cs="Times New Roman"/>
          <w:b/>
          <w:sz w:val="28"/>
          <w:szCs w:val="28"/>
        </w:rPr>
      </w:pPr>
      <w:r w:rsidRPr="00773BBA">
        <w:rPr>
          <w:rFonts w:ascii="Times New Roman" w:hAnsi="Times New Roman" w:cs="Times New Roman"/>
          <w:b/>
          <w:sz w:val="28"/>
          <w:szCs w:val="28"/>
        </w:rPr>
        <w:t>п о с т а н о в л я е т:</w:t>
      </w:r>
    </w:p>
    <w:tbl>
      <w:tblPr>
        <w:tblW w:w="9854" w:type="dxa"/>
        <w:tblLook w:val="01E0" w:firstRow="1" w:lastRow="1" w:firstColumn="1" w:lastColumn="1" w:noHBand="0" w:noVBand="0"/>
      </w:tblPr>
      <w:tblGrid>
        <w:gridCol w:w="9854"/>
      </w:tblGrid>
      <w:tr w:rsidR="002A4439" w:rsidRPr="00773BBA" w:rsidTr="00232DC5">
        <w:tc>
          <w:tcPr>
            <w:tcW w:w="9854" w:type="dxa"/>
          </w:tcPr>
          <w:p w:rsidR="002A4439" w:rsidRPr="00773BBA" w:rsidRDefault="002A4439" w:rsidP="00232DC5">
            <w:pPr>
              <w:pStyle w:val="ConsPlusNormal"/>
              <w:spacing w:line="360" w:lineRule="auto"/>
              <w:ind w:firstLine="567"/>
              <w:jc w:val="both"/>
              <w:rPr>
                <w:rFonts w:ascii="Times New Roman" w:hAnsi="Times New Roman" w:cs="Times New Roman"/>
                <w:sz w:val="28"/>
                <w:szCs w:val="28"/>
              </w:rPr>
            </w:pPr>
            <w:permStart w:id="944122326" w:edGrp="everyone"/>
            <w:r w:rsidRPr="00773BBA">
              <w:rPr>
                <w:rFonts w:ascii="Times New Roman" w:hAnsi="Times New Roman" w:cs="Times New Roman"/>
                <w:sz w:val="28"/>
                <w:szCs w:val="28"/>
              </w:rPr>
              <w:t xml:space="preserve">1. Утвердить прилагаемый </w:t>
            </w:r>
            <w:hyperlink w:anchor="P37" w:history="1">
              <w:r w:rsidRPr="00773BBA">
                <w:rPr>
                  <w:rFonts w:ascii="Times New Roman" w:hAnsi="Times New Roman" w:cs="Times New Roman"/>
                  <w:sz w:val="28"/>
                  <w:szCs w:val="28"/>
                </w:rPr>
                <w:t>Порядок</w:t>
              </w:r>
            </w:hyperlink>
            <w:r w:rsidRPr="00773BBA">
              <w:rPr>
                <w:rFonts w:ascii="Times New Roman" w:hAnsi="Times New Roman" w:cs="Times New Roman"/>
                <w:sz w:val="28"/>
                <w:szCs w:val="28"/>
              </w:rPr>
              <w:t xml:space="preserve"> установления фактов, являющихся обстоятельствами для обращения администрации городского округа город Кулебаки в суд с заявлением о прекращении действия свидетельства об осуществлении перевозок по муниципальному маршруту регулярных перевозок пассажиров и багажа автомобильным транспортом  на территории городского округа город Кулебаки.</w:t>
            </w:r>
          </w:p>
          <w:p w:rsidR="00380D25" w:rsidRDefault="00380D25" w:rsidP="00380D25">
            <w:pPr>
              <w:spacing w:after="0" w:line="360" w:lineRule="auto"/>
              <w:ind w:firstLine="567"/>
              <w:jc w:val="center"/>
              <w:rPr>
                <w:rFonts w:ascii="Times New Roman" w:hAnsi="Times New Roman" w:cs="Times New Roman"/>
                <w:sz w:val="28"/>
                <w:szCs w:val="28"/>
              </w:rPr>
            </w:pPr>
            <w:r>
              <w:rPr>
                <w:rFonts w:ascii="Times New Roman" w:hAnsi="Times New Roman" w:cs="Times New Roman"/>
                <w:sz w:val="28"/>
                <w:szCs w:val="28"/>
              </w:rPr>
              <w:lastRenderedPageBreak/>
              <w:t>2</w:t>
            </w:r>
          </w:p>
          <w:p w:rsidR="002A4439" w:rsidRPr="00773BBA" w:rsidRDefault="002A4439" w:rsidP="00232DC5">
            <w:pPr>
              <w:spacing w:after="0" w:line="360" w:lineRule="auto"/>
              <w:ind w:firstLine="567"/>
              <w:jc w:val="both"/>
              <w:rPr>
                <w:rFonts w:ascii="Times New Roman" w:hAnsi="Times New Roman" w:cs="Times New Roman"/>
                <w:sz w:val="28"/>
                <w:szCs w:val="28"/>
              </w:rPr>
            </w:pPr>
            <w:r w:rsidRPr="00773BBA">
              <w:rPr>
                <w:rFonts w:ascii="Times New Roman" w:hAnsi="Times New Roman" w:cs="Times New Roman"/>
                <w:sz w:val="28"/>
                <w:szCs w:val="28"/>
              </w:rPr>
              <w:t xml:space="preserve">2. Начальнику отдела организации и контроля управления делами администрации городского округа город Кулебаки  Е.А.Дорофеевой  опубликовать настоящее постановление путем размещения на официальном интернет-сайте городского округа город Кулебаки </w:t>
            </w:r>
            <w:r w:rsidRPr="00773BBA">
              <w:rPr>
                <w:rFonts w:ascii="Times New Roman" w:hAnsi="Times New Roman" w:cs="Times New Roman"/>
                <w:sz w:val="28"/>
                <w:szCs w:val="28"/>
                <w:lang w:val="en-US"/>
              </w:rPr>
              <w:t>http</w:t>
            </w:r>
            <w:r w:rsidRPr="00773BBA">
              <w:rPr>
                <w:rFonts w:ascii="Times New Roman" w:hAnsi="Times New Roman" w:cs="Times New Roman"/>
                <w:sz w:val="28"/>
                <w:szCs w:val="28"/>
              </w:rPr>
              <w:t>://кулебаки-округ.рф.</w:t>
            </w:r>
          </w:p>
          <w:p w:rsidR="002A4439" w:rsidRPr="00773BBA" w:rsidRDefault="002A4439" w:rsidP="00232DC5">
            <w:pPr>
              <w:pStyle w:val="ConsPlusNormal"/>
              <w:spacing w:line="360" w:lineRule="auto"/>
              <w:ind w:firstLine="567"/>
              <w:jc w:val="both"/>
              <w:rPr>
                <w:rFonts w:ascii="Times New Roman" w:hAnsi="Times New Roman" w:cs="Times New Roman"/>
                <w:sz w:val="28"/>
                <w:szCs w:val="28"/>
              </w:rPr>
            </w:pPr>
            <w:r w:rsidRPr="00773BBA">
              <w:rPr>
                <w:rFonts w:ascii="Times New Roman" w:hAnsi="Times New Roman" w:cs="Times New Roman"/>
                <w:sz w:val="28"/>
                <w:szCs w:val="28"/>
              </w:rPr>
              <w:t xml:space="preserve">3. Контроль за исполнением настоящего постановления возложить на заместителя главы администрации, начальника управления экономики городского округа город  Кулебаки    С.А.Бисерову. </w:t>
            </w:r>
            <w:permEnd w:id="944122326"/>
          </w:p>
        </w:tc>
      </w:tr>
    </w:tbl>
    <w:p w:rsidR="002A4439" w:rsidRPr="00773BBA" w:rsidRDefault="002A4439" w:rsidP="002A4439">
      <w:pPr>
        <w:tabs>
          <w:tab w:val="left" w:pos="142"/>
        </w:tabs>
        <w:jc w:val="both"/>
        <w:rPr>
          <w:rFonts w:ascii="Times New Roman" w:hAnsi="Times New Roman" w:cs="Times New Roman"/>
          <w:sz w:val="28"/>
          <w:szCs w:val="28"/>
        </w:rPr>
      </w:pPr>
    </w:p>
    <w:p w:rsidR="002A4439" w:rsidRPr="00773BBA" w:rsidRDefault="002A4439" w:rsidP="002A4439">
      <w:pPr>
        <w:tabs>
          <w:tab w:val="left" w:pos="142"/>
        </w:tabs>
        <w:jc w:val="both"/>
        <w:rPr>
          <w:rFonts w:ascii="Times New Roman" w:hAnsi="Times New Roman" w:cs="Times New Roman"/>
          <w:sz w:val="28"/>
          <w:szCs w:val="28"/>
        </w:rPr>
      </w:pPr>
    </w:p>
    <w:tbl>
      <w:tblPr>
        <w:tblW w:w="0" w:type="auto"/>
        <w:tblLayout w:type="fixed"/>
        <w:tblLook w:val="01E0" w:firstRow="1" w:lastRow="1" w:firstColumn="1" w:lastColumn="1" w:noHBand="0" w:noVBand="0"/>
      </w:tblPr>
      <w:tblGrid>
        <w:gridCol w:w="4820"/>
        <w:gridCol w:w="2268"/>
        <w:gridCol w:w="2693"/>
      </w:tblGrid>
      <w:tr w:rsidR="002A4439" w:rsidRPr="00773BBA" w:rsidTr="0080703F">
        <w:tc>
          <w:tcPr>
            <w:tcW w:w="4820" w:type="dxa"/>
          </w:tcPr>
          <w:p w:rsidR="002A4439" w:rsidRPr="00773BBA" w:rsidRDefault="002A4439" w:rsidP="00232DC5">
            <w:pPr>
              <w:tabs>
                <w:tab w:val="left" w:pos="142"/>
              </w:tabs>
              <w:rPr>
                <w:rFonts w:ascii="Times New Roman" w:hAnsi="Times New Roman" w:cs="Times New Roman"/>
                <w:sz w:val="28"/>
                <w:szCs w:val="28"/>
              </w:rPr>
            </w:pPr>
            <w:permStart w:id="1717635201" w:edGrp="everyone"/>
            <w:r w:rsidRPr="00773BBA">
              <w:rPr>
                <w:rFonts w:ascii="Times New Roman" w:hAnsi="Times New Roman" w:cs="Times New Roman"/>
                <w:sz w:val="28"/>
                <w:szCs w:val="28"/>
              </w:rPr>
              <w:t xml:space="preserve"> </w:t>
            </w:r>
            <w:r w:rsidR="00232DC5" w:rsidRPr="00773BBA">
              <w:rPr>
                <w:rFonts w:ascii="Times New Roman" w:hAnsi="Times New Roman" w:cs="Times New Roman"/>
                <w:sz w:val="28"/>
                <w:szCs w:val="28"/>
              </w:rPr>
              <w:t>Глава</w:t>
            </w:r>
            <w:r w:rsidRPr="00773BBA">
              <w:rPr>
                <w:rFonts w:ascii="Times New Roman" w:hAnsi="Times New Roman" w:cs="Times New Roman"/>
                <w:sz w:val="28"/>
                <w:szCs w:val="28"/>
              </w:rPr>
              <w:t xml:space="preserve">  администрации  </w:t>
            </w:r>
            <w:permEnd w:id="1717635201"/>
          </w:p>
        </w:tc>
        <w:tc>
          <w:tcPr>
            <w:tcW w:w="2268" w:type="dxa"/>
          </w:tcPr>
          <w:p w:rsidR="002A4439" w:rsidRPr="00773BBA" w:rsidRDefault="002A4439" w:rsidP="0080703F">
            <w:pPr>
              <w:tabs>
                <w:tab w:val="left" w:pos="142"/>
              </w:tabs>
              <w:jc w:val="both"/>
              <w:rPr>
                <w:rFonts w:ascii="Times New Roman" w:hAnsi="Times New Roman" w:cs="Times New Roman"/>
                <w:sz w:val="28"/>
                <w:szCs w:val="28"/>
              </w:rPr>
            </w:pPr>
          </w:p>
        </w:tc>
        <w:tc>
          <w:tcPr>
            <w:tcW w:w="2693" w:type="dxa"/>
          </w:tcPr>
          <w:p w:rsidR="002A4439" w:rsidRPr="00773BBA" w:rsidRDefault="002A4439" w:rsidP="00232DC5">
            <w:pPr>
              <w:tabs>
                <w:tab w:val="left" w:pos="142"/>
              </w:tabs>
              <w:jc w:val="right"/>
              <w:rPr>
                <w:rFonts w:ascii="Times New Roman" w:hAnsi="Times New Roman" w:cs="Times New Roman"/>
                <w:sz w:val="28"/>
                <w:szCs w:val="28"/>
              </w:rPr>
            </w:pPr>
            <w:permStart w:id="1078743690" w:edGrp="everyone"/>
            <w:r w:rsidRPr="00773BBA">
              <w:rPr>
                <w:rFonts w:ascii="Times New Roman" w:hAnsi="Times New Roman" w:cs="Times New Roman"/>
                <w:sz w:val="28"/>
                <w:szCs w:val="28"/>
              </w:rPr>
              <w:t xml:space="preserve"> </w:t>
            </w:r>
            <w:r w:rsidR="00232DC5" w:rsidRPr="00773BBA">
              <w:rPr>
                <w:rFonts w:ascii="Times New Roman" w:hAnsi="Times New Roman" w:cs="Times New Roman"/>
                <w:sz w:val="28"/>
                <w:szCs w:val="28"/>
              </w:rPr>
              <w:t>Л.А. Узякова</w:t>
            </w:r>
            <w:r w:rsidRPr="00773BBA">
              <w:rPr>
                <w:rFonts w:ascii="Times New Roman" w:hAnsi="Times New Roman" w:cs="Times New Roman"/>
                <w:sz w:val="28"/>
                <w:szCs w:val="28"/>
              </w:rPr>
              <w:t xml:space="preserve">      </w:t>
            </w:r>
            <w:permEnd w:id="1078743690"/>
          </w:p>
        </w:tc>
      </w:tr>
    </w:tbl>
    <w:p w:rsidR="002A4439" w:rsidRPr="00773BBA" w:rsidRDefault="002A4439" w:rsidP="002A4439">
      <w:pPr>
        <w:jc w:val="both"/>
        <w:rPr>
          <w:rFonts w:ascii="Times New Roman" w:hAnsi="Times New Roman" w:cs="Times New Roman"/>
          <w:sz w:val="28"/>
          <w:szCs w:val="28"/>
        </w:rPr>
      </w:pPr>
    </w:p>
    <w:p w:rsidR="002A4439" w:rsidRPr="00773BBA" w:rsidRDefault="002A4439" w:rsidP="002A4439">
      <w:pPr>
        <w:jc w:val="both"/>
        <w:rPr>
          <w:rFonts w:ascii="Times New Roman" w:hAnsi="Times New Roman" w:cs="Times New Roman"/>
          <w:sz w:val="28"/>
          <w:szCs w:val="28"/>
        </w:rPr>
      </w:pPr>
    </w:p>
    <w:p w:rsidR="002A4439" w:rsidRPr="00773BBA" w:rsidRDefault="002A4439" w:rsidP="002A4439">
      <w:pPr>
        <w:jc w:val="both"/>
        <w:rPr>
          <w:rFonts w:ascii="Times New Roman" w:hAnsi="Times New Roman" w:cs="Times New Roman"/>
          <w:sz w:val="28"/>
          <w:szCs w:val="28"/>
        </w:rPr>
      </w:pPr>
    </w:p>
    <w:p w:rsidR="002A4439" w:rsidRPr="00773BBA" w:rsidRDefault="002A4439" w:rsidP="002A4439">
      <w:pPr>
        <w:jc w:val="both"/>
        <w:rPr>
          <w:rFonts w:ascii="Times New Roman" w:hAnsi="Times New Roman" w:cs="Times New Roman"/>
          <w:sz w:val="28"/>
          <w:szCs w:val="28"/>
        </w:rPr>
      </w:pPr>
    </w:p>
    <w:p w:rsidR="002A4439" w:rsidRPr="00773BBA" w:rsidRDefault="002A4439" w:rsidP="002A4439">
      <w:pPr>
        <w:jc w:val="both"/>
        <w:rPr>
          <w:rFonts w:ascii="Times New Roman" w:hAnsi="Times New Roman" w:cs="Times New Roman"/>
          <w:sz w:val="28"/>
          <w:szCs w:val="28"/>
        </w:rPr>
      </w:pPr>
    </w:p>
    <w:p w:rsidR="002A4439" w:rsidRPr="00773BBA" w:rsidRDefault="002A4439" w:rsidP="002A4439">
      <w:pPr>
        <w:jc w:val="both"/>
        <w:rPr>
          <w:rFonts w:ascii="Times New Roman" w:hAnsi="Times New Roman" w:cs="Times New Roman"/>
          <w:sz w:val="28"/>
          <w:szCs w:val="28"/>
        </w:rPr>
      </w:pPr>
    </w:p>
    <w:p w:rsidR="002A4439" w:rsidRPr="00773BBA" w:rsidRDefault="002A4439" w:rsidP="002A4439">
      <w:pPr>
        <w:jc w:val="both"/>
        <w:rPr>
          <w:rFonts w:ascii="Times New Roman" w:hAnsi="Times New Roman" w:cs="Times New Roman"/>
          <w:sz w:val="28"/>
          <w:szCs w:val="28"/>
        </w:rPr>
      </w:pPr>
    </w:p>
    <w:p w:rsidR="002A4439" w:rsidRPr="00773BBA" w:rsidRDefault="002A4439" w:rsidP="002A4439">
      <w:pPr>
        <w:jc w:val="both"/>
        <w:rPr>
          <w:rFonts w:ascii="Times New Roman" w:hAnsi="Times New Roman" w:cs="Times New Roman"/>
          <w:sz w:val="28"/>
          <w:szCs w:val="28"/>
        </w:rPr>
      </w:pPr>
    </w:p>
    <w:p w:rsidR="002A4439" w:rsidRPr="00773BBA" w:rsidRDefault="002A4439" w:rsidP="002A4439">
      <w:pPr>
        <w:jc w:val="both"/>
        <w:rPr>
          <w:rFonts w:ascii="Times New Roman" w:hAnsi="Times New Roman" w:cs="Times New Roman"/>
          <w:sz w:val="28"/>
          <w:szCs w:val="28"/>
        </w:rPr>
      </w:pPr>
    </w:p>
    <w:p w:rsidR="002A4439" w:rsidRPr="00773BBA" w:rsidRDefault="002A4439" w:rsidP="002A4439">
      <w:pPr>
        <w:jc w:val="both"/>
        <w:rPr>
          <w:rFonts w:ascii="Times New Roman" w:hAnsi="Times New Roman" w:cs="Times New Roman"/>
          <w:sz w:val="28"/>
          <w:szCs w:val="28"/>
        </w:rPr>
      </w:pPr>
    </w:p>
    <w:p w:rsidR="002A4439" w:rsidRPr="00773BBA" w:rsidRDefault="002A4439" w:rsidP="002A4439">
      <w:pPr>
        <w:jc w:val="both"/>
        <w:rPr>
          <w:rFonts w:ascii="Times New Roman" w:hAnsi="Times New Roman" w:cs="Times New Roman"/>
          <w:sz w:val="28"/>
          <w:szCs w:val="28"/>
        </w:rPr>
      </w:pPr>
    </w:p>
    <w:p w:rsidR="002A4439" w:rsidRPr="00773BBA" w:rsidRDefault="002A4439" w:rsidP="002A4439">
      <w:pPr>
        <w:jc w:val="both"/>
        <w:rPr>
          <w:rFonts w:ascii="Times New Roman" w:hAnsi="Times New Roman" w:cs="Times New Roman"/>
          <w:sz w:val="28"/>
          <w:szCs w:val="28"/>
        </w:rPr>
      </w:pPr>
    </w:p>
    <w:p w:rsidR="003B3A61" w:rsidRPr="00773BBA" w:rsidRDefault="002A4439" w:rsidP="002A4439">
      <w:pPr>
        <w:spacing w:after="0" w:line="240" w:lineRule="auto"/>
        <w:jc w:val="center"/>
        <w:rPr>
          <w:rFonts w:ascii="Times New Roman" w:hAnsi="Times New Roman" w:cs="Times New Roman"/>
          <w:sz w:val="28"/>
          <w:szCs w:val="28"/>
        </w:rPr>
      </w:pPr>
      <w:r w:rsidRPr="00773BBA">
        <w:rPr>
          <w:rFonts w:ascii="Times New Roman" w:hAnsi="Times New Roman" w:cs="Times New Roman"/>
          <w:sz w:val="28"/>
          <w:szCs w:val="28"/>
        </w:rPr>
        <w:t xml:space="preserve">                                                                                     </w:t>
      </w:r>
    </w:p>
    <w:p w:rsidR="003B3A61" w:rsidRPr="00773BBA" w:rsidRDefault="003B3A61" w:rsidP="002A4439">
      <w:pPr>
        <w:spacing w:after="0" w:line="240" w:lineRule="auto"/>
        <w:jc w:val="center"/>
        <w:rPr>
          <w:rFonts w:ascii="Times New Roman" w:hAnsi="Times New Roman" w:cs="Times New Roman"/>
          <w:sz w:val="28"/>
          <w:szCs w:val="28"/>
        </w:rPr>
      </w:pPr>
    </w:p>
    <w:p w:rsidR="003B3A61" w:rsidRPr="00773BBA" w:rsidRDefault="003B3A61" w:rsidP="002A4439">
      <w:pPr>
        <w:spacing w:after="0" w:line="240" w:lineRule="auto"/>
        <w:jc w:val="center"/>
        <w:rPr>
          <w:rFonts w:ascii="Times New Roman" w:hAnsi="Times New Roman" w:cs="Times New Roman"/>
          <w:sz w:val="28"/>
          <w:szCs w:val="28"/>
        </w:rPr>
      </w:pPr>
    </w:p>
    <w:p w:rsidR="00232DC5" w:rsidRPr="00773BBA" w:rsidRDefault="00232DC5">
      <w:pPr>
        <w:rPr>
          <w:rFonts w:ascii="Times New Roman" w:hAnsi="Times New Roman" w:cs="Times New Roman"/>
          <w:sz w:val="28"/>
          <w:szCs w:val="28"/>
        </w:rPr>
      </w:pPr>
      <w:r w:rsidRPr="00773BBA">
        <w:rPr>
          <w:rFonts w:ascii="Times New Roman" w:hAnsi="Times New Roman" w:cs="Times New Roman"/>
          <w:sz w:val="28"/>
          <w:szCs w:val="28"/>
        </w:rPr>
        <w:br w:type="page"/>
      </w:r>
    </w:p>
    <w:p w:rsidR="002A4439" w:rsidRPr="00773BBA" w:rsidRDefault="002A4439" w:rsidP="00232DC5">
      <w:pPr>
        <w:spacing w:after="0" w:line="240" w:lineRule="auto"/>
        <w:ind w:firstLine="6379"/>
        <w:jc w:val="center"/>
        <w:rPr>
          <w:rFonts w:ascii="Times New Roman" w:hAnsi="Times New Roman" w:cs="Times New Roman"/>
          <w:sz w:val="28"/>
          <w:szCs w:val="28"/>
        </w:rPr>
      </w:pPr>
      <w:r w:rsidRPr="00773BBA">
        <w:rPr>
          <w:rFonts w:ascii="Times New Roman" w:hAnsi="Times New Roman" w:cs="Times New Roman"/>
          <w:sz w:val="28"/>
          <w:szCs w:val="28"/>
        </w:rPr>
        <w:lastRenderedPageBreak/>
        <w:t>УТВЕРЖДЕН</w:t>
      </w:r>
    </w:p>
    <w:p w:rsidR="002A4439" w:rsidRPr="00773BBA" w:rsidRDefault="002A4439" w:rsidP="00232DC5">
      <w:pPr>
        <w:tabs>
          <w:tab w:val="left" w:pos="6282"/>
          <w:tab w:val="right" w:pos="9637"/>
        </w:tabs>
        <w:spacing w:after="0" w:line="240" w:lineRule="auto"/>
        <w:ind w:firstLine="6379"/>
        <w:jc w:val="center"/>
        <w:rPr>
          <w:rFonts w:ascii="Times New Roman" w:hAnsi="Times New Roman" w:cs="Times New Roman"/>
          <w:sz w:val="28"/>
          <w:szCs w:val="28"/>
        </w:rPr>
      </w:pPr>
      <w:r w:rsidRPr="00773BBA">
        <w:rPr>
          <w:rFonts w:ascii="Times New Roman" w:hAnsi="Times New Roman" w:cs="Times New Roman"/>
          <w:sz w:val="28"/>
          <w:szCs w:val="28"/>
        </w:rPr>
        <w:t>постановлением</w:t>
      </w:r>
    </w:p>
    <w:p w:rsidR="002A4439" w:rsidRPr="00773BBA" w:rsidRDefault="002A4439" w:rsidP="00232DC5">
      <w:pPr>
        <w:spacing w:after="0" w:line="240" w:lineRule="auto"/>
        <w:ind w:firstLine="6379"/>
        <w:jc w:val="center"/>
        <w:rPr>
          <w:rFonts w:ascii="Times New Roman" w:hAnsi="Times New Roman" w:cs="Times New Roman"/>
          <w:sz w:val="28"/>
          <w:szCs w:val="28"/>
        </w:rPr>
      </w:pPr>
      <w:r w:rsidRPr="00773BBA">
        <w:rPr>
          <w:rFonts w:ascii="Times New Roman" w:hAnsi="Times New Roman" w:cs="Times New Roman"/>
          <w:sz w:val="28"/>
          <w:szCs w:val="28"/>
        </w:rPr>
        <w:t>администрации городского</w:t>
      </w:r>
    </w:p>
    <w:p w:rsidR="002A4439" w:rsidRPr="00773BBA" w:rsidRDefault="002A4439" w:rsidP="00232DC5">
      <w:pPr>
        <w:spacing w:after="0" w:line="240" w:lineRule="auto"/>
        <w:ind w:firstLine="6379"/>
        <w:jc w:val="center"/>
        <w:rPr>
          <w:rFonts w:ascii="Times New Roman" w:hAnsi="Times New Roman" w:cs="Times New Roman"/>
          <w:sz w:val="28"/>
          <w:szCs w:val="28"/>
        </w:rPr>
      </w:pPr>
      <w:r w:rsidRPr="00773BBA">
        <w:rPr>
          <w:rFonts w:ascii="Times New Roman" w:hAnsi="Times New Roman" w:cs="Times New Roman"/>
          <w:sz w:val="28"/>
          <w:szCs w:val="28"/>
        </w:rPr>
        <w:t>округа город Кулебаки</w:t>
      </w:r>
    </w:p>
    <w:p w:rsidR="002A4439" w:rsidRPr="00773BBA" w:rsidRDefault="008A7A35" w:rsidP="00232DC5">
      <w:pPr>
        <w:spacing w:after="0" w:line="240" w:lineRule="auto"/>
        <w:ind w:firstLine="6379"/>
        <w:jc w:val="center"/>
        <w:rPr>
          <w:rFonts w:ascii="Times New Roman" w:hAnsi="Times New Roman" w:cs="Times New Roman"/>
          <w:sz w:val="28"/>
          <w:szCs w:val="28"/>
        </w:rPr>
      </w:pPr>
      <w:r w:rsidRPr="00773BBA">
        <w:rPr>
          <w:rFonts w:ascii="Times New Roman" w:hAnsi="Times New Roman" w:cs="Times New Roman"/>
          <w:sz w:val="28"/>
          <w:szCs w:val="28"/>
        </w:rPr>
        <w:t>«____» _______ 2018 г.</w:t>
      </w:r>
    </w:p>
    <w:p w:rsidR="002A4439" w:rsidRPr="00773BBA" w:rsidRDefault="002A4439" w:rsidP="002A4439">
      <w:pPr>
        <w:spacing w:after="0" w:line="240" w:lineRule="auto"/>
        <w:jc w:val="center"/>
        <w:rPr>
          <w:rFonts w:ascii="Times New Roman" w:hAnsi="Times New Roman" w:cs="Times New Roman"/>
          <w:sz w:val="28"/>
          <w:szCs w:val="28"/>
        </w:rPr>
      </w:pPr>
    </w:p>
    <w:p w:rsidR="002A4439" w:rsidRPr="00773BBA" w:rsidRDefault="007A4F21" w:rsidP="002A4439">
      <w:pPr>
        <w:pStyle w:val="ConsPlusNormal"/>
        <w:jc w:val="center"/>
        <w:rPr>
          <w:rFonts w:ascii="Times New Roman" w:hAnsi="Times New Roman" w:cs="Times New Roman"/>
          <w:b/>
          <w:sz w:val="28"/>
          <w:szCs w:val="28"/>
        </w:rPr>
      </w:pPr>
      <w:hyperlink w:anchor="P37" w:history="1">
        <w:r w:rsidR="002A4439" w:rsidRPr="00773BBA">
          <w:rPr>
            <w:rFonts w:ascii="Times New Roman" w:hAnsi="Times New Roman" w:cs="Times New Roman"/>
            <w:b/>
            <w:sz w:val="28"/>
            <w:szCs w:val="28"/>
          </w:rPr>
          <w:t>П</w:t>
        </w:r>
      </w:hyperlink>
      <w:r w:rsidR="002A4439" w:rsidRPr="00773BBA">
        <w:rPr>
          <w:rFonts w:ascii="Times New Roman" w:hAnsi="Times New Roman" w:cs="Times New Roman"/>
          <w:b/>
          <w:sz w:val="28"/>
          <w:szCs w:val="28"/>
        </w:rPr>
        <w:t>ОРЯДОК</w:t>
      </w:r>
    </w:p>
    <w:p w:rsidR="002A4439" w:rsidRPr="00773BBA" w:rsidRDefault="002A4439" w:rsidP="002A4439">
      <w:pPr>
        <w:pStyle w:val="ConsPlusNormal"/>
        <w:jc w:val="center"/>
        <w:rPr>
          <w:rFonts w:ascii="Times New Roman" w:hAnsi="Times New Roman" w:cs="Times New Roman"/>
          <w:b/>
          <w:sz w:val="28"/>
          <w:szCs w:val="28"/>
        </w:rPr>
      </w:pPr>
      <w:r w:rsidRPr="00773BBA">
        <w:rPr>
          <w:rFonts w:ascii="Times New Roman" w:hAnsi="Times New Roman" w:cs="Times New Roman"/>
          <w:b/>
          <w:sz w:val="28"/>
          <w:szCs w:val="28"/>
        </w:rPr>
        <w:t>установления фактов, являющихся обстоятельствами</w:t>
      </w:r>
    </w:p>
    <w:p w:rsidR="002A4439" w:rsidRPr="00773BBA" w:rsidRDefault="002A4439" w:rsidP="002A4439">
      <w:pPr>
        <w:pStyle w:val="ConsPlusNormal"/>
        <w:jc w:val="center"/>
        <w:rPr>
          <w:rFonts w:ascii="Times New Roman" w:hAnsi="Times New Roman" w:cs="Times New Roman"/>
          <w:b/>
          <w:sz w:val="28"/>
          <w:szCs w:val="28"/>
        </w:rPr>
      </w:pPr>
      <w:r w:rsidRPr="00773BBA">
        <w:rPr>
          <w:rFonts w:ascii="Times New Roman" w:hAnsi="Times New Roman" w:cs="Times New Roman"/>
          <w:b/>
          <w:sz w:val="28"/>
          <w:szCs w:val="28"/>
        </w:rPr>
        <w:t>для обращения администрации городского округа город Кулебаки</w:t>
      </w:r>
    </w:p>
    <w:p w:rsidR="002A4439" w:rsidRPr="00773BBA" w:rsidRDefault="002A4439" w:rsidP="002A4439">
      <w:pPr>
        <w:pStyle w:val="ConsPlusNormal"/>
        <w:jc w:val="center"/>
        <w:rPr>
          <w:rFonts w:ascii="Times New Roman" w:hAnsi="Times New Roman" w:cs="Times New Roman"/>
          <w:b/>
          <w:sz w:val="28"/>
          <w:szCs w:val="28"/>
        </w:rPr>
      </w:pPr>
      <w:r w:rsidRPr="00773BBA">
        <w:rPr>
          <w:rFonts w:ascii="Times New Roman" w:hAnsi="Times New Roman" w:cs="Times New Roman"/>
          <w:b/>
          <w:sz w:val="28"/>
          <w:szCs w:val="28"/>
        </w:rPr>
        <w:t>в суд с заявлением о прекращении действия свидетельства</w:t>
      </w:r>
    </w:p>
    <w:p w:rsidR="002A4439" w:rsidRPr="00773BBA" w:rsidRDefault="002A4439" w:rsidP="002A4439">
      <w:pPr>
        <w:pStyle w:val="ConsPlusNormal"/>
        <w:jc w:val="center"/>
        <w:rPr>
          <w:rFonts w:ascii="Times New Roman" w:hAnsi="Times New Roman" w:cs="Times New Roman"/>
          <w:b/>
          <w:sz w:val="28"/>
          <w:szCs w:val="28"/>
        </w:rPr>
      </w:pPr>
      <w:r w:rsidRPr="00773BBA">
        <w:rPr>
          <w:rFonts w:ascii="Times New Roman" w:hAnsi="Times New Roman" w:cs="Times New Roman"/>
          <w:b/>
          <w:sz w:val="28"/>
          <w:szCs w:val="28"/>
        </w:rPr>
        <w:t>об осуществлении перевозок по муниципальному маршруту</w:t>
      </w:r>
    </w:p>
    <w:p w:rsidR="002A4439" w:rsidRPr="00773BBA" w:rsidRDefault="002A4439" w:rsidP="002A4439">
      <w:pPr>
        <w:pStyle w:val="ConsPlusNormal"/>
        <w:jc w:val="center"/>
        <w:rPr>
          <w:rFonts w:ascii="Times New Roman" w:hAnsi="Times New Roman" w:cs="Times New Roman"/>
          <w:b/>
          <w:sz w:val="28"/>
          <w:szCs w:val="28"/>
        </w:rPr>
      </w:pPr>
      <w:r w:rsidRPr="00773BBA">
        <w:rPr>
          <w:rFonts w:ascii="Times New Roman" w:hAnsi="Times New Roman" w:cs="Times New Roman"/>
          <w:b/>
          <w:sz w:val="28"/>
          <w:szCs w:val="28"/>
        </w:rPr>
        <w:t>регулярных перевозок пассажиров и багажа автомобильным транспортом  на территории городского округа город Кулебаки</w:t>
      </w:r>
    </w:p>
    <w:p w:rsidR="002A4439" w:rsidRPr="00773BBA" w:rsidRDefault="002A4439" w:rsidP="002A4439">
      <w:pPr>
        <w:pStyle w:val="ConsPlusNormal"/>
        <w:jc w:val="center"/>
        <w:rPr>
          <w:rFonts w:ascii="Times New Roman" w:hAnsi="Times New Roman" w:cs="Times New Roman"/>
          <w:sz w:val="28"/>
          <w:szCs w:val="28"/>
        </w:rPr>
      </w:pPr>
    </w:p>
    <w:p w:rsidR="002A4439" w:rsidRPr="00773BBA" w:rsidRDefault="002A4439" w:rsidP="003A0F79">
      <w:pPr>
        <w:pStyle w:val="ConsPlusNormal"/>
        <w:ind w:firstLine="567"/>
        <w:jc w:val="both"/>
        <w:rPr>
          <w:rFonts w:ascii="Times New Roman" w:hAnsi="Times New Roman" w:cs="Times New Roman"/>
          <w:sz w:val="28"/>
          <w:szCs w:val="28"/>
        </w:rPr>
      </w:pPr>
      <w:r w:rsidRPr="00773BBA">
        <w:rPr>
          <w:rFonts w:ascii="Times New Roman" w:hAnsi="Times New Roman" w:cs="Times New Roman"/>
          <w:sz w:val="28"/>
          <w:szCs w:val="28"/>
        </w:rPr>
        <w:t xml:space="preserve">1. Порядок установления фактов, являющихся обстоятельствами для обращения администрации городского округа город Кулебаки в суд с заявлением о прекращении действия свидетельства об осуществлении перевозок по муниципальному маршруту регулярных перевозок пассажиров и багажа автомобильным транспортом на  территории городского округа город Кулебаки (далее - Порядок), разработан в соответствии с </w:t>
      </w:r>
      <w:hyperlink r:id="rId10" w:history="1">
        <w:r w:rsidRPr="00773BBA">
          <w:rPr>
            <w:rFonts w:ascii="Times New Roman" w:hAnsi="Times New Roman" w:cs="Times New Roman"/>
            <w:sz w:val="28"/>
            <w:szCs w:val="28"/>
          </w:rPr>
          <w:t>ч. 4 ст. 12</w:t>
        </w:r>
      </w:hyperlink>
      <w:r w:rsidRPr="00773BBA">
        <w:rPr>
          <w:rFonts w:ascii="Times New Roman" w:hAnsi="Times New Roman" w:cs="Times New Roman"/>
          <w:sz w:val="28"/>
          <w:szCs w:val="28"/>
        </w:rPr>
        <w:t xml:space="preserve"> Закона Нижегородской </w:t>
      </w:r>
      <w:r w:rsidR="00D22500" w:rsidRPr="00773BBA">
        <w:rPr>
          <w:rFonts w:ascii="Times New Roman" w:hAnsi="Times New Roman" w:cs="Times New Roman"/>
          <w:sz w:val="28"/>
          <w:szCs w:val="28"/>
        </w:rPr>
        <w:t>области от 1 февраля 2017 года № 11-З «</w:t>
      </w:r>
      <w:r w:rsidRPr="00773BBA">
        <w:rPr>
          <w:rFonts w:ascii="Times New Roman" w:hAnsi="Times New Roman" w:cs="Times New Roman"/>
          <w:sz w:val="28"/>
          <w:szCs w:val="28"/>
        </w:rPr>
        <w:t>Об организации регулярных перевозок пассажиров и багажа автомобильным транспортом и городским наземным электрическим тран</w:t>
      </w:r>
      <w:r w:rsidR="00D22500" w:rsidRPr="00773BBA">
        <w:rPr>
          <w:rFonts w:ascii="Times New Roman" w:hAnsi="Times New Roman" w:cs="Times New Roman"/>
          <w:sz w:val="28"/>
          <w:szCs w:val="28"/>
        </w:rPr>
        <w:t>спортом в Нижегородской области»</w:t>
      </w:r>
      <w:r w:rsidRPr="00773BBA">
        <w:rPr>
          <w:rFonts w:ascii="Times New Roman" w:hAnsi="Times New Roman" w:cs="Times New Roman"/>
          <w:sz w:val="28"/>
          <w:szCs w:val="28"/>
        </w:rPr>
        <w:t xml:space="preserve"> (далее - Закон области).</w:t>
      </w:r>
    </w:p>
    <w:p w:rsidR="003A0F79" w:rsidRDefault="002A4439" w:rsidP="003A0F79">
      <w:pPr>
        <w:pStyle w:val="ConsPlusNormal"/>
        <w:ind w:firstLine="540"/>
        <w:jc w:val="both"/>
        <w:rPr>
          <w:rFonts w:ascii="Times New Roman" w:hAnsi="Times New Roman" w:cs="Times New Roman"/>
          <w:sz w:val="28"/>
          <w:szCs w:val="28"/>
        </w:rPr>
      </w:pPr>
      <w:r w:rsidRPr="00773BBA">
        <w:rPr>
          <w:rFonts w:ascii="Times New Roman" w:hAnsi="Times New Roman" w:cs="Times New Roman"/>
          <w:sz w:val="28"/>
          <w:szCs w:val="28"/>
        </w:rPr>
        <w:t xml:space="preserve">2. </w:t>
      </w:r>
      <w:r w:rsidR="003A0F79" w:rsidRPr="00773BBA">
        <w:rPr>
          <w:rFonts w:ascii="Times New Roman" w:hAnsi="Times New Roman" w:cs="Times New Roman"/>
          <w:sz w:val="28"/>
          <w:szCs w:val="28"/>
        </w:rPr>
        <w:t>Обстоятельства</w:t>
      </w:r>
      <w:r w:rsidR="00D02454">
        <w:rPr>
          <w:rFonts w:ascii="Times New Roman" w:hAnsi="Times New Roman" w:cs="Times New Roman"/>
          <w:sz w:val="28"/>
          <w:szCs w:val="28"/>
        </w:rPr>
        <w:t>ми</w:t>
      </w:r>
      <w:r w:rsidR="003A0F79" w:rsidRPr="00773BBA">
        <w:rPr>
          <w:rFonts w:ascii="Times New Roman" w:hAnsi="Times New Roman" w:cs="Times New Roman"/>
          <w:sz w:val="28"/>
          <w:szCs w:val="28"/>
        </w:rPr>
        <w:t xml:space="preserve"> для обращения администрации в суд с заявлением о прекращении действия свидетельства</w:t>
      </w:r>
      <w:r w:rsidR="00D02454">
        <w:rPr>
          <w:rFonts w:ascii="Times New Roman" w:hAnsi="Times New Roman" w:cs="Times New Roman"/>
          <w:sz w:val="28"/>
          <w:szCs w:val="28"/>
        </w:rPr>
        <w:t>,</w:t>
      </w:r>
      <w:r w:rsidR="003A0F79" w:rsidRPr="00773BBA">
        <w:rPr>
          <w:rFonts w:ascii="Times New Roman" w:hAnsi="Times New Roman" w:cs="Times New Roman"/>
          <w:sz w:val="28"/>
          <w:szCs w:val="28"/>
        </w:rPr>
        <w:t xml:space="preserve"> установлен</w:t>
      </w:r>
      <w:r w:rsidR="00D02454">
        <w:rPr>
          <w:rFonts w:ascii="Times New Roman" w:hAnsi="Times New Roman" w:cs="Times New Roman"/>
          <w:sz w:val="28"/>
          <w:szCs w:val="28"/>
        </w:rPr>
        <w:t>н</w:t>
      </w:r>
      <w:r w:rsidR="003A0F79" w:rsidRPr="00773BBA">
        <w:rPr>
          <w:rFonts w:ascii="Times New Roman" w:hAnsi="Times New Roman" w:cs="Times New Roman"/>
          <w:sz w:val="28"/>
          <w:szCs w:val="28"/>
        </w:rPr>
        <w:t>ы</w:t>
      </w:r>
      <w:r w:rsidR="00D02454">
        <w:rPr>
          <w:rFonts w:ascii="Times New Roman" w:hAnsi="Times New Roman" w:cs="Times New Roman"/>
          <w:sz w:val="28"/>
          <w:szCs w:val="28"/>
        </w:rPr>
        <w:t>ми</w:t>
      </w:r>
      <w:r w:rsidR="003A0F79" w:rsidRPr="00773BBA">
        <w:rPr>
          <w:rFonts w:ascii="Times New Roman" w:hAnsi="Times New Roman" w:cs="Times New Roman"/>
          <w:sz w:val="28"/>
          <w:szCs w:val="28"/>
        </w:rPr>
        <w:t xml:space="preserve"> </w:t>
      </w:r>
      <w:hyperlink r:id="rId11" w:history="1">
        <w:r w:rsidR="003A0F79" w:rsidRPr="00773BBA">
          <w:rPr>
            <w:rFonts w:ascii="Times New Roman" w:hAnsi="Times New Roman" w:cs="Times New Roman"/>
            <w:sz w:val="28"/>
            <w:szCs w:val="28"/>
          </w:rPr>
          <w:t>пунктами 1</w:t>
        </w:r>
      </w:hyperlink>
      <w:r w:rsidR="003A0F79" w:rsidRPr="00773BBA">
        <w:rPr>
          <w:rFonts w:ascii="Times New Roman" w:hAnsi="Times New Roman" w:cs="Times New Roman"/>
          <w:sz w:val="28"/>
          <w:szCs w:val="28"/>
        </w:rPr>
        <w:t xml:space="preserve"> - </w:t>
      </w:r>
      <w:hyperlink r:id="rId12" w:history="1">
        <w:r w:rsidR="003A0F79" w:rsidRPr="00773BBA">
          <w:rPr>
            <w:rFonts w:ascii="Times New Roman" w:hAnsi="Times New Roman" w:cs="Times New Roman"/>
            <w:sz w:val="28"/>
            <w:szCs w:val="28"/>
          </w:rPr>
          <w:t>3 части 5 статьи 29</w:t>
        </w:r>
      </w:hyperlink>
      <w:r w:rsidR="003A0F79" w:rsidRPr="00773BBA">
        <w:rPr>
          <w:rFonts w:ascii="Times New Roman" w:hAnsi="Times New Roman" w:cs="Times New Roman"/>
          <w:sz w:val="28"/>
          <w:szCs w:val="28"/>
        </w:rPr>
        <w:t xml:space="preserve"> Федерального закона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и </w:t>
      </w:r>
      <w:hyperlink r:id="rId13" w:history="1">
        <w:r w:rsidR="003A0F79" w:rsidRPr="00773BBA">
          <w:rPr>
            <w:rFonts w:ascii="Times New Roman" w:hAnsi="Times New Roman" w:cs="Times New Roman"/>
            <w:sz w:val="28"/>
            <w:szCs w:val="28"/>
          </w:rPr>
          <w:t>частью 3 статьи 12</w:t>
        </w:r>
      </w:hyperlink>
      <w:r w:rsidR="003A0F79" w:rsidRPr="00773BBA">
        <w:rPr>
          <w:rFonts w:ascii="Times New Roman" w:hAnsi="Times New Roman" w:cs="Times New Roman"/>
          <w:sz w:val="28"/>
          <w:szCs w:val="28"/>
        </w:rPr>
        <w:t xml:space="preserve"> Закона области</w:t>
      </w:r>
      <w:r w:rsidR="00D02454">
        <w:rPr>
          <w:rFonts w:ascii="Times New Roman" w:hAnsi="Times New Roman" w:cs="Times New Roman"/>
          <w:sz w:val="28"/>
          <w:szCs w:val="28"/>
        </w:rPr>
        <w:t xml:space="preserve"> являются:</w:t>
      </w:r>
    </w:p>
    <w:p w:rsidR="00FB07F1" w:rsidRPr="00773BBA" w:rsidRDefault="00FB07F1" w:rsidP="00FB07F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2.1. Факт н</w:t>
      </w:r>
      <w:r w:rsidRPr="00606432">
        <w:rPr>
          <w:rFonts w:ascii="Times New Roman" w:hAnsi="Times New Roman" w:cs="Times New Roman"/>
          <w:sz w:val="28"/>
          <w:szCs w:val="28"/>
        </w:rPr>
        <w:t>еосуществлени</w:t>
      </w:r>
      <w:r>
        <w:rPr>
          <w:rFonts w:ascii="Times New Roman" w:hAnsi="Times New Roman" w:cs="Times New Roman"/>
          <w:sz w:val="28"/>
          <w:szCs w:val="28"/>
        </w:rPr>
        <w:t>я</w:t>
      </w:r>
      <w:r w:rsidRPr="00606432">
        <w:rPr>
          <w:rFonts w:ascii="Times New Roman" w:hAnsi="Times New Roman" w:cs="Times New Roman"/>
          <w:sz w:val="28"/>
          <w:szCs w:val="28"/>
        </w:rPr>
        <w:t xml:space="preserve"> в отсутствие чрезвычайной ситуации предусмотренных свидетельством, выданным администрацией, перевозок по </w:t>
      </w:r>
      <w:r>
        <w:rPr>
          <w:rFonts w:ascii="Times New Roman" w:hAnsi="Times New Roman" w:cs="Times New Roman"/>
          <w:sz w:val="28"/>
          <w:szCs w:val="28"/>
        </w:rPr>
        <w:t xml:space="preserve">муниципальному </w:t>
      </w:r>
      <w:r w:rsidRPr="00606432">
        <w:rPr>
          <w:rFonts w:ascii="Times New Roman" w:hAnsi="Times New Roman" w:cs="Times New Roman"/>
          <w:sz w:val="28"/>
          <w:szCs w:val="28"/>
        </w:rPr>
        <w:t>маршруту в течение более чем трех дней подряд</w:t>
      </w:r>
      <w:r w:rsidR="00D67DC9">
        <w:rPr>
          <w:rFonts w:ascii="Times New Roman" w:hAnsi="Times New Roman" w:cs="Times New Roman"/>
          <w:sz w:val="28"/>
          <w:szCs w:val="28"/>
        </w:rPr>
        <w:t xml:space="preserve"> </w:t>
      </w:r>
      <w:r w:rsidRPr="00773BBA">
        <w:rPr>
          <w:rFonts w:ascii="Times New Roman" w:hAnsi="Times New Roman" w:cs="Times New Roman"/>
          <w:sz w:val="28"/>
          <w:szCs w:val="28"/>
        </w:rPr>
        <w:t xml:space="preserve"> (в случае если ранее мониторинговая информация по транспортным средствам, используемым на данном маршруте, передавалась в</w:t>
      </w:r>
      <w:r w:rsidR="00D67DC9">
        <w:rPr>
          <w:rFonts w:ascii="Times New Roman" w:hAnsi="Times New Roman" w:cs="Times New Roman"/>
          <w:sz w:val="28"/>
          <w:szCs w:val="28"/>
        </w:rPr>
        <w:t xml:space="preserve"> </w:t>
      </w:r>
      <w:r w:rsidR="00D67DC9" w:rsidRPr="00773BBA">
        <w:rPr>
          <w:rFonts w:ascii="Times New Roman" w:hAnsi="Times New Roman" w:cs="Times New Roman"/>
          <w:sz w:val="28"/>
          <w:szCs w:val="28"/>
        </w:rPr>
        <w:t>региональную навигационно-информационную систему Нижегородской области</w:t>
      </w:r>
      <w:r w:rsidR="00D67DC9">
        <w:rPr>
          <w:rFonts w:ascii="Times New Roman" w:hAnsi="Times New Roman" w:cs="Times New Roman"/>
          <w:sz w:val="28"/>
          <w:szCs w:val="28"/>
        </w:rPr>
        <w:t xml:space="preserve"> -</w:t>
      </w:r>
      <w:r w:rsidRPr="00773BBA">
        <w:rPr>
          <w:rFonts w:ascii="Times New Roman" w:hAnsi="Times New Roman" w:cs="Times New Roman"/>
          <w:sz w:val="28"/>
          <w:szCs w:val="28"/>
        </w:rPr>
        <w:t xml:space="preserve"> РНИС), подтверждается сведениями подсистемы мониторинга и управления пассажирскими перевозками РНИС (далее - подсистема мониторинга перевозок), завизированными администрацией городского округа город Кулебаки Нижегородской области и оператором РНИС, а также заверенными их печатями по форме, установленной администрацией.</w:t>
      </w:r>
    </w:p>
    <w:p w:rsidR="00D67DC9" w:rsidRDefault="00D02454" w:rsidP="003A0F7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w:t>
      </w:r>
      <w:r w:rsidR="00FB07F1">
        <w:rPr>
          <w:rFonts w:ascii="Times New Roman" w:hAnsi="Times New Roman" w:cs="Times New Roman"/>
          <w:sz w:val="28"/>
          <w:szCs w:val="28"/>
        </w:rPr>
        <w:t>2</w:t>
      </w:r>
      <w:r w:rsidR="008A7A35" w:rsidRPr="00773BBA">
        <w:rPr>
          <w:rFonts w:ascii="Times New Roman" w:hAnsi="Times New Roman" w:cs="Times New Roman"/>
          <w:sz w:val="28"/>
          <w:szCs w:val="28"/>
        </w:rPr>
        <w:t xml:space="preserve">. Факт неоднократного в течение одного года привлечения юридического лица, индивидуального предпринимателя, хотя бы одного из участников договора простого товарищества, которым администрацией выдано свидетельство, к административной ответственности за совершение при осуществлении </w:t>
      </w:r>
    </w:p>
    <w:p w:rsidR="00D67DC9" w:rsidRDefault="00D67DC9" w:rsidP="00D67DC9">
      <w:pPr>
        <w:pStyle w:val="ConsPlusNormal"/>
        <w:ind w:firstLine="539"/>
        <w:jc w:val="center"/>
        <w:rPr>
          <w:rFonts w:ascii="Times New Roman" w:hAnsi="Times New Roman" w:cs="Times New Roman"/>
          <w:sz w:val="28"/>
          <w:szCs w:val="28"/>
        </w:rPr>
      </w:pPr>
      <w:r>
        <w:rPr>
          <w:rFonts w:ascii="Times New Roman" w:hAnsi="Times New Roman" w:cs="Times New Roman"/>
          <w:sz w:val="28"/>
          <w:szCs w:val="28"/>
        </w:rPr>
        <w:lastRenderedPageBreak/>
        <w:t>2</w:t>
      </w:r>
    </w:p>
    <w:p w:rsidR="00FB07F1" w:rsidRDefault="008A7A35" w:rsidP="00D67DC9">
      <w:pPr>
        <w:pStyle w:val="ConsPlusNormal"/>
        <w:jc w:val="both"/>
        <w:rPr>
          <w:rFonts w:ascii="Times New Roman" w:hAnsi="Times New Roman" w:cs="Times New Roman"/>
          <w:sz w:val="28"/>
          <w:szCs w:val="28"/>
        </w:rPr>
      </w:pPr>
      <w:r w:rsidRPr="00773BBA">
        <w:rPr>
          <w:rFonts w:ascii="Times New Roman" w:hAnsi="Times New Roman" w:cs="Times New Roman"/>
          <w:sz w:val="28"/>
          <w:szCs w:val="28"/>
        </w:rPr>
        <w:t xml:space="preserve">предусмотренных этим свидетельством перевозок административных правонарушений, указанных в </w:t>
      </w:r>
      <w:hyperlink r:id="rId14" w:history="1">
        <w:r w:rsidRPr="00773BBA">
          <w:rPr>
            <w:rFonts w:ascii="Times New Roman" w:hAnsi="Times New Roman" w:cs="Times New Roman"/>
            <w:sz w:val="28"/>
            <w:szCs w:val="28"/>
          </w:rPr>
          <w:t>частях 3</w:t>
        </w:r>
      </w:hyperlink>
      <w:r w:rsidRPr="00773BBA">
        <w:rPr>
          <w:rFonts w:ascii="Times New Roman" w:hAnsi="Times New Roman" w:cs="Times New Roman"/>
          <w:sz w:val="28"/>
          <w:szCs w:val="28"/>
        </w:rPr>
        <w:t xml:space="preserve"> - </w:t>
      </w:r>
      <w:hyperlink r:id="rId15" w:history="1">
        <w:r w:rsidRPr="00773BBA">
          <w:rPr>
            <w:rFonts w:ascii="Times New Roman" w:hAnsi="Times New Roman" w:cs="Times New Roman"/>
            <w:sz w:val="28"/>
            <w:szCs w:val="28"/>
          </w:rPr>
          <w:t>5 статьи 11.33</w:t>
        </w:r>
      </w:hyperlink>
      <w:r w:rsidRPr="00773BBA">
        <w:rPr>
          <w:rFonts w:ascii="Times New Roman" w:hAnsi="Times New Roman" w:cs="Times New Roman"/>
          <w:sz w:val="28"/>
          <w:szCs w:val="28"/>
        </w:rPr>
        <w:t xml:space="preserve"> Кодекса Российской Федерации об административных правонарушениях, считается установленным при поступлении в администрацию от органа государственного транспортного контроля предусмотренной </w:t>
      </w:r>
      <w:hyperlink r:id="rId16" w:history="1">
        <w:r w:rsidRPr="00773BBA">
          <w:rPr>
            <w:rFonts w:ascii="Times New Roman" w:hAnsi="Times New Roman" w:cs="Times New Roman"/>
            <w:sz w:val="28"/>
            <w:szCs w:val="28"/>
          </w:rPr>
          <w:t>пунктом 2 части 1 статьи 36</w:t>
        </w:r>
      </w:hyperlink>
      <w:r w:rsidRPr="00773BBA">
        <w:rPr>
          <w:rFonts w:ascii="Times New Roman" w:hAnsi="Times New Roman" w:cs="Times New Roman"/>
          <w:sz w:val="28"/>
          <w:szCs w:val="28"/>
        </w:rPr>
        <w:t xml:space="preserve"> Федерального закона информации о повторном в течение года привлечении юридического лица, индивидуального предпринимателя, хотя бы одного из участников договора простого товарищества, которым выдано свидетельство, к указанной в настоящем </w:t>
      </w:r>
    </w:p>
    <w:p w:rsidR="008A7A35" w:rsidRPr="00773BBA" w:rsidRDefault="008A7A35" w:rsidP="00FB07F1">
      <w:pPr>
        <w:pStyle w:val="ConsPlusNormal"/>
        <w:jc w:val="both"/>
        <w:rPr>
          <w:rFonts w:ascii="Times New Roman" w:hAnsi="Times New Roman" w:cs="Times New Roman"/>
          <w:sz w:val="28"/>
          <w:szCs w:val="28"/>
        </w:rPr>
      </w:pPr>
      <w:r w:rsidRPr="00773BBA">
        <w:rPr>
          <w:rFonts w:ascii="Times New Roman" w:hAnsi="Times New Roman" w:cs="Times New Roman"/>
          <w:sz w:val="28"/>
          <w:szCs w:val="28"/>
        </w:rPr>
        <w:t>пункте административной ответственности.</w:t>
      </w:r>
    </w:p>
    <w:p w:rsidR="00D02454" w:rsidRDefault="00D02454" w:rsidP="00FB07F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FB07F1">
        <w:rPr>
          <w:rFonts w:ascii="Times New Roman" w:hAnsi="Times New Roman" w:cs="Times New Roman"/>
          <w:sz w:val="28"/>
          <w:szCs w:val="28"/>
        </w:rPr>
        <w:t>3</w:t>
      </w:r>
      <w:r w:rsidR="008A7A35" w:rsidRPr="00773BBA">
        <w:rPr>
          <w:rFonts w:ascii="Times New Roman" w:hAnsi="Times New Roman" w:cs="Times New Roman"/>
          <w:sz w:val="28"/>
          <w:szCs w:val="28"/>
        </w:rPr>
        <w:t>. Факт расторжения договора простого товарищества</w:t>
      </w:r>
      <w:r>
        <w:rPr>
          <w:rFonts w:ascii="Times New Roman" w:hAnsi="Times New Roman" w:cs="Times New Roman"/>
          <w:sz w:val="28"/>
          <w:szCs w:val="28"/>
        </w:rPr>
        <w:t xml:space="preserve"> (в случае, если данное свидетельство выдано участникам договора простого товарищества) </w:t>
      </w:r>
      <w:r w:rsidR="008A7A35" w:rsidRPr="00773BBA">
        <w:rPr>
          <w:rFonts w:ascii="Times New Roman" w:hAnsi="Times New Roman" w:cs="Times New Roman"/>
          <w:sz w:val="28"/>
          <w:szCs w:val="28"/>
        </w:rPr>
        <w:t xml:space="preserve"> </w:t>
      </w:r>
    </w:p>
    <w:p w:rsidR="008A7A35" w:rsidRPr="00773BBA" w:rsidRDefault="008A7A35" w:rsidP="00D02454">
      <w:pPr>
        <w:pStyle w:val="ConsPlusNormal"/>
        <w:jc w:val="both"/>
        <w:rPr>
          <w:rFonts w:ascii="Times New Roman" w:hAnsi="Times New Roman" w:cs="Times New Roman"/>
          <w:sz w:val="28"/>
          <w:szCs w:val="28"/>
        </w:rPr>
      </w:pPr>
      <w:r w:rsidRPr="00773BBA">
        <w:rPr>
          <w:rFonts w:ascii="Times New Roman" w:hAnsi="Times New Roman" w:cs="Times New Roman"/>
          <w:sz w:val="28"/>
          <w:szCs w:val="28"/>
        </w:rPr>
        <w:t>считается установленным:</w:t>
      </w:r>
    </w:p>
    <w:p w:rsidR="008A7A35" w:rsidRPr="00773BBA" w:rsidRDefault="008A7A35" w:rsidP="003A0F79">
      <w:pPr>
        <w:pStyle w:val="ConsPlusNormal"/>
        <w:ind w:firstLine="540"/>
        <w:jc w:val="both"/>
        <w:rPr>
          <w:rFonts w:ascii="Times New Roman" w:hAnsi="Times New Roman" w:cs="Times New Roman"/>
          <w:sz w:val="28"/>
          <w:szCs w:val="28"/>
        </w:rPr>
      </w:pPr>
      <w:r w:rsidRPr="00773BBA">
        <w:rPr>
          <w:rFonts w:ascii="Times New Roman" w:hAnsi="Times New Roman" w:cs="Times New Roman"/>
          <w:sz w:val="28"/>
          <w:szCs w:val="28"/>
        </w:rPr>
        <w:t>1) при поступлении в администрацию хотя бы от одного участника договора простого товарищества официальной информации о расторжении данного договора;</w:t>
      </w:r>
    </w:p>
    <w:p w:rsidR="008A7A35" w:rsidRPr="00773BBA" w:rsidRDefault="008A7A35" w:rsidP="003A0F79">
      <w:pPr>
        <w:pStyle w:val="ConsPlusNormal"/>
        <w:ind w:firstLine="540"/>
        <w:jc w:val="both"/>
        <w:rPr>
          <w:rFonts w:ascii="Times New Roman" w:hAnsi="Times New Roman" w:cs="Times New Roman"/>
          <w:sz w:val="28"/>
          <w:szCs w:val="28"/>
        </w:rPr>
      </w:pPr>
      <w:r w:rsidRPr="00773BBA">
        <w:rPr>
          <w:rFonts w:ascii="Times New Roman" w:hAnsi="Times New Roman" w:cs="Times New Roman"/>
          <w:sz w:val="28"/>
          <w:szCs w:val="28"/>
        </w:rPr>
        <w:t>2) при поступлении в администрацию от органа государственного транспортного контроля информации о расторжении данного договора и последующем официальном подтверждении данного факта хотя бы одним из участников договора простого товарищества.</w:t>
      </w:r>
    </w:p>
    <w:p w:rsidR="008A7A35" w:rsidRPr="00773BBA" w:rsidRDefault="008A7A35" w:rsidP="003A0F79">
      <w:pPr>
        <w:pStyle w:val="ConsPlusNormal"/>
        <w:ind w:firstLine="540"/>
        <w:jc w:val="both"/>
        <w:rPr>
          <w:rFonts w:ascii="Times New Roman" w:hAnsi="Times New Roman" w:cs="Times New Roman"/>
          <w:sz w:val="28"/>
          <w:szCs w:val="28"/>
        </w:rPr>
      </w:pPr>
      <w:r w:rsidRPr="00773BBA">
        <w:rPr>
          <w:rFonts w:ascii="Times New Roman" w:hAnsi="Times New Roman" w:cs="Times New Roman"/>
          <w:sz w:val="28"/>
          <w:szCs w:val="28"/>
        </w:rPr>
        <w:t>В случае поступления в администрацию информации о расторжении договора простого товарищества от органа государственного транспортного контроля факт расторжения данного договора также считается установленным, если ни от одного участника договора простого товарищества не поступил в администрацию ответ на запрос подтверждения факта расторжения данного договора в срок, установленный настоящим пунктом, при условии надлежащего подтверждения получения указанного запроса всеми участниками договора простого товарищества.</w:t>
      </w:r>
    </w:p>
    <w:p w:rsidR="008A7A35" w:rsidRPr="00773BBA" w:rsidRDefault="008A7A35" w:rsidP="003A0F79">
      <w:pPr>
        <w:pStyle w:val="ConsPlusNormal"/>
        <w:ind w:firstLine="540"/>
        <w:jc w:val="both"/>
        <w:rPr>
          <w:rFonts w:ascii="Times New Roman" w:hAnsi="Times New Roman" w:cs="Times New Roman"/>
          <w:sz w:val="28"/>
          <w:szCs w:val="28"/>
        </w:rPr>
      </w:pPr>
      <w:r w:rsidRPr="00773BBA">
        <w:rPr>
          <w:rFonts w:ascii="Times New Roman" w:hAnsi="Times New Roman" w:cs="Times New Roman"/>
          <w:sz w:val="28"/>
          <w:szCs w:val="28"/>
        </w:rPr>
        <w:t>Ответ на запрос (оригинал) представляется в администрацию участником договора простого товарищества в течение пяти рабочих дней с даты получения им запроса.</w:t>
      </w:r>
    </w:p>
    <w:p w:rsidR="008A7A35" w:rsidRPr="00773BBA" w:rsidRDefault="00D02454" w:rsidP="003A0F79">
      <w:pPr>
        <w:pStyle w:val="ConsPlusNormal"/>
        <w:ind w:firstLine="540"/>
        <w:jc w:val="both"/>
        <w:rPr>
          <w:rFonts w:ascii="Times New Roman" w:hAnsi="Times New Roman" w:cs="Times New Roman"/>
          <w:sz w:val="28"/>
          <w:szCs w:val="28"/>
        </w:rPr>
      </w:pPr>
      <w:bookmarkStart w:id="1" w:name="P51"/>
      <w:bookmarkEnd w:id="1"/>
      <w:r>
        <w:rPr>
          <w:rFonts w:ascii="Times New Roman" w:hAnsi="Times New Roman" w:cs="Times New Roman"/>
          <w:sz w:val="28"/>
          <w:szCs w:val="28"/>
        </w:rPr>
        <w:t>2.</w:t>
      </w:r>
      <w:r w:rsidR="00FB07F1">
        <w:rPr>
          <w:rFonts w:ascii="Times New Roman" w:hAnsi="Times New Roman" w:cs="Times New Roman"/>
          <w:sz w:val="28"/>
          <w:szCs w:val="28"/>
        </w:rPr>
        <w:t>4</w:t>
      </w:r>
      <w:r w:rsidR="008A7A35" w:rsidRPr="00773BBA">
        <w:rPr>
          <w:rFonts w:ascii="Times New Roman" w:hAnsi="Times New Roman" w:cs="Times New Roman"/>
          <w:sz w:val="28"/>
          <w:szCs w:val="28"/>
        </w:rPr>
        <w:t>. Факт не</w:t>
      </w:r>
      <w:r>
        <w:rPr>
          <w:rFonts w:ascii="Times New Roman" w:hAnsi="Times New Roman" w:cs="Times New Roman"/>
          <w:sz w:val="28"/>
          <w:szCs w:val="28"/>
        </w:rPr>
        <w:t xml:space="preserve"> </w:t>
      </w:r>
      <w:r w:rsidR="008A7A35" w:rsidRPr="00773BBA">
        <w:rPr>
          <w:rFonts w:ascii="Times New Roman" w:hAnsi="Times New Roman" w:cs="Times New Roman"/>
          <w:sz w:val="28"/>
          <w:szCs w:val="28"/>
        </w:rPr>
        <w:t xml:space="preserve">обеспечения юридическим лицом, индивидуальным предпринимателем, уполномоченным участником договора простого товарищества, осуществляющим перевозки по маршруту в соответствии с выданным администрацией свидетельством, требований </w:t>
      </w:r>
      <w:hyperlink r:id="rId17" w:history="1">
        <w:r w:rsidR="008A7A35" w:rsidRPr="00773BBA">
          <w:rPr>
            <w:rFonts w:ascii="Times New Roman" w:hAnsi="Times New Roman" w:cs="Times New Roman"/>
            <w:sz w:val="28"/>
            <w:szCs w:val="28"/>
          </w:rPr>
          <w:t>Закона</w:t>
        </w:r>
      </w:hyperlink>
      <w:r w:rsidR="008A7A35" w:rsidRPr="00773BBA">
        <w:rPr>
          <w:rFonts w:ascii="Times New Roman" w:hAnsi="Times New Roman" w:cs="Times New Roman"/>
          <w:sz w:val="28"/>
          <w:szCs w:val="28"/>
        </w:rPr>
        <w:t xml:space="preserve"> области по передаче в режиме реального времени в региональную навигационно-информационную систему Нижегородской области, созданную на базе технологий ГЛОНАСС или ГЛОНАСС/GPS (далее - РНИС), мониторинговой информации о местоположении и параметрах движения транспортных средств, используемых для перевозок по данному маршруту (далее - мониторинговая информация)</w:t>
      </w:r>
      <w:r w:rsidR="00D67DC9">
        <w:rPr>
          <w:rFonts w:ascii="Times New Roman" w:hAnsi="Times New Roman" w:cs="Times New Roman"/>
          <w:sz w:val="28"/>
          <w:szCs w:val="28"/>
        </w:rPr>
        <w:t xml:space="preserve">  </w:t>
      </w:r>
      <w:r w:rsidR="008A7A35" w:rsidRPr="00773BBA">
        <w:rPr>
          <w:rFonts w:ascii="Times New Roman" w:hAnsi="Times New Roman" w:cs="Times New Roman"/>
          <w:sz w:val="28"/>
          <w:szCs w:val="28"/>
        </w:rPr>
        <w:t xml:space="preserve">подтверждается сведениями подсистемы мониторинга и управления пассажирскими перевозками РНИС (далее - подсистема мониторинга перевозок), завизированными администрацией </w:t>
      </w:r>
      <w:r w:rsidR="003A0F79" w:rsidRPr="00773BBA">
        <w:rPr>
          <w:rFonts w:ascii="Times New Roman" w:hAnsi="Times New Roman" w:cs="Times New Roman"/>
          <w:sz w:val="28"/>
          <w:szCs w:val="28"/>
        </w:rPr>
        <w:t>городского округа город Кулебаки</w:t>
      </w:r>
      <w:r w:rsidR="00B76FCF" w:rsidRPr="00773BBA">
        <w:rPr>
          <w:rFonts w:ascii="Times New Roman" w:hAnsi="Times New Roman" w:cs="Times New Roman"/>
          <w:sz w:val="28"/>
          <w:szCs w:val="28"/>
        </w:rPr>
        <w:t xml:space="preserve"> </w:t>
      </w:r>
      <w:r w:rsidR="008A7A35" w:rsidRPr="00773BBA">
        <w:rPr>
          <w:rFonts w:ascii="Times New Roman" w:hAnsi="Times New Roman" w:cs="Times New Roman"/>
          <w:sz w:val="28"/>
          <w:szCs w:val="28"/>
        </w:rPr>
        <w:t>Нижегородской области и оператором РНИС, а также заверенными их печатями по форме, установленной администрацией.</w:t>
      </w:r>
    </w:p>
    <w:p w:rsidR="00D67DC9" w:rsidRDefault="00D67DC9" w:rsidP="00D67DC9">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lastRenderedPageBreak/>
        <w:t>3</w:t>
      </w:r>
    </w:p>
    <w:p w:rsidR="008A7A35" w:rsidRPr="00773BBA" w:rsidRDefault="008A7A35" w:rsidP="003A0F79">
      <w:pPr>
        <w:pStyle w:val="ConsPlusNormal"/>
        <w:ind w:firstLine="540"/>
        <w:jc w:val="both"/>
        <w:rPr>
          <w:rFonts w:ascii="Times New Roman" w:hAnsi="Times New Roman" w:cs="Times New Roman"/>
          <w:sz w:val="28"/>
          <w:szCs w:val="28"/>
        </w:rPr>
      </w:pPr>
      <w:r w:rsidRPr="00773BBA">
        <w:rPr>
          <w:rFonts w:ascii="Times New Roman" w:hAnsi="Times New Roman" w:cs="Times New Roman"/>
          <w:sz w:val="28"/>
          <w:szCs w:val="28"/>
        </w:rPr>
        <w:t>На основании данных сведений администрация запрашивает у юридического лица, индивидуального предпринимателя, уполномоченного участника договора простого товарищества, осуществляющих перевозки по маршруту, объяснение о причинах не</w:t>
      </w:r>
      <w:r w:rsidR="00D67DC9">
        <w:rPr>
          <w:rFonts w:ascii="Times New Roman" w:hAnsi="Times New Roman" w:cs="Times New Roman"/>
          <w:sz w:val="28"/>
          <w:szCs w:val="28"/>
        </w:rPr>
        <w:t xml:space="preserve"> </w:t>
      </w:r>
      <w:r w:rsidRPr="00773BBA">
        <w:rPr>
          <w:rFonts w:ascii="Times New Roman" w:hAnsi="Times New Roman" w:cs="Times New Roman"/>
          <w:sz w:val="28"/>
          <w:szCs w:val="28"/>
        </w:rPr>
        <w:t>передачи в РНИС мониторинговой информации и принятых мерах по обеспечению ее передачи в РНИС.</w:t>
      </w:r>
    </w:p>
    <w:p w:rsidR="00380D25" w:rsidRDefault="008A7A35" w:rsidP="003A0F79">
      <w:pPr>
        <w:pStyle w:val="ConsPlusNormal"/>
        <w:ind w:firstLine="540"/>
        <w:jc w:val="both"/>
        <w:rPr>
          <w:rFonts w:ascii="Times New Roman" w:hAnsi="Times New Roman" w:cs="Times New Roman"/>
          <w:sz w:val="28"/>
          <w:szCs w:val="28"/>
        </w:rPr>
      </w:pPr>
      <w:r w:rsidRPr="00773BBA">
        <w:rPr>
          <w:rFonts w:ascii="Times New Roman" w:hAnsi="Times New Roman" w:cs="Times New Roman"/>
          <w:sz w:val="28"/>
          <w:szCs w:val="28"/>
        </w:rPr>
        <w:t xml:space="preserve">Запрос передается или направляется любым доступным способом, обеспечивающим подтверждение получения запроса юридическим лицом, индивидуальным предпринимателем, уполномоченным участником договора </w:t>
      </w:r>
    </w:p>
    <w:p w:rsidR="008A7A35" w:rsidRPr="00773BBA" w:rsidRDefault="008A7A35" w:rsidP="00380D25">
      <w:pPr>
        <w:pStyle w:val="ConsPlusNormal"/>
        <w:jc w:val="both"/>
        <w:rPr>
          <w:rFonts w:ascii="Times New Roman" w:hAnsi="Times New Roman" w:cs="Times New Roman"/>
          <w:sz w:val="28"/>
          <w:szCs w:val="28"/>
        </w:rPr>
      </w:pPr>
      <w:r w:rsidRPr="00773BBA">
        <w:rPr>
          <w:rFonts w:ascii="Times New Roman" w:hAnsi="Times New Roman" w:cs="Times New Roman"/>
          <w:sz w:val="28"/>
          <w:szCs w:val="28"/>
        </w:rPr>
        <w:t>простого товарищества.</w:t>
      </w:r>
    </w:p>
    <w:p w:rsidR="008A7A35" w:rsidRPr="00773BBA" w:rsidRDefault="008A7A35" w:rsidP="003A0F79">
      <w:pPr>
        <w:pStyle w:val="ConsPlusNormal"/>
        <w:ind w:firstLine="540"/>
        <w:jc w:val="both"/>
        <w:rPr>
          <w:rFonts w:ascii="Times New Roman" w:hAnsi="Times New Roman" w:cs="Times New Roman"/>
          <w:sz w:val="28"/>
          <w:szCs w:val="28"/>
        </w:rPr>
      </w:pPr>
      <w:r w:rsidRPr="00773BBA">
        <w:rPr>
          <w:rFonts w:ascii="Times New Roman" w:hAnsi="Times New Roman" w:cs="Times New Roman"/>
          <w:sz w:val="28"/>
          <w:szCs w:val="28"/>
        </w:rPr>
        <w:t>Ответ на запрос (оригинал) представляется в администрацию юридическим лицом, индивидуальным предпринимателем, уполномоченным участником договора простого товарищества в течение пяти рабочих дней с даты получения им запроса.</w:t>
      </w:r>
    </w:p>
    <w:p w:rsidR="008A7A35" w:rsidRPr="00773BBA" w:rsidRDefault="008A7A35" w:rsidP="003A0F79">
      <w:pPr>
        <w:pStyle w:val="ConsPlusNormal"/>
        <w:ind w:firstLine="540"/>
        <w:jc w:val="both"/>
        <w:rPr>
          <w:rFonts w:ascii="Times New Roman" w:hAnsi="Times New Roman" w:cs="Times New Roman"/>
          <w:sz w:val="28"/>
          <w:szCs w:val="28"/>
        </w:rPr>
      </w:pPr>
      <w:r w:rsidRPr="00773BBA">
        <w:rPr>
          <w:rFonts w:ascii="Times New Roman" w:hAnsi="Times New Roman" w:cs="Times New Roman"/>
          <w:sz w:val="28"/>
          <w:szCs w:val="28"/>
        </w:rPr>
        <w:t>Факт не</w:t>
      </w:r>
      <w:r w:rsidR="00D67DC9">
        <w:rPr>
          <w:rFonts w:ascii="Times New Roman" w:hAnsi="Times New Roman" w:cs="Times New Roman"/>
          <w:sz w:val="28"/>
          <w:szCs w:val="28"/>
        </w:rPr>
        <w:t xml:space="preserve"> </w:t>
      </w:r>
      <w:r w:rsidRPr="00773BBA">
        <w:rPr>
          <w:rFonts w:ascii="Times New Roman" w:hAnsi="Times New Roman" w:cs="Times New Roman"/>
          <w:sz w:val="28"/>
          <w:szCs w:val="28"/>
        </w:rPr>
        <w:t xml:space="preserve">обеспечения требований </w:t>
      </w:r>
      <w:hyperlink r:id="rId18" w:history="1">
        <w:r w:rsidRPr="00773BBA">
          <w:rPr>
            <w:rFonts w:ascii="Times New Roman" w:hAnsi="Times New Roman" w:cs="Times New Roman"/>
            <w:sz w:val="28"/>
            <w:szCs w:val="28"/>
          </w:rPr>
          <w:t>Закона</w:t>
        </w:r>
      </w:hyperlink>
      <w:r w:rsidRPr="00773BBA">
        <w:rPr>
          <w:rFonts w:ascii="Times New Roman" w:hAnsi="Times New Roman" w:cs="Times New Roman"/>
          <w:sz w:val="28"/>
          <w:szCs w:val="28"/>
        </w:rPr>
        <w:t xml:space="preserve"> области по передаче мониторинговой информации в РНИС</w:t>
      </w:r>
      <w:r w:rsidR="00B76FCF" w:rsidRPr="00773BBA">
        <w:rPr>
          <w:rFonts w:ascii="Times New Roman" w:hAnsi="Times New Roman" w:cs="Times New Roman"/>
          <w:sz w:val="28"/>
          <w:szCs w:val="28"/>
        </w:rPr>
        <w:t>, считается установленным</w:t>
      </w:r>
      <w:r w:rsidRPr="00773BBA">
        <w:rPr>
          <w:rFonts w:ascii="Times New Roman" w:hAnsi="Times New Roman" w:cs="Times New Roman"/>
          <w:sz w:val="28"/>
          <w:szCs w:val="28"/>
        </w:rPr>
        <w:t xml:space="preserve"> при подтверждении данн</w:t>
      </w:r>
      <w:r w:rsidR="00B76FCF" w:rsidRPr="00773BBA">
        <w:rPr>
          <w:rFonts w:ascii="Times New Roman" w:hAnsi="Times New Roman" w:cs="Times New Roman"/>
          <w:sz w:val="28"/>
          <w:szCs w:val="28"/>
        </w:rPr>
        <w:t>ых</w:t>
      </w:r>
      <w:r w:rsidRPr="00773BBA">
        <w:rPr>
          <w:rFonts w:ascii="Times New Roman" w:hAnsi="Times New Roman" w:cs="Times New Roman"/>
          <w:sz w:val="28"/>
          <w:szCs w:val="28"/>
        </w:rPr>
        <w:t xml:space="preserve"> факт</w:t>
      </w:r>
      <w:r w:rsidR="00B76FCF" w:rsidRPr="00773BBA">
        <w:rPr>
          <w:rFonts w:ascii="Times New Roman" w:hAnsi="Times New Roman" w:cs="Times New Roman"/>
          <w:sz w:val="28"/>
          <w:szCs w:val="28"/>
        </w:rPr>
        <w:t>ов</w:t>
      </w:r>
      <w:r w:rsidRPr="00773BBA">
        <w:rPr>
          <w:rFonts w:ascii="Times New Roman" w:hAnsi="Times New Roman" w:cs="Times New Roman"/>
          <w:sz w:val="28"/>
          <w:szCs w:val="28"/>
        </w:rPr>
        <w:t xml:space="preserve"> сведениями, указанными в </w:t>
      </w:r>
      <w:hyperlink w:anchor="P51" w:history="1">
        <w:r w:rsidRPr="00773BBA">
          <w:rPr>
            <w:rFonts w:ascii="Times New Roman" w:hAnsi="Times New Roman" w:cs="Times New Roman"/>
            <w:sz w:val="28"/>
            <w:szCs w:val="28"/>
          </w:rPr>
          <w:t>абзаце первом</w:t>
        </w:r>
      </w:hyperlink>
      <w:r w:rsidRPr="00773BBA">
        <w:rPr>
          <w:rFonts w:ascii="Times New Roman" w:hAnsi="Times New Roman" w:cs="Times New Roman"/>
          <w:sz w:val="28"/>
          <w:szCs w:val="28"/>
        </w:rPr>
        <w:t xml:space="preserve"> настоящего пункта, и выполнении хотя бы одного из следующих условий:</w:t>
      </w:r>
    </w:p>
    <w:p w:rsidR="008A7A35" w:rsidRPr="00773BBA" w:rsidRDefault="008A7A35" w:rsidP="003A0F79">
      <w:pPr>
        <w:pStyle w:val="ConsPlusNormal"/>
        <w:ind w:firstLine="540"/>
        <w:jc w:val="both"/>
        <w:rPr>
          <w:rFonts w:ascii="Times New Roman" w:hAnsi="Times New Roman" w:cs="Times New Roman"/>
          <w:sz w:val="28"/>
          <w:szCs w:val="28"/>
        </w:rPr>
      </w:pPr>
      <w:r w:rsidRPr="00773BBA">
        <w:rPr>
          <w:rFonts w:ascii="Times New Roman" w:hAnsi="Times New Roman" w:cs="Times New Roman"/>
          <w:sz w:val="28"/>
          <w:szCs w:val="28"/>
        </w:rPr>
        <w:t>1) при не</w:t>
      </w:r>
      <w:r w:rsidR="00E614DB">
        <w:rPr>
          <w:rFonts w:ascii="Times New Roman" w:hAnsi="Times New Roman" w:cs="Times New Roman"/>
          <w:sz w:val="28"/>
          <w:szCs w:val="28"/>
        </w:rPr>
        <w:t xml:space="preserve"> </w:t>
      </w:r>
      <w:r w:rsidRPr="00773BBA">
        <w:rPr>
          <w:rFonts w:ascii="Times New Roman" w:hAnsi="Times New Roman" w:cs="Times New Roman"/>
          <w:sz w:val="28"/>
          <w:szCs w:val="28"/>
        </w:rPr>
        <w:t>поступлении в администрацию ответа на запрос в срок, установленный настоящим пунктом;</w:t>
      </w:r>
    </w:p>
    <w:p w:rsidR="008A7A35" w:rsidRPr="00773BBA" w:rsidRDefault="008A7A35" w:rsidP="003A0F79">
      <w:pPr>
        <w:pStyle w:val="ConsPlusNormal"/>
        <w:ind w:firstLine="540"/>
        <w:jc w:val="both"/>
        <w:rPr>
          <w:rFonts w:ascii="Times New Roman" w:hAnsi="Times New Roman" w:cs="Times New Roman"/>
          <w:sz w:val="28"/>
          <w:szCs w:val="28"/>
        </w:rPr>
      </w:pPr>
      <w:r w:rsidRPr="00773BBA">
        <w:rPr>
          <w:rFonts w:ascii="Times New Roman" w:hAnsi="Times New Roman" w:cs="Times New Roman"/>
          <w:sz w:val="28"/>
          <w:szCs w:val="28"/>
        </w:rPr>
        <w:t>2) при отсутствии в ответе на запрос объяснений по факту невыполнения требований по передаче в РНИС мониторинговой информации и (или) информации о принятых мерах по выполнению данных требований</w:t>
      </w:r>
      <w:r w:rsidR="00E614DB">
        <w:rPr>
          <w:rFonts w:ascii="Times New Roman" w:hAnsi="Times New Roman" w:cs="Times New Roman"/>
          <w:sz w:val="28"/>
          <w:szCs w:val="28"/>
        </w:rPr>
        <w:t xml:space="preserve">; </w:t>
      </w:r>
    </w:p>
    <w:p w:rsidR="008A7A35" w:rsidRPr="00773BBA" w:rsidRDefault="008A7A35" w:rsidP="003A0F79">
      <w:pPr>
        <w:pStyle w:val="ConsPlusNormal"/>
        <w:ind w:firstLine="540"/>
        <w:jc w:val="both"/>
        <w:rPr>
          <w:rFonts w:ascii="Times New Roman" w:hAnsi="Times New Roman" w:cs="Times New Roman"/>
          <w:sz w:val="28"/>
          <w:szCs w:val="28"/>
        </w:rPr>
      </w:pPr>
      <w:r w:rsidRPr="00773BBA">
        <w:rPr>
          <w:rFonts w:ascii="Times New Roman" w:hAnsi="Times New Roman" w:cs="Times New Roman"/>
          <w:sz w:val="28"/>
          <w:szCs w:val="28"/>
        </w:rPr>
        <w:t>3) при отсутствии в ответе на запрос информации о независящих от перевозчика обстоятельствах, являющихся причинами невыполнения требований по передаче в РНИС мониторинговой информации;</w:t>
      </w:r>
    </w:p>
    <w:p w:rsidR="008A7A35" w:rsidRPr="00773BBA" w:rsidRDefault="008A7A35" w:rsidP="003A0F79">
      <w:pPr>
        <w:pStyle w:val="ConsPlusNormal"/>
        <w:ind w:firstLine="540"/>
        <w:jc w:val="both"/>
        <w:rPr>
          <w:rFonts w:ascii="Times New Roman" w:hAnsi="Times New Roman" w:cs="Times New Roman"/>
          <w:sz w:val="28"/>
          <w:szCs w:val="28"/>
        </w:rPr>
      </w:pPr>
      <w:r w:rsidRPr="00773BBA">
        <w:rPr>
          <w:rFonts w:ascii="Times New Roman" w:hAnsi="Times New Roman" w:cs="Times New Roman"/>
          <w:sz w:val="28"/>
          <w:szCs w:val="28"/>
        </w:rPr>
        <w:t>4) при наличии в ответе на запрос недостоверной информации.</w:t>
      </w:r>
    </w:p>
    <w:p w:rsidR="008A7A35" w:rsidRPr="00773BBA" w:rsidRDefault="00E614DB" w:rsidP="007C40BB">
      <w:pPr>
        <w:pStyle w:val="ConsPlusNormal"/>
        <w:ind w:firstLine="567"/>
        <w:jc w:val="both"/>
        <w:rPr>
          <w:rFonts w:ascii="Times New Roman" w:hAnsi="Times New Roman" w:cs="Times New Roman"/>
          <w:sz w:val="28"/>
          <w:szCs w:val="28"/>
        </w:rPr>
      </w:pPr>
      <w:bookmarkStart w:id="2" w:name="P60"/>
      <w:bookmarkStart w:id="3" w:name="P69"/>
      <w:bookmarkEnd w:id="2"/>
      <w:bookmarkEnd w:id="3"/>
      <w:r>
        <w:rPr>
          <w:rFonts w:ascii="Times New Roman" w:hAnsi="Times New Roman" w:cs="Times New Roman"/>
          <w:sz w:val="28"/>
          <w:szCs w:val="28"/>
        </w:rPr>
        <w:t>2.5</w:t>
      </w:r>
      <w:r w:rsidR="008A7A35" w:rsidRPr="00773BBA">
        <w:rPr>
          <w:rFonts w:ascii="Times New Roman" w:hAnsi="Times New Roman" w:cs="Times New Roman"/>
          <w:sz w:val="28"/>
          <w:szCs w:val="28"/>
        </w:rPr>
        <w:t xml:space="preserve">. Факт несоблюдения по вине юридического лица, индивидуального предпринимателя, хотя бы одного из участников договора простого товарищества, осуществляющих перевозки в соответствии с выданным администрацией свидетельством, и (или) их работников расписания, указанного в приложении к данному свидетельству, повторного в течение 30 дней по маршруту в пригородном сообщении подтверждается сведениями подсистемы мониторинга перевозок, завизированными администрацией </w:t>
      </w:r>
      <w:r w:rsidR="007C40BB" w:rsidRPr="00773BBA">
        <w:rPr>
          <w:rFonts w:ascii="Times New Roman" w:hAnsi="Times New Roman" w:cs="Times New Roman"/>
          <w:sz w:val="28"/>
          <w:szCs w:val="28"/>
        </w:rPr>
        <w:t>городского округа город Кулебаки</w:t>
      </w:r>
      <w:r w:rsidR="008A7A35" w:rsidRPr="00773BBA">
        <w:rPr>
          <w:rFonts w:ascii="Times New Roman" w:hAnsi="Times New Roman" w:cs="Times New Roman"/>
          <w:sz w:val="28"/>
          <w:szCs w:val="28"/>
        </w:rPr>
        <w:t xml:space="preserve"> Нижегородской области и оператором РНИС, заверенными их печатями по форм</w:t>
      </w:r>
      <w:r w:rsidR="009625E2" w:rsidRPr="00773BBA">
        <w:rPr>
          <w:rFonts w:ascii="Times New Roman" w:hAnsi="Times New Roman" w:cs="Times New Roman"/>
          <w:sz w:val="28"/>
          <w:szCs w:val="28"/>
        </w:rPr>
        <w:t xml:space="preserve">е, установленной администрацией,  а также сведениями из актов </w:t>
      </w:r>
      <w:r w:rsidR="00A64E5C" w:rsidRPr="00773BBA">
        <w:rPr>
          <w:rFonts w:ascii="Times New Roman" w:hAnsi="Times New Roman" w:cs="Times New Roman"/>
          <w:sz w:val="28"/>
          <w:szCs w:val="28"/>
        </w:rPr>
        <w:t>проведения мониторинга</w:t>
      </w:r>
      <w:r>
        <w:rPr>
          <w:rFonts w:ascii="Times New Roman" w:hAnsi="Times New Roman" w:cs="Times New Roman"/>
          <w:sz w:val="28"/>
          <w:szCs w:val="28"/>
        </w:rPr>
        <w:t xml:space="preserve"> по соблюдению расписания движения автотранспорта по </w:t>
      </w:r>
      <w:r w:rsidR="009625E2" w:rsidRPr="00773BBA">
        <w:rPr>
          <w:rFonts w:ascii="Times New Roman" w:hAnsi="Times New Roman" w:cs="Times New Roman"/>
          <w:sz w:val="28"/>
          <w:szCs w:val="28"/>
        </w:rPr>
        <w:t xml:space="preserve"> </w:t>
      </w:r>
      <w:r w:rsidR="00A64E5C" w:rsidRPr="00773BBA">
        <w:rPr>
          <w:rFonts w:ascii="Times New Roman" w:hAnsi="Times New Roman" w:cs="Times New Roman"/>
          <w:sz w:val="28"/>
          <w:szCs w:val="28"/>
        </w:rPr>
        <w:t>муниципальны</w:t>
      </w:r>
      <w:r>
        <w:rPr>
          <w:rFonts w:ascii="Times New Roman" w:hAnsi="Times New Roman" w:cs="Times New Roman"/>
          <w:sz w:val="28"/>
          <w:szCs w:val="28"/>
        </w:rPr>
        <w:t>м</w:t>
      </w:r>
      <w:r w:rsidR="00A64E5C" w:rsidRPr="00773BBA">
        <w:rPr>
          <w:rFonts w:ascii="Times New Roman" w:hAnsi="Times New Roman" w:cs="Times New Roman"/>
          <w:sz w:val="28"/>
          <w:szCs w:val="28"/>
        </w:rPr>
        <w:t xml:space="preserve"> маршрут</w:t>
      </w:r>
      <w:r>
        <w:rPr>
          <w:rFonts w:ascii="Times New Roman" w:hAnsi="Times New Roman" w:cs="Times New Roman"/>
          <w:sz w:val="28"/>
          <w:szCs w:val="28"/>
        </w:rPr>
        <w:t>ам</w:t>
      </w:r>
      <w:r w:rsidR="00A64E5C" w:rsidRPr="00773BBA">
        <w:rPr>
          <w:rFonts w:ascii="Times New Roman" w:hAnsi="Times New Roman" w:cs="Times New Roman"/>
          <w:sz w:val="28"/>
          <w:szCs w:val="28"/>
        </w:rPr>
        <w:t xml:space="preserve"> </w:t>
      </w:r>
      <w:r w:rsidR="00773BBA" w:rsidRPr="00773BBA">
        <w:rPr>
          <w:rFonts w:ascii="Times New Roman" w:hAnsi="Times New Roman" w:cs="Times New Roman"/>
          <w:sz w:val="28"/>
          <w:szCs w:val="28"/>
        </w:rPr>
        <w:t>специалистами</w:t>
      </w:r>
      <w:r>
        <w:rPr>
          <w:rFonts w:ascii="Times New Roman" w:hAnsi="Times New Roman" w:cs="Times New Roman"/>
          <w:sz w:val="28"/>
          <w:szCs w:val="28"/>
        </w:rPr>
        <w:t xml:space="preserve"> сектора развития потребительского рынка отдела экономики</w:t>
      </w:r>
      <w:r w:rsidR="00773BBA" w:rsidRPr="00773BBA">
        <w:rPr>
          <w:rFonts w:ascii="Times New Roman" w:hAnsi="Times New Roman" w:cs="Times New Roman"/>
          <w:sz w:val="28"/>
          <w:szCs w:val="28"/>
        </w:rPr>
        <w:t xml:space="preserve"> администрации</w:t>
      </w:r>
      <w:r w:rsidR="00A64E5C" w:rsidRPr="00773BBA">
        <w:rPr>
          <w:rFonts w:ascii="Times New Roman" w:hAnsi="Times New Roman" w:cs="Times New Roman"/>
          <w:sz w:val="28"/>
          <w:szCs w:val="28"/>
        </w:rPr>
        <w:t xml:space="preserve"> городского округа город Кулебаки.</w:t>
      </w:r>
    </w:p>
    <w:p w:rsidR="008A7A35" w:rsidRPr="00773BBA" w:rsidRDefault="008A7A35" w:rsidP="003A0F79">
      <w:pPr>
        <w:pStyle w:val="ConsPlusNormal"/>
        <w:ind w:firstLine="540"/>
        <w:jc w:val="both"/>
        <w:rPr>
          <w:rFonts w:ascii="Times New Roman" w:hAnsi="Times New Roman" w:cs="Times New Roman"/>
          <w:sz w:val="28"/>
          <w:szCs w:val="28"/>
        </w:rPr>
      </w:pPr>
      <w:r w:rsidRPr="00773BBA">
        <w:rPr>
          <w:rFonts w:ascii="Times New Roman" w:hAnsi="Times New Roman" w:cs="Times New Roman"/>
          <w:sz w:val="28"/>
          <w:szCs w:val="28"/>
        </w:rPr>
        <w:t>На основании данных сведений администрация запрашивает у юридического лица, индивидуального предпринимателя, уполномоченного участника договора простого товарищества, осуществляющих перевозки по указанному маршруту, объяснение о причинах неоднократного несоблюдения расписания.</w:t>
      </w:r>
    </w:p>
    <w:p w:rsidR="000C71E8" w:rsidRDefault="008A7A35" w:rsidP="003A0F79">
      <w:pPr>
        <w:pStyle w:val="ConsPlusNormal"/>
        <w:ind w:firstLine="540"/>
        <w:jc w:val="both"/>
        <w:rPr>
          <w:rFonts w:ascii="Times New Roman" w:hAnsi="Times New Roman" w:cs="Times New Roman"/>
          <w:sz w:val="28"/>
          <w:szCs w:val="28"/>
        </w:rPr>
      </w:pPr>
      <w:r w:rsidRPr="00773BBA">
        <w:rPr>
          <w:rFonts w:ascii="Times New Roman" w:hAnsi="Times New Roman" w:cs="Times New Roman"/>
          <w:sz w:val="28"/>
          <w:szCs w:val="28"/>
        </w:rPr>
        <w:t xml:space="preserve">Запрос передается или направляется любым доступным способом, обеспечивающим подтверждение получения запроса юридическим лицом, </w:t>
      </w:r>
    </w:p>
    <w:p w:rsidR="000C71E8" w:rsidRDefault="000C71E8" w:rsidP="000C71E8">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lastRenderedPageBreak/>
        <w:t>4</w:t>
      </w:r>
    </w:p>
    <w:p w:rsidR="008A7A35" w:rsidRPr="00773BBA" w:rsidRDefault="008A7A35" w:rsidP="000C71E8">
      <w:pPr>
        <w:pStyle w:val="ConsPlusNormal"/>
        <w:jc w:val="both"/>
        <w:rPr>
          <w:rFonts w:ascii="Times New Roman" w:hAnsi="Times New Roman" w:cs="Times New Roman"/>
          <w:sz w:val="28"/>
          <w:szCs w:val="28"/>
        </w:rPr>
      </w:pPr>
      <w:r w:rsidRPr="00773BBA">
        <w:rPr>
          <w:rFonts w:ascii="Times New Roman" w:hAnsi="Times New Roman" w:cs="Times New Roman"/>
          <w:sz w:val="28"/>
          <w:szCs w:val="28"/>
        </w:rPr>
        <w:t>индивидуальным предпринимателем, уполномоченным участником договора простого товарищества.</w:t>
      </w:r>
    </w:p>
    <w:p w:rsidR="00380D25" w:rsidRDefault="008A7A35" w:rsidP="00E614DB">
      <w:pPr>
        <w:pStyle w:val="ConsPlusNormal"/>
        <w:ind w:firstLine="540"/>
        <w:jc w:val="both"/>
        <w:rPr>
          <w:rFonts w:ascii="Times New Roman" w:hAnsi="Times New Roman" w:cs="Times New Roman"/>
          <w:sz w:val="28"/>
          <w:szCs w:val="28"/>
        </w:rPr>
      </w:pPr>
      <w:r w:rsidRPr="00773BBA">
        <w:rPr>
          <w:rFonts w:ascii="Times New Roman" w:hAnsi="Times New Roman" w:cs="Times New Roman"/>
          <w:sz w:val="28"/>
          <w:szCs w:val="28"/>
        </w:rPr>
        <w:t xml:space="preserve">Ответ на запрос (оригинал) представляется в администрацию юридическим лицом, индивидуальным предпринимателем, уполномоченным участником </w:t>
      </w:r>
    </w:p>
    <w:p w:rsidR="008A7A35" w:rsidRPr="00773BBA" w:rsidRDefault="008A7A35" w:rsidP="00380D25">
      <w:pPr>
        <w:pStyle w:val="ConsPlusNormal"/>
        <w:jc w:val="both"/>
        <w:rPr>
          <w:rFonts w:ascii="Times New Roman" w:hAnsi="Times New Roman" w:cs="Times New Roman"/>
          <w:sz w:val="28"/>
          <w:szCs w:val="28"/>
        </w:rPr>
      </w:pPr>
      <w:r w:rsidRPr="00773BBA">
        <w:rPr>
          <w:rFonts w:ascii="Times New Roman" w:hAnsi="Times New Roman" w:cs="Times New Roman"/>
          <w:sz w:val="28"/>
          <w:szCs w:val="28"/>
        </w:rPr>
        <w:t>договора простого товарищества в течение пяти рабочих дней с даты получения им запроса.</w:t>
      </w:r>
    </w:p>
    <w:p w:rsidR="008A7A35" w:rsidRPr="00773BBA" w:rsidRDefault="008A7A35" w:rsidP="003A0F79">
      <w:pPr>
        <w:pStyle w:val="ConsPlusNormal"/>
        <w:ind w:firstLine="540"/>
        <w:jc w:val="both"/>
        <w:rPr>
          <w:rFonts w:ascii="Times New Roman" w:hAnsi="Times New Roman" w:cs="Times New Roman"/>
          <w:sz w:val="28"/>
          <w:szCs w:val="28"/>
        </w:rPr>
      </w:pPr>
      <w:r w:rsidRPr="00773BBA">
        <w:rPr>
          <w:rFonts w:ascii="Times New Roman" w:hAnsi="Times New Roman" w:cs="Times New Roman"/>
          <w:sz w:val="28"/>
          <w:szCs w:val="28"/>
        </w:rPr>
        <w:t xml:space="preserve">Факт несоблюдения по вине юридического лица, индивидуального предпринимателя, хотя бы одного из участников договора простого товарищества, осуществляющих перевозки в соответствии с выданным администрацией свидетельством, и (или) их работников расписания, указанного в приложении к данному свидетельству, повторного в течение 30 дней по маршруту в пригородном сообщении считается установленным при подтверждении данного факта сведениями, указанными в </w:t>
      </w:r>
      <w:hyperlink w:anchor="P69" w:history="1">
        <w:r w:rsidRPr="00773BBA">
          <w:rPr>
            <w:rFonts w:ascii="Times New Roman" w:hAnsi="Times New Roman" w:cs="Times New Roman"/>
            <w:sz w:val="28"/>
            <w:szCs w:val="28"/>
          </w:rPr>
          <w:t>абзаце первом</w:t>
        </w:r>
      </w:hyperlink>
      <w:r w:rsidRPr="00773BBA">
        <w:rPr>
          <w:rFonts w:ascii="Times New Roman" w:hAnsi="Times New Roman" w:cs="Times New Roman"/>
          <w:sz w:val="28"/>
          <w:szCs w:val="28"/>
        </w:rPr>
        <w:t xml:space="preserve"> настоящего пункта, и выполнении хотя бы одного из следующих условий:</w:t>
      </w:r>
    </w:p>
    <w:p w:rsidR="008A7A35" w:rsidRPr="00773BBA" w:rsidRDefault="008A7A35" w:rsidP="003A0F79">
      <w:pPr>
        <w:pStyle w:val="ConsPlusNormal"/>
        <w:ind w:firstLine="540"/>
        <w:jc w:val="both"/>
        <w:rPr>
          <w:rFonts w:ascii="Times New Roman" w:hAnsi="Times New Roman" w:cs="Times New Roman"/>
          <w:sz w:val="28"/>
          <w:szCs w:val="28"/>
        </w:rPr>
      </w:pPr>
      <w:r w:rsidRPr="00773BBA">
        <w:rPr>
          <w:rFonts w:ascii="Times New Roman" w:hAnsi="Times New Roman" w:cs="Times New Roman"/>
          <w:sz w:val="28"/>
          <w:szCs w:val="28"/>
        </w:rPr>
        <w:t>1) при не</w:t>
      </w:r>
      <w:r w:rsidR="00E614DB">
        <w:rPr>
          <w:rFonts w:ascii="Times New Roman" w:hAnsi="Times New Roman" w:cs="Times New Roman"/>
          <w:sz w:val="28"/>
          <w:szCs w:val="28"/>
        </w:rPr>
        <w:t xml:space="preserve"> </w:t>
      </w:r>
      <w:r w:rsidRPr="00773BBA">
        <w:rPr>
          <w:rFonts w:ascii="Times New Roman" w:hAnsi="Times New Roman" w:cs="Times New Roman"/>
          <w:sz w:val="28"/>
          <w:szCs w:val="28"/>
        </w:rPr>
        <w:t>поступлении в администрацию ответа на запрос в срок, установленный настоящим пунктом;</w:t>
      </w:r>
    </w:p>
    <w:p w:rsidR="008A7A35" w:rsidRPr="00773BBA" w:rsidRDefault="008A7A35" w:rsidP="003A0F79">
      <w:pPr>
        <w:pStyle w:val="ConsPlusNormal"/>
        <w:ind w:firstLine="540"/>
        <w:jc w:val="both"/>
        <w:rPr>
          <w:rFonts w:ascii="Times New Roman" w:hAnsi="Times New Roman" w:cs="Times New Roman"/>
          <w:sz w:val="28"/>
          <w:szCs w:val="28"/>
        </w:rPr>
      </w:pPr>
      <w:r w:rsidRPr="00773BBA">
        <w:rPr>
          <w:rFonts w:ascii="Times New Roman" w:hAnsi="Times New Roman" w:cs="Times New Roman"/>
          <w:sz w:val="28"/>
          <w:szCs w:val="28"/>
        </w:rPr>
        <w:t>2) при отсутствии в ответе на запрос объяснений по фактам несоблюдения расписания в первом и (или) повторном (повторных) случае (случаях);</w:t>
      </w:r>
    </w:p>
    <w:p w:rsidR="008A7A35" w:rsidRPr="00773BBA" w:rsidRDefault="008A7A35" w:rsidP="003A0F79">
      <w:pPr>
        <w:pStyle w:val="ConsPlusNormal"/>
        <w:ind w:firstLine="540"/>
        <w:jc w:val="both"/>
        <w:rPr>
          <w:rFonts w:ascii="Times New Roman" w:hAnsi="Times New Roman" w:cs="Times New Roman"/>
          <w:sz w:val="28"/>
          <w:szCs w:val="28"/>
        </w:rPr>
      </w:pPr>
      <w:r w:rsidRPr="00773BBA">
        <w:rPr>
          <w:rFonts w:ascii="Times New Roman" w:hAnsi="Times New Roman" w:cs="Times New Roman"/>
          <w:sz w:val="28"/>
          <w:szCs w:val="28"/>
        </w:rPr>
        <w:t>3) при отсутствии в ответе на запрос информации о независящих от перевозчика обстоятельствах (чрезвычайной ситуации), являющихся причинами несоблюдения расписания в первом и повторном (повторных) случае (случаях);</w:t>
      </w:r>
    </w:p>
    <w:p w:rsidR="008A7A35" w:rsidRPr="00773BBA" w:rsidRDefault="008A7A35" w:rsidP="003A0F79">
      <w:pPr>
        <w:pStyle w:val="ConsPlusNormal"/>
        <w:ind w:firstLine="540"/>
        <w:jc w:val="both"/>
        <w:rPr>
          <w:rFonts w:ascii="Times New Roman" w:hAnsi="Times New Roman" w:cs="Times New Roman"/>
          <w:sz w:val="28"/>
          <w:szCs w:val="28"/>
        </w:rPr>
      </w:pPr>
      <w:r w:rsidRPr="00773BBA">
        <w:rPr>
          <w:rFonts w:ascii="Times New Roman" w:hAnsi="Times New Roman" w:cs="Times New Roman"/>
          <w:sz w:val="28"/>
          <w:szCs w:val="28"/>
        </w:rPr>
        <w:t>4) при наличии в ответе на запрос недостоверной информации.</w:t>
      </w:r>
    </w:p>
    <w:p w:rsidR="008A7A35" w:rsidRPr="00773BBA" w:rsidRDefault="008A7A35" w:rsidP="003A0F79">
      <w:pPr>
        <w:pStyle w:val="ConsPlusNormal"/>
        <w:ind w:firstLine="540"/>
        <w:jc w:val="both"/>
        <w:rPr>
          <w:rFonts w:ascii="Times New Roman" w:hAnsi="Times New Roman" w:cs="Times New Roman"/>
          <w:sz w:val="28"/>
          <w:szCs w:val="28"/>
        </w:rPr>
      </w:pPr>
      <w:r w:rsidRPr="00773BBA">
        <w:rPr>
          <w:rFonts w:ascii="Times New Roman" w:hAnsi="Times New Roman" w:cs="Times New Roman"/>
          <w:sz w:val="28"/>
          <w:szCs w:val="28"/>
        </w:rPr>
        <w:t xml:space="preserve">В целях настоящего Порядка несоблюдением расписания считается отклонение фактического времени отправления автобуса от установленного расписанием времени отправления в меньшую сторону более чем на 2 минуты, в большую сторону более чем на 4 минуты, а также невыполнение рейса, предусмотренного расписанием, за исключением случаев, указанных в </w:t>
      </w:r>
      <w:hyperlink w:anchor="P60" w:history="1">
        <w:r w:rsidRPr="00773BBA">
          <w:rPr>
            <w:rFonts w:ascii="Times New Roman" w:hAnsi="Times New Roman" w:cs="Times New Roman"/>
            <w:sz w:val="28"/>
            <w:szCs w:val="28"/>
          </w:rPr>
          <w:t>пункте 6</w:t>
        </w:r>
      </w:hyperlink>
      <w:r w:rsidRPr="00773BBA">
        <w:rPr>
          <w:rFonts w:ascii="Times New Roman" w:hAnsi="Times New Roman" w:cs="Times New Roman"/>
          <w:sz w:val="28"/>
          <w:szCs w:val="28"/>
        </w:rPr>
        <w:t xml:space="preserve"> настоящего Порядка.</w:t>
      </w:r>
    </w:p>
    <w:p w:rsidR="00A64E5C" w:rsidRPr="00773BBA" w:rsidRDefault="00E614DB" w:rsidP="00A64E5C">
      <w:pPr>
        <w:pStyle w:val="ConsPlusNormal"/>
        <w:ind w:firstLine="567"/>
        <w:jc w:val="both"/>
        <w:rPr>
          <w:rFonts w:ascii="Times New Roman" w:hAnsi="Times New Roman" w:cs="Times New Roman"/>
          <w:sz w:val="28"/>
          <w:szCs w:val="28"/>
        </w:rPr>
      </w:pPr>
      <w:bookmarkStart w:id="4" w:name="P79"/>
      <w:bookmarkEnd w:id="4"/>
      <w:r>
        <w:rPr>
          <w:rFonts w:ascii="Times New Roman" w:hAnsi="Times New Roman" w:cs="Times New Roman"/>
          <w:sz w:val="28"/>
          <w:szCs w:val="28"/>
        </w:rPr>
        <w:t>2.6</w:t>
      </w:r>
      <w:r w:rsidR="008A7A35" w:rsidRPr="00773BBA">
        <w:rPr>
          <w:rFonts w:ascii="Times New Roman" w:hAnsi="Times New Roman" w:cs="Times New Roman"/>
          <w:sz w:val="28"/>
          <w:szCs w:val="28"/>
        </w:rPr>
        <w:t xml:space="preserve">. Факт повторного в течение одного года самовольного изменения маршрута юридическим лицом, индивидуальным предпринимателем, хотя бы одним из участников договора простого товарищества, осуществляющим перевозки по данному маршруту в соответствии с выданным администрацией свидетельством, и (или) их работниками при выполнении рейса по данному маршруту, за исключением случаев, указанных в </w:t>
      </w:r>
      <w:hyperlink r:id="rId19" w:history="1">
        <w:r w:rsidR="008A7A35" w:rsidRPr="00773BBA">
          <w:rPr>
            <w:rFonts w:ascii="Times New Roman" w:hAnsi="Times New Roman" w:cs="Times New Roman"/>
            <w:sz w:val="28"/>
            <w:szCs w:val="28"/>
          </w:rPr>
          <w:t>части 5 статьи 5</w:t>
        </w:r>
      </w:hyperlink>
      <w:r w:rsidR="008A7A35" w:rsidRPr="00773BBA">
        <w:rPr>
          <w:rFonts w:ascii="Times New Roman" w:hAnsi="Times New Roman" w:cs="Times New Roman"/>
          <w:sz w:val="28"/>
          <w:szCs w:val="28"/>
        </w:rPr>
        <w:t xml:space="preserve"> Закона области, подтверждается сведениями подсистемы мониторинга перевозок, завизированными администрацией </w:t>
      </w:r>
      <w:r w:rsidR="007C40BB" w:rsidRPr="00773BBA">
        <w:rPr>
          <w:rFonts w:ascii="Times New Roman" w:hAnsi="Times New Roman" w:cs="Times New Roman"/>
          <w:sz w:val="28"/>
          <w:szCs w:val="28"/>
        </w:rPr>
        <w:t xml:space="preserve">городского округа город Кулебаки </w:t>
      </w:r>
      <w:r w:rsidR="008A7A35" w:rsidRPr="00773BBA">
        <w:rPr>
          <w:rFonts w:ascii="Times New Roman" w:hAnsi="Times New Roman" w:cs="Times New Roman"/>
          <w:sz w:val="28"/>
          <w:szCs w:val="28"/>
        </w:rPr>
        <w:t>Нижегородской области и оператором РНИС, заверенными их печатями по форме, установленной администрацией</w:t>
      </w:r>
      <w:r w:rsidR="00A64E5C" w:rsidRPr="00773BBA">
        <w:rPr>
          <w:rFonts w:ascii="Times New Roman" w:hAnsi="Times New Roman" w:cs="Times New Roman"/>
          <w:sz w:val="28"/>
          <w:szCs w:val="28"/>
        </w:rPr>
        <w:t>, а также сведениями из актов проведения мониторинга муниципальных маршрутов</w:t>
      </w:r>
      <w:r w:rsidR="00773BBA" w:rsidRPr="00773BBA">
        <w:rPr>
          <w:rFonts w:ascii="Times New Roman" w:hAnsi="Times New Roman" w:cs="Times New Roman"/>
          <w:sz w:val="28"/>
          <w:szCs w:val="28"/>
        </w:rPr>
        <w:t xml:space="preserve"> специалистами</w:t>
      </w:r>
      <w:r w:rsidR="00A64E5C" w:rsidRPr="00773BBA">
        <w:rPr>
          <w:rFonts w:ascii="Times New Roman" w:hAnsi="Times New Roman" w:cs="Times New Roman"/>
          <w:sz w:val="28"/>
          <w:szCs w:val="28"/>
        </w:rPr>
        <w:t xml:space="preserve"> администраци</w:t>
      </w:r>
      <w:r w:rsidR="00773BBA" w:rsidRPr="00773BBA">
        <w:rPr>
          <w:rFonts w:ascii="Times New Roman" w:hAnsi="Times New Roman" w:cs="Times New Roman"/>
          <w:sz w:val="28"/>
          <w:szCs w:val="28"/>
        </w:rPr>
        <w:t>и</w:t>
      </w:r>
      <w:r w:rsidR="00A64E5C" w:rsidRPr="00773BBA">
        <w:rPr>
          <w:rFonts w:ascii="Times New Roman" w:hAnsi="Times New Roman" w:cs="Times New Roman"/>
          <w:sz w:val="28"/>
          <w:szCs w:val="28"/>
        </w:rPr>
        <w:t xml:space="preserve"> городского округа город Кулебаки.</w:t>
      </w:r>
    </w:p>
    <w:p w:rsidR="008A7A35" w:rsidRPr="00773BBA" w:rsidRDefault="008A7A35" w:rsidP="003A0F79">
      <w:pPr>
        <w:pStyle w:val="ConsPlusNormal"/>
        <w:ind w:firstLine="540"/>
        <w:jc w:val="both"/>
        <w:rPr>
          <w:rFonts w:ascii="Times New Roman" w:hAnsi="Times New Roman" w:cs="Times New Roman"/>
          <w:sz w:val="28"/>
          <w:szCs w:val="28"/>
        </w:rPr>
      </w:pPr>
      <w:r w:rsidRPr="00773BBA">
        <w:rPr>
          <w:rFonts w:ascii="Times New Roman" w:hAnsi="Times New Roman" w:cs="Times New Roman"/>
          <w:sz w:val="28"/>
          <w:szCs w:val="28"/>
        </w:rPr>
        <w:t>На основании данных сведений администрация запрашивает у юридического лица, индивидуального предпринимателя, уполномоченного участника договора простого товарищества, осуществляющих перевозки по данному маршруту, объяснение по фактам самовольного изменения маршрута.</w:t>
      </w:r>
    </w:p>
    <w:p w:rsidR="000C71E8" w:rsidRDefault="000C71E8" w:rsidP="000C71E8">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lastRenderedPageBreak/>
        <w:t>5</w:t>
      </w:r>
    </w:p>
    <w:p w:rsidR="008A7A35" w:rsidRPr="00773BBA" w:rsidRDefault="008A7A35" w:rsidP="003A0F79">
      <w:pPr>
        <w:pStyle w:val="ConsPlusNormal"/>
        <w:ind w:firstLine="540"/>
        <w:jc w:val="both"/>
        <w:rPr>
          <w:rFonts w:ascii="Times New Roman" w:hAnsi="Times New Roman" w:cs="Times New Roman"/>
          <w:sz w:val="28"/>
          <w:szCs w:val="28"/>
        </w:rPr>
      </w:pPr>
      <w:r w:rsidRPr="00773BBA">
        <w:rPr>
          <w:rFonts w:ascii="Times New Roman" w:hAnsi="Times New Roman" w:cs="Times New Roman"/>
          <w:sz w:val="28"/>
          <w:szCs w:val="28"/>
        </w:rPr>
        <w:t>Запрос передается или направляется любым доступным способом, обеспечивающим подтверждение получения запроса юридическим лицом, индивидуальным предпринимателем, уполномоченным участником договора простого товарищества.</w:t>
      </w:r>
    </w:p>
    <w:p w:rsidR="008A7A35" w:rsidRPr="00773BBA" w:rsidRDefault="008A7A35" w:rsidP="003A0F79">
      <w:pPr>
        <w:pStyle w:val="ConsPlusNormal"/>
        <w:ind w:firstLine="540"/>
        <w:jc w:val="both"/>
        <w:rPr>
          <w:rFonts w:ascii="Times New Roman" w:hAnsi="Times New Roman" w:cs="Times New Roman"/>
          <w:sz w:val="28"/>
          <w:szCs w:val="28"/>
        </w:rPr>
      </w:pPr>
      <w:r w:rsidRPr="00773BBA">
        <w:rPr>
          <w:rFonts w:ascii="Times New Roman" w:hAnsi="Times New Roman" w:cs="Times New Roman"/>
          <w:sz w:val="28"/>
          <w:szCs w:val="28"/>
        </w:rPr>
        <w:t>Ответ на запрос (оригинал) представляется в администрацию юридическим лицом, индивидуальным предпринимателем, уполномоченным участником договора простого товарищества в течение пяти рабочих дней с даты получения им запроса.</w:t>
      </w:r>
    </w:p>
    <w:p w:rsidR="008A7A35" w:rsidRPr="00773BBA" w:rsidRDefault="008A7A35" w:rsidP="003A0F79">
      <w:pPr>
        <w:pStyle w:val="ConsPlusNormal"/>
        <w:ind w:firstLine="540"/>
        <w:jc w:val="both"/>
        <w:rPr>
          <w:rFonts w:ascii="Times New Roman" w:hAnsi="Times New Roman" w:cs="Times New Roman"/>
          <w:sz w:val="28"/>
          <w:szCs w:val="28"/>
        </w:rPr>
      </w:pPr>
      <w:r w:rsidRPr="00773BBA">
        <w:rPr>
          <w:rFonts w:ascii="Times New Roman" w:hAnsi="Times New Roman" w:cs="Times New Roman"/>
          <w:sz w:val="28"/>
          <w:szCs w:val="28"/>
        </w:rPr>
        <w:t xml:space="preserve">Факт повторного в течение одного года самовольного изменения маршрута юридическим лицом, индивидуальным предпринимателем, хотя бы одним из участников договора простого товарищества, осуществляющим перевозки по данному маршруту в соответствии с выданным администрацией свидетельством, и (или) их работниками при выполнении рейса по данному маршруту, за исключением случаев, указанных в </w:t>
      </w:r>
      <w:hyperlink r:id="rId20" w:history="1">
        <w:r w:rsidRPr="00773BBA">
          <w:rPr>
            <w:rFonts w:ascii="Times New Roman" w:hAnsi="Times New Roman" w:cs="Times New Roman"/>
            <w:sz w:val="28"/>
            <w:szCs w:val="28"/>
          </w:rPr>
          <w:t>части 5 статьи 5</w:t>
        </w:r>
      </w:hyperlink>
      <w:r w:rsidRPr="00773BBA">
        <w:rPr>
          <w:rFonts w:ascii="Times New Roman" w:hAnsi="Times New Roman" w:cs="Times New Roman"/>
          <w:sz w:val="28"/>
          <w:szCs w:val="28"/>
        </w:rPr>
        <w:t xml:space="preserve"> Закона области, считается установленным при подтверждении данного факта сведениями, указанными в </w:t>
      </w:r>
      <w:hyperlink w:anchor="P79" w:history="1">
        <w:r w:rsidRPr="00773BBA">
          <w:rPr>
            <w:rFonts w:ascii="Times New Roman" w:hAnsi="Times New Roman" w:cs="Times New Roman"/>
            <w:sz w:val="28"/>
            <w:szCs w:val="28"/>
          </w:rPr>
          <w:t>абзаце первом</w:t>
        </w:r>
      </w:hyperlink>
      <w:r w:rsidRPr="00773BBA">
        <w:rPr>
          <w:rFonts w:ascii="Times New Roman" w:hAnsi="Times New Roman" w:cs="Times New Roman"/>
          <w:sz w:val="28"/>
          <w:szCs w:val="28"/>
        </w:rPr>
        <w:t xml:space="preserve"> настоящего пункта, и выполнении хотя бы одного из следующих условий:</w:t>
      </w:r>
    </w:p>
    <w:p w:rsidR="008A7A35" w:rsidRPr="00773BBA" w:rsidRDefault="008A7A35" w:rsidP="003A0F79">
      <w:pPr>
        <w:pStyle w:val="ConsPlusNormal"/>
        <w:ind w:firstLine="540"/>
        <w:jc w:val="both"/>
        <w:rPr>
          <w:rFonts w:ascii="Times New Roman" w:hAnsi="Times New Roman" w:cs="Times New Roman"/>
          <w:sz w:val="28"/>
          <w:szCs w:val="28"/>
        </w:rPr>
      </w:pPr>
      <w:r w:rsidRPr="00773BBA">
        <w:rPr>
          <w:rFonts w:ascii="Times New Roman" w:hAnsi="Times New Roman" w:cs="Times New Roman"/>
          <w:sz w:val="28"/>
          <w:szCs w:val="28"/>
        </w:rPr>
        <w:t>1) при не</w:t>
      </w:r>
      <w:r w:rsidR="00E614DB">
        <w:rPr>
          <w:rFonts w:ascii="Times New Roman" w:hAnsi="Times New Roman" w:cs="Times New Roman"/>
          <w:sz w:val="28"/>
          <w:szCs w:val="28"/>
        </w:rPr>
        <w:t xml:space="preserve"> </w:t>
      </w:r>
      <w:r w:rsidRPr="00773BBA">
        <w:rPr>
          <w:rFonts w:ascii="Times New Roman" w:hAnsi="Times New Roman" w:cs="Times New Roman"/>
          <w:sz w:val="28"/>
          <w:szCs w:val="28"/>
        </w:rPr>
        <w:t>поступлении в администрацию ответа на запрос в срок, установленный настоящим пунктом;</w:t>
      </w:r>
    </w:p>
    <w:p w:rsidR="008A7A35" w:rsidRPr="00773BBA" w:rsidRDefault="008A7A35" w:rsidP="003A0F79">
      <w:pPr>
        <w:pStyle w:val="ConsPlusNormal"/>
        <w:ind w:firstLine="540"/>
        <w:jc w:val="both"/>
        <w:rPr>
          <w:rFonts w:ascii="Times New Roman" w:hAnsi="Times New Roman" w:cs="Times New Roman"/>
          <w:sz w:val="28"/>
          <w:szCs w:val="28"/>
        </w:rPr>
      </w:pPr>
      <w:r w:rsidRPr="00773BBA">
        <w:rPr>
          <w:rFonts w:ascii="Times New Roman" w:hAnsi="Times New Roman" w:cs="Times New Roman"/>
          <w:sz w:val="28"/>
          <w:szCs w:val="28"/>
        </w:rPr>
        <w:t>2) при отсутствии в ответе на запрос объяснений по фактам самовольного изменения маршрута в первом и (или) повторном (повторных) случае;</w:t>
      </w:r>
    </w:p>
    <w:p w:rsidR="008A7A35" w:rsidRPr="00773BBA" w:rsidRDefault="008A7A35" w:rsidP="003A0F79">
      <w:pPr>
        <w:pStyle w:val="ConsPlusNormal"/>
        <w:ind w:firstLine="540"/>
        <w:jc w:val="both"/>
        <w:rPr>
          <w:rFonts w:ascii="Times New Roman" w:hAnsi="Times New Roman" w:cs="Times New Roman"/>
          <w:sz w:val="28"/>
          <w:szCs w:val="28"/>
        </w:rPr>
      </w:pPr>
      <w:r w:rsidRPr="00773BBA">
        <w:rPr>
          <w:rFonts w:ascii="Times New Roman" w:hAnsi="Times New Roman" w:cs="Times New Roman"/>
          <w:sz w:val="28"/>
          <w:szCs w:val="28"/>
        </w:rPr>
        <w:t>3) при отсутствии в ответе на запрос информации о независящих от перевозчика обстоятельствах (чрезвычайной ситуации), являющихся причинами самовольного изменения маршрута в первом и повторном (повторных) случае (случаях);</w:t>
      </w:r>
    </w:p>
    <w:p w:rsidR="008A7A35" w:rsidRPr="00773BBA" w:rsidRDefault="008A7A35" w:rsidP="003A0F79">
      <w:pPr>
        <w:pStyle w:val="ConsPlusNormal"/>
        <w:ind w:firstLine="540"/>
        <w:jc w:val="both"/>
        <w:rPr>
          <w:rFonts w:ascii="Times New Roman" w:hAnsi="Times New Roman" w:cs="Times New Roman"/>
          <w:sz w:val="28"/>
          <w:szCs w:val="28"/>
        </w:rPr>
      </w:pPr>
      <w:r w:rsidRPr="00773BBA">
        <w:rPr>
          <w:rFonts w:ascii="Times New Roman" w:hAnsi="Times New Roman" w:cs="Times New Roman"/>
          <w:sz w:val="28"/>
          <w:szCs w:val="28"/>
        </w:rPr>
        <w:t>4) при наличии в ответе на запрос недостоверной информации.</w:t>
      </w:r>
    </w:p>
    <w:p w:rsidR="008A7A35" w:rsidRPr="00773BBA" w:rsidRDefault="008A7A35" w:rsidP="003A0F79">
      <w:pPr>
        <w:pStyle w:val="ConsPlusNormal"/>
        <w:ind w:firstLine="540"/>
        <w:jc w:val="both"/>
        <w:rPr>
          <w:rFonts w:ascii="Times New Roman" w:hAnsi="Times New Roman" w:cs="Times New Roman"/>
          <w:sz w:val="28"/>
          <w:szCs w:val="28"/>
        </w:rPr>
      </w:pPr>
      <w:r w:rsidRPr="00773BBA">
        <w:rPr>
          <w:rFonts w:ascii="Times New Roman" w:hAnsi="Times New Roman" w:cs="Times New Roman"/>
          <w:sz w:val="28"/>
          <w:szCs w:val="28"/>
        </w:rPr>
        <w:t xml:space="preserve">В целях настоящего Порядка отклонением от маршрута считается движение автобуса, используемого для выполнения рейса по данному маршруту, по улице или автомобильной дороге, не включенной в реестр муниципальных маршрутов регулярных перевозок пассажиров и багажа автомобильным транспортом на территории </w:t>
      </w:r>
      <w:r w:rsidR="007C40BB" w:rsidRPr="00773BBA">
        <w:rPr>
          <w:rFonts w:ascii="Times New Roman" w:hAnsi="Times New Roman" w:cs="Times New Roman"/>
          <w:sz w:val="28"/>
          <w:szCs w:val="28"/>
        </w:rPr>
        <w:t xml:space="preserve">городского округа город Кулебаки </w:t>
      </w:r>
      <w:r w:rsidRPr="00773BBA">
        <w:rPr>
          <w:rFonts w:ascii="Times New Roman" w:hAnsi="Times New Roman" w:cs="Times New Roman"/>
          <w:sz w:val="28"/>
          <w:szCs w:val="28"/>
        </w:rPr>
        <w:t>Нижегородской области по данному маршруту.</w:t>
      </w:r>
    </w:p>
    <w:p w:rsidR="008A7A35" w:rsidRPr="00773BBA" w:rsidRDefault="00E614DB" w:rsidP="003A0F79">
      <w:pPr>
        <w:pStyle w:val="ConsPlusNormal"/>
        <w:ind w:firstLine="540"/>
        <w:jc w:val="both"/>
        <w:rPr>
          <w:rFonts w:ascii="Times New Roman" w:hAnsi="Times New Roman" w:cs="Times New Roman"/>
          <w:sz w:val="28"/>
          <w:szCs w:val="28"/>
        </w:rPr>
      </w:pPr>
      <w:bookmarkStart w:id="5" w:name="P89"/>
      <w:bookmarkEnd w:id="5"/>
      <w:r>
        <w:rPr>
          <w:rFonts w:ascii="Times New Roman" w:hAnsi="Times New Roman" w:cs="Times New Roman"/>
          <w:sz w:val="28"/>
          <w:szCs w:val="28"/>
        </w:rPr>
        <w:t>2.7</w:t>
      </w:r>
      <w:r w:rsidR="008A7A35" w:rsidRPr="00773BBA">
        <w:rPr>
          <w:rFonts w:ascii="Times New Roman" w:hAnsi="Times New Roman" w:cs="Times New Roman"/>
          <w:sz w:val="28"/>
          <w:szCs w:val="28"/>
        </w:rPr>
        <w:t>. Факт неоднократного в течение одного года несоблюдения по вине юридического лица, индивидуального предпринимателя, хотя бы одного из участников договора простого товарищества, которым выдано свидетельство, требований законодательства Российской Федерации по предоставлению пассажирам из числа инвалидов без взимания дополнительной платы услуг по обеспечению посадки в транспортное средство и высадки из него (в том числе с использованием специальных подъемных устройств для пассажиров из числа инвалидов, не способных передвигаться самостоятельно), провозу собак-проводников при наличии специального документа, перевозке кресла-коляски пассажира из числа инвалидов считается установленным при повторном в течение одного года поступлении в администрацию обращений от таких пассажиров.</w:t>
      </w:r>
    </w:p>
    <w:p w:rsidR="000C71E8" w:rsidRDefault="008A7A35" w:rsidP="003A0F79">
      <w:pPr>
        <w:pStyle w:val="ConsPlusNormal"/>
        <w:ind w:firstLine="540"/>
        <w:jc w:val="both"/>
        <w:rPr>
          <w:rFonts w:ascii="Times New Roman" w:hAnsi="Times New Roman" w:cs="Times New Roman"/>
          <w:sz w:val="28"/>
          <w:szCs w:val="28"/>
        </w:rPr>
      </w:pPr>
      <w:r w:rsidRPr="00773BBA">
        <w:rPr>
          <w:rFonts w:ascii="Times New Roman" w:hAnsi="Times New Roman" w:cs="Times New Roman"/>
          <w:sz w:val="28"/>
          <w:szCs w:val="28"/>
        </w:rPr>
        <w:t xml:space="preserve">Указанные в </w:t>
      </w:r>
      <w:hyperlink w:anchor="P89" w:history="1">
        <w:r w:rsidRPr="00773BBA">
          <w:rPr>
            <w:rFonts w:ascii="Times New Roman" w:hAnsi="Times New Roman" w:cs="Times New Roman"/>
            <w:sz w:val="28"/>
            <w:szCs w:val="28"/>
          </w:rPr>
          <w:t>абзаце первом</w:t>
        </w:r>
      </w:hyperlink>
      <w:r w:rsidRPr="00773BBA">
        <w:rPr>
          <w:rFonts w:ascii="Times New Roman" w:hAnsi="Times New Roman" w:cs="Times New Roman"/>
          <w:sz w:val="28"/>
          <w:szCs w:val="28"/>
        </w:rPr>
        <w:t xml:space="preserve"> настоящего пункта обращения подаются или </w:t>
      </w:r>
    </w:p>
    <w:p w:rsidR="000C71E8" w:rsidRDefault="000C71E8" w:rsidP="000C71E8">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lastRenderedPageBreak/>
        <w:t>6</w:t>
      </w:r>
    </w:p>
    <w:p w:rsidR="008A7A35" w:rsidRPr="00773BBA" w:rsidRDefault="008A7A35" w:rsidP="000C71E8">
      <w:pPr>
        <w:pStyle w:val="ConsPlusNormal"/>
        <w:jc w:val="both"/>
        <w:rPr>
          <w:rFonts w:ascii="Times New Roman" w:hAnsi="Times New Roman" w:cs="Times New Roman"/>
          <w:sz w:val="28"/>
          <w:szCs w:val="28"/>
        </w:rPr>
      </w:pPr>
      <w:r w:rsidRPr="00773BBA">
        <w:rPr>
          <w:rFonts w:ascii="Times New Roman" w:hAnsi="Times New Roman" w:cs="Times New Roman"/>
          <w:sz w:val="28"/>
          <w:szCs w:val="28"/>
        </w:rPr>
        <w:t>направляются в администрацию в письменном виде с личной подписью автора обращения или в форме электронного документа, подписанного электронной цифровой подписью автора обращения.</w:t>
      </w:r>
    </w:p>
    <w:p w:rsidR="008A7A35" w:rsidRPr="00773BBA" w:rsidRDefault="008A7A35" w:rsidP="003A0F79">
      <w:pPr>
        <w:pStyle w:val="ConsPlusNormal"/>
        <w:ind w:firstLine="540"/>
        <w:jc w:val="both"/>
        <w:rPr>
          <w:rFonts w:ascii="Times New Roman" w:hAnsi="Times New Roman" w:cs="Times New Roman"/>
          <w:sz w:val="28"/>
          <w:szCs w:val="28"/>
        </w:rPr>
      </w:pPr>
      <w:r w:rsidRPr="00773BBA">
        <w:rPr>
          <w:rFonts w:ascii="Times New Roman" w:hAnsi="Times New Roman" w:cs="Times New Roman"/>
          <w:sz w:val="28"/>
          <w:szCs w:val="28"/>
        </w:rPr>
        <w:t>В обращении должны быть указаны:</w:t>
      </w:r>
    </w:p>
    <w:p w:rsidR="008A7A35" w:rsidRPr="00773BBA" w:rsidRDefault="008A7A35" w:rsidP="003A0F79">
      <w:pPr>
        <w:pStyle w:val="ConsPlusNormal"/>
        <w:ind w:firstLine="540"/>
        <w:jc w:val="both"/>
        <w:rPr>
          <w:rFonts w:ascii="Times New Roman" w:hAnsi="Times New Roman" w:cs="Times New Roman"/>
          <w:sz w:val="28"/>
          <w:szCs w:val="28"/>
        </w:rPr>
      </w:pPr>
      <w:r w:rsidRPr="00773BBA">
        <w:rPr>
          <w:rFonts w:ascii="Times New Roman" w:hAnsi="Times New Roman" w:cs="Times New Roman"/>
          <w:sz w:val="28"/>
          <w:szCs w:val="28"/>
        </w:rPr>
        <w:t>1) фамилия, имя, отчество (если имеется), дата рождения, место регистрации и место фактического проживания и контактный телефон автора обращения, адрес электронной почты (если обращение направлено в форме электронного документа);</w:t>
      </w:r>
    </w:p>
    <w:p w:rsidR="008A7A35" w:rsidRPr="00773BBA" w:rsidRDefault="008A7A35" w:rsidP="003A0F79">
      <w:pPr>
        <w:pStyle w:val="ConsPlusNormal"/>
        <w:ind w:firstLine="540"/>
        <w:jc w:val="both"/>
        <w:rPr>
          <w:rFonts w:ascii="Times New Roman" w:hAnsi="Times New Roman" w:cs="Times New Roman"/>
          <w:sz w:val="28"/>
          <w:szCs w:val="28"/>
        </w:rPr>
      </w:pPr>
      <w:bookmarkStart w:id="6" w:name="P93"/>
      <w:bookmarkEnd w:id="6"/>
      <w:r w:rsidRPr="00773BBA">
        <w:rPr>
          <w:rFonts w:ascii="Times New Roman" w:hAnsi="Times New Roman" w:cs="Times New Roman"/>
          <w:sz w:val="28"/>
          <w:szCs w:val="28"/>
        </w:rPr>
        <w:t>2) сведения о документе, удостоверяющем личность автора обращения, с указанием наименования документа, серии, номера, даты выдачи и органа, выдавшего данный документ;</w:t>
      </w:r>
    </w:p>
    <w:p w:rsidR="008A7A35" w:rsidRPr="00773BBA" w:rsidRDefault="008A7A35" w:rsidP="003A0F79">
      <w:pPr>
        <w:pStyle w:val="ConsPlusNormal"/>
        <w:ind w:firstLine="540"/>
        <w:jc w:val="both"/>
        <w:rPr>
          <w:rFonts w:ascii="Times New Roman" w:hAnsi="Times New Roman" w:cs="Times New Roman"/>
          <w:sz w:val="28"/>
          <w:szCs w:val="28"/>
        </w:rPr>
      </w:pPr>
      <w:bookmarkStart w:id="7" w:name="P94"/>
      <w:bookmarkEnd w:id="7"/>
      <w:r w:rsidRPr="00773BBA">
        <w:rPr>
          <w:rFonts w:ascii="Times New Roman" w:hAnsi="Times New Roman" w:cs="Times New Roman"/>
          <w:sz w:val="28"/>
          <w:szCs w:val="28"/>
        </w:rPr>
        <w:t>3) сведения о документе, подтверждающем инвалидность автора обращения, с указанием наименования документа, серии, номера, даты выдачи и органа, выдавшего данный документ;</w:t>
      </w:r>
    </w:p>
    <w:p w:rsidR="008A7A35" w:rsidRPr="00773BBA" w:rsidRDefault="008A7A35" w:rsidP="003A0F79">
      <w:pPr>
        <w:pStyle w:val="ConsPlusNormal"/>
        <w:ind w:firstLine="540"/>
        <w:jc w:val="both"/>
        <w:rPr>
          <w:rFonts w:ascii="Times New Roman" w:hAnsi="Times New Roman" w:cs="Times New Roman"/>
          <w:sz w:val="28"/>
          <w:szCs w:val="28"/>
        </w:rPr>
      </w:pPr>
      <w:r w:rsidRPr="00773BBA">
        <w:rPr>
          <w:rFonts w:ascii="Times New Roman" w:hAnsi="Times New Roman" w:cs="Times New Roman"/>
          <w:sz w:val="28"/>
          <w:szCs w:val="28"/>
        </w:rPr>
        <w:t xml:space="preserve">4) конкретная информация о факте, указанном в </w:t>
      </w:r>
      <w:hyperlink w:anchor="P89" w:history="1">
        <w:r w:rsidRPr="00773BBA">
          <w:rPr>
            <w:rFonts w:ascii="Times New Roman" w:hAnsi="Times New Roman" w:cs="Times New Roman"/>
            <w:sz w:val="28"/>
            <w:szCs w:val="28"/>
          </w:rPr>
          <w:t>абзаце первом</w:t>
        </w:r>
      </w:hyperlink>
      <w:r w:rsidRPr="00773BBA">
        <w:rPr>
          <w:rFonts w:ascii="Times New Roman" w:hAnsi="Times New Roman" w:cs="Times New Roman"/>
          <w:sz w:val="28"/>
          <w:szCs w:val="28"/>
        </w:rPr>
        <w:t xml:space="preserve"> настоящего пункта, с указанием даты, времени, места посадки (высадки) в транспортное средство, номера и наименования маршрута, государственного регистрационного номера транспортного средства или иной информации, позволяющей определить лиц, виновных в нарушении требований законодательства;</w:t>
      </w:r>
    </w:p>
    <w:p w:rsidR="008A7A35" w:rsidRPr="00773BBA" w:rsidRDefault="008A7A35" w:rsidP="003A0F79">
      <w:pPr>
        <w:pStyle w:val="ConsPlusNormal"/>
        <w:ind w:firstLine="540"/>
        <w:jc w:val="both"/>
        <w:rPr>
          <w:rFonts w:ascii="Times New Roman" w:hAnsi="Times New Roman" w:cs="Times New Roman"/>
          <w:sz w:val="28"/>
          <w:szCs w:val="28"/>
        </w:rPr>
      </w:pPr>
      <w:r w:rsidRPr="00773BBA">
        <w:rPr>
          <w:rFonts w:ascii="Times New Roman" w:hAnsi="Times New Roman" w:cs="Times New Roman"/>
          <w:sz w:val="28"/>
          <w:szCs w:val="28"/>
        </w:rPr>
        <w:t>5) сведения о не менее двух свидетелях с указанием их фамилий, имен, отчеств (если имеется), мест регистрации, мест фактического проживания и контактных телефонов.</w:t>
      </w:r>
    </w:p>
    <w:p w:rsidR="008A7A35" w:rsidRPr="00773BBA" w:rsidRDefault="008A7A35" w:rsidP="003A0F79">
      <w:pPr>
        <w:pStyle w:val="ConsPlusNormal"/>
        <w:ind w:firstLine="540"/>
        <w:jc w:val="both"/>
        <w:rPr>
          <w:rFonts w:ascii="Times New Roman" w:hAnsi="Times New Roman" w:cs="Times New Roman"/>
          <w:sz w:val="28"/>
          <w:szCs w:val="28"/>
        </w:rPr>
      </w:pPr>
      <w:r w:rsidRPr="00773BBA">
        <w:rPr>
          <w:rFonts w:ascii="Times New Roman" w:hAnsi="Times New Roman" w:cs="Times New Roman"/>
          <w:sz w:val="28"/>
          <w:szCs w:val="28"/>
        </w:rPr>
        <w:t xml:space="preserve">Вместо указания в обращении сведений в соответствии с </w:t>
      </w:r>
      <w:hyperlink w:anchor="P93" w:history="1">
        <w:r w:rsidRPr="00773BBA">
          <w:rPr>
            <w:rFonts w:ascii="Times New Roman" w:hAnsi="Times New Roman" w:cs="Times New Roman"/>
            <w:sz w:val="28"/>
            <w:szCs w:val="28"/>
          </w:rPr>
          <w:t>подпунктами 2</w:t>
        </w:r>
      </w:hyperlink>
      <w:r w:rsidRPr="00773BBA">
        <w:rPr>
          <w:rFonts w:ascii="Times New Roman" w:hAnsi="Times New Roman" w:cs="Times New Roman"/>
          <w:sz w:val="28"/>
          <w:szCs w:val="28"/>
        </w:rPr>
        <w:t xml:space="preserve"> и </w:t>
      </w:r>
      <w:hyperlink w:anchor="P94" w:history="1">
        <w:r w:rsidRPr="00773BBA">
          <w:rPr>
            <w:rFonts w:ascii="Times New Roman" w:hAnsi="Times New Roman" w:cs="Times New Roman"/>
            <w:sz w:val="28"/>
            <w:szCs w:val="28"/>
          </w:rPr>
          <w:t>3</w:t>
        </w:r>
      </w:hyperlink>
      <w:r w:rsidRPr="00773BBA">
        <w:rPr>
          <w:rFonts w:ascii="Times New Roman" w:hAnsi="Times New Roman" w:cs="Times New Roman"/>
          <w:sz w:val="28"/>
          <w:szCs w:val="28"/>
        </w:rPr>
        <w:t xml:space="preserve"> настоящего пункта возможно приобщение к обращению копий страниц документов, содержащих реквизиты, указанные в </w:t>
      </w:r>
      <w:hyperlink w:anchor="P93" w:history="1">
        <w:r w:rsidRPr="00773BBA">
          <w:rPr>
            <w:rFonts w:ascii="Times New Roman" w:hAnsi="Times New Roman" w:cs="Times New Roman"/>
            <w:sz w:val="28"/>
            <w:szCs w:val="28"/>
          </w:rPr>
          <w:t>подпунктах 2</w:t>
        </w:r>
      </w:hyperlink>
      <w:r w:rsidRPr="00773BBA">
        <w:rPr>
          <w:rFonts w:ascii="Times New Roman" w:hAnsi="Times New Roman" w:cs="Times New Roman"/>
          <w:sz w:val="28"/>
          <w:szCs w:val="28"/>
        </w:rPr>
        <w:t xml:space="preserve"> и </w:t>
      </w:r>
      <w:hyperlink w:anchor="P94" w:history="1">
        <w:r w:rsidRPr="00773BBA">
          <w:rPr>
            <w:rFonts w:ascii="Times New Roman" w:hAnsi="Times New Roman" w:cs="Times New Roman"/>
            <w:sz w:val="28"/>
            <w:szCs w:val="28"/>
          </w:rPr>
          <w:t>3</w:t>
        </w:r>
      </w:hyperlink>
      <w:r w:rsidRPr="00773BBA">
        <w:rPr>
          <w:rFonts w:ascii="Times New Roman" w:hAnsi="Times New Roman" w:cs="Times New Roman"/>
          <w:sz w:val="28"/>
          <w:szCs w:val="28"/>
        </w:rPr>
        <w:t xml:space="preserve"> настоящего пункта.</w:t>
      </w:r>
    </w:p>
    <w:p w:rsidR="008A7A35" w:rsidRPr="00773BBA" w:rsidRDefault="008A7A35" w:rsidP="003A0F79">
      <w:pPr>
        <w:pStyle w:val="ConsPlusNormal"/>
        <w:ind w:firstLine="540"/>
        <w:jc w:val="both"/>
        <w:rPr>
          <w:rFonts w:ascii="Times New Roman" w:hAnsi="Times New Roman" w:cs="Times New Roman"/>
          <w:sz w:val="28"/>
          <w:szCs w:val="28"/>
        </w:rPr>
      </w:pPr>
      <w:r w:rsidRPr="00773BBA">
        <w:rPr>
          <w:rFonts w:ascii="Times New Roman" w:hAnsi="Times New Roman" w:cs="Times New Roman"/>
          <w:sz w:val="28"/>
          <w:szCs w:val="28"/>
        </w:rPr>
        <w:t xml:space="preserve">Обращения, не позволяющие установить лиц, являющихся авторами обращения и свидетелями, и не соответствующие требованиям настоящего пункта, не могут служить основанием для установления факта, указанного в </w:t>
      </w:r>
      <w:hyperlink w:anchor="P89" w:history="1">
        <w:r w:rsidRPr="00773BBA">
          <w:rPr>
            <w:rFonts w:ascii="Times New Roman" w:hAnsi="Times New Roman" w:cs="Times New Roman"/>
            <w:sz w:val="28"/>
            <w:szCs w:val="28"/>
          </w:rPr>
          <w:t>абзаце первом</w:t>
        </w:r>
      </w:hyperlink>
      <w:r w:rsidRPr="00773BBA">
        <w:rPr>
          <w:rFonts w:ascii="Times New Roman" w:hAnsi="Times New Roman" w:cs="Times New Roman"/>
          <w:sz w:val="28"/>
          <w:szCs w:val="28"/>
        </w:rPr>
        <w:t xml:space="preserve"> настоящего пункта.</w:t>
      </w:r>
    </w:p>
    <w:p w:rsidR="008A7A35" w:rsidRPr="00773BBA" w:rsidRDefault="008A7A35" w:rsidP="003A0F79">
      <w:pPr>
        <w:pStyle w:val="ConsPlusNormal"/>
        <w:ind w:firstLine="540"/>
        <w:jc w:val="both"/>
        <w:rPr>
          <w:rFonts w:ascii="Times New Roman" w:hAnsi="Times New Roman" w:cs="Times New Roman"/>
          <w:sz w:val="28"/>
          <w:szCs w:val="28"/>
        </w:rPr>
      </w:pPr>
      <w:r w:rsidRPr="00773BBA">
        <w:rPr>
          <w:rFonts w:ascii="Times New Roman" w:hAnsi="Times New Roman" w:cs="Times New Roman"/>
          <w:sz w:val="28"/>
          <w:szCs w:val="28"/>
        </w:rPr>
        <w:t xml:space="preserve">В случае, если свидетели, указанные в обращении, не подтверждают факта, указанного в </w:t>
      </w:r>
      <w:hyperlink w:anchor="P89" w:history="1">
        <w:r w:rsidRPr="00773BBA">
          <w:rPr>
            <w:rFonts w:ascii="Times New Roman" w:hAnsi="Times New Roman" w:cs="Times New Roman"/>
            <w:sz w:val="28"/>
            <w:szCs w:val="28"/>
          </w:rPr>
          <w:t>абзаце первом</w:t>
        </w:r>
      </w:hyperlink>
      <w:r w:rsidRPr="00773BBA">
        <w:rPr>
          <w:rFonts w:ascii="Times New Roman" w:hAnsi="Times New Roman" w:cs="Times New Roman"/>
          <w:sz w:val="28"/>
          <w:szCs w:val="28"/>
        </w:rPr>
        <w:t xml:space="preserve"> настоящего пункта, такое обращение также не может служить основанием для установления данного факта.</w:t>
      </w:r>
    </w:p>
    <w:p w:rsidR="008A7A35" w:rsidRPr="00773BBA" w:rsidRDefault="008A7A35" w:rsidP="003A0F79">
      <w:pPr>
        <w:pStyle w:val="ConsPlusNormal"/>
        <w:ind w:firstLine="540"/>
        <w:jc w:val="both"/>
        <w:rPr>
          <w:rFonts w:ascii="Times New Roman" w:hAnsi="Times New Roman" w:cs="Times New Roman"/>
          <w:sz w:val="28"/>
          <w:szCs w:val="28"/>
        </w:rPr>
      </w:pPr>
      <w:r w:rsidRPr="00773BBA">
        <w:rPr>
          <w:rFonts w:ascii="Times New Roman" w:hAnsi="Times New Roman" w:cs="Times New Roman"/>
          <w:sz w:val="28"/>
          <w:szCs w:val="28"/>
        </w:rPr>
        <w:t xml:space="preserve">Информация о факте, указанном в </w:t>
      </w:r>
      <w:hyperlink w:anchor="P89" w:history="1">
        <w:r w:rsidRPr="00773BBA">
          <w:rPr>
            <w:rFonts w:ascii="Times New Roman" w:hAnsi="Times New Roman" w:cs="Times New Roman"/>
            <w:sz w:val="28"/>
            <w:szCs w:val="28"/>
          </w:rPr>
          <w:t>абзаце первом</w:t>
        </w:r>
      </w:hyperlink>
      <w:r w:rsidRPr="00773BBA">
        <w:rPr>
          <w:rFonts w:ascii="Times New Roman" w:hAnsi="Times New Roman" w:cs="Times New Roman"/>
          <w:sz w:val="28"/>
          <w:szCs w:val="28"/>
        </w:rPr>
        <w:t xml:space="preserve"> настоящего пункта, подтверждается сведениями подсистемы мониторинга перевозок, завизированными администрацией </w:t>
      </w:r>
      <w:r w:rsidR="007C40BB" w:rsidRPr="00773BBA">
        <w:rPr>
          <w:rFonts w:ascii="Times New Roman" w:hAnsi="Times New Roman" w:cs="Times New Roman"/>
          <w:sz w:val="28"/>
          <w:szCs w:val="28"/>
        </w:rPr>
        <w:t xml:space="preserve">городского округа город Кулебаки </w:t>
      </w:r>
      <w:r w:rsidRPr="00773BBA">
        <w:rPr>
          <w:rFonts w:ascii="Times New Roman" w:hAnsi="Times New Roman" w:cs="Times New Roman"/>
          <w:sz w:val="28"/>
          <w:szCs w:val="28"/>
        </w:rPr>
        <w:t>Нижегородской области и оператором РНИС, а также заверенными их печатями по форме, установленной администрацией, о нахождении транспортного средства в месте и время, указанные в обращении.</w:t>
      </w:r>
    </w:p>
    <w:p w:rsidR="008A7A35" w:rsidRPr="00773BBA" w:rsidRDefault="008A7A35" w:rsidP="003A0F79">
      <w:pPr>
        <w:pStyle w:val="ConsPlusNormal"/>
        <w:ind w:firstLine="540"/>
        <w:jc w:val="both"/>
        <w:rPr>
          <w:rFonts w:ascii="Times New Roman" w:hAnsi="Times New Roman" w:cs="Times New Roman"/>
          <w:sz w:val="28"/>
          <w:szCs w:val="28"/>
        </w:rPr>
      </w:pPr>
      <w:r w:rsidRPr="00773BBA">
        <w:rPr>
          <w:rFonts w:ascii="Times New Roman" w:hAnsi="Times New Roman" w:cs="Times New Roman"/>
          <w:sz w:val="28"/>
          <w:szCs w:val="28"/>
        </w:rPr>
        <w:t xml:space="preserve"> Поступившие в администрацию обращения юридических лиц и граждан могут использоваться в качестве дополнительного подтверждения фактов, указанных в </w:t>
      </w:r>
      <w:hyperlink w:anchor="P60" w:history="1">
        <w:r w:rsidRPr="00773BBA">
          <w:rPr>
            <w:rFonts w:ascii="Times New Roman" w:hAnsi="Times New Roman" w:cs="Times New Roman"/>
            <w:sz w:val="28"/>
            <w:szCs w:val="28"/>
          </w:rPr>
          <w:t xml:space="preserve">пунктах </w:t>
        </w:r>
      </w:hyperlink>
      <w:r w:rsidR="000C71E8">
        <w:t xml:space="preserve"> </w:t>
      </w:r>
      <w:r w:rsidR="000C71E8" w:rsidRPr="000C71E8">
        <w:rPr>
          <w:rFonts w:ascii="Times New Roman" w:hAnsi="Times New Roman" w:cs="Times New Roman"/>
          <w:sz w:val="28"/>
          <w:szCs w:val="28"/>
        </w:rPr>
        <w:t>2.4</w:t>
      </w:r>
      <w:r w:rsidRPr="000C71E8">
        <w:rPr>
          <w:rFonts w:ascii="Times New Roman" w:hAnsi="Times New Roman" w:cs="Times New Roman"/>
          <w:sz w:val="28"/>
          <w:szCs w:val="28"/>
        </w:rPr>
        <w:t xml:space="preserve"> -</w:t>
      </w:r>
      <w:r w:rsidR="000C71E8" w:rsidRPr="000C71E8">
        <w:rPr>
          <w:rFonts w:ascii="Times New Roman" w:hAnsi="Times New Roman" w:cs="Times New Roman"/>
          <w:sz w:val="28"/>
          <w:szCs w:val="28"/>
        </w:rPr>
        <w:t>2.7</w:t>
      </w:r>
      <w:r w:rsidRPr="00773BBA">
        <w:rPr>
          <w:rFonts w:ascii="Times New Roman" w:hAnsi="Times New Roman" w:cs="Times New Roman"/>
          <w:sz w:val="28"/>
          <w:szCs w:val="28"/>
        </w:rPr>
        <w:t xml:space="preserve">  настоящего Порядка.</w:t>
      </w:r>
    </w:p>
    <w:p w:rsidR="000C71E8" w:rsidRDefault="00D90F0D" w:rsidP="000C71E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2.8</w:t>
      </w:r>
      <w:r w:rsidR="008A7A35" w:rsidRPr="00773BBA">
        <w:rPr>
          <w:rFonts w:ascii="Times New Roman" w:hAnsi="Times New Roman" w:cs="Times New Roman"/>
          <w:sz w:val="28"/>
          <w:szCs w:val="28"/>
        </w:rPr>
        <w:t xml:space="preserve">. </w:t>
      </w:r>
      <w:r w:rsidR="008C2D7A">
        <w:rPr>
          <w:rFonts w:ascii="Times New Roman" w:hAnsi="Times New Roman" w:cs="Times New Roman"/>
          <w:sz w:val="28"/>
          <w:szCs w:val="28"/>
        </w:rPr>
        <w:t xml:space="preserve">На основании Закона Нижегородской области №81-З от 05.07.2017 «О внесении изменения в статью 12 Закона Нижегородской области «Об организации </w:t>
      </w:r>
    </w:p>
    <w:p w:rsidR="000C71E8" w:rsidRDefault="000C71E8" w:rsidP="000C71E8">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lastRenderedPageBreak/>
        <w:t>7</w:t>
      </w:r>
    </w:p>
    <w:p w:rsidR="008A7A35" w:rsidRPr="00773BBA" w:rsidRDefault="008C2D7A" w:rsidP="000C71E8">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регулярных перевозок пассажиров и багажа автомобильным транспортом и городским наземным электрическим транспортом в Нижегородской области» </w:t>
      </w:r>
      <w:r w:rsidR="000C71E8">
        <w:rPr>
          <w:rFonts w:ascii="Times New Roman" w:hAnsi="Times New Roman" w:cs="Times New Roman"/>
          <w:sz w:val="28"/>
          <w:szCs w:val="28"/>
        </w:rPr>
        <w:t>ф</w:t>
      </w:r>
      <w:r w:rsidR="008A7A35" w:rsidRPr="00773BBA">
        <w:rPr>
          <w:rFonts w:ascii="Times New Roman" w:hAnsi="Times New Roman" w:cs="Times New Roman"/>
          <w:sz w:val="28"/>
          <w:szCs w:val="28"/>
        </w:rPr>
        <w:t xml:space="preserve">акт неоднократного в течение шести месяцев привлечения юридического лица, индивидуального предпринимателя, хотя бы одного из участников договора простого товарищества, которым администрацией выдано свидетельство, к административной ответственности за совершение при осуществлении предусмотренных этим свидетельством перевозок одного и того же административного правонарушения из указанных в </w:t>
      </w:r>
      <w:hyperlink r:id="rId21" w:history="1">
        <w:r w:rsidR="008A7A35" w:rsidRPr="00773BBA">
          <w:rPr>
            <w:rFonts w:ascii="Times New Roman" w:hAnsi="Times New Roman" w:cs="Times New Roman"/>
            <w:sz w:val="28"/>
            <w:szCs w:val="28"/>
          </w:rPr>
          <w:t>части 1 статьи 11.31</w:t>
        </w:r>
      </w:hyperlink>
      <w:r w:rsidR="008A7A35" w:rsidRPr="00773BBA">
        <w:rPr>
          <w:rFonts w:ascii="Times New Roman" w:hAnsi="Times New Roman" w:cs="Times New Roman"/>
          <w:sz w:val="28"/>
          <w:szCs w:val="28"/>
        </w:rPr>
        <w:t xml:space="preserve">, </w:t>
      </w:r>
      <w:hyperlink r:id="rId22" w:history="1">
        <w:r w:rsidR="008A7A35" w:rsidRPr="00773BBA">
          <w:rPr>
            <w:rFonts w:ascii="Times New Roman" w:hAnsi="Times New Roman" w:cs="Times New Roman"/>
            <w:sz w:val="28"/>
            <w:szCs w:val="28"/>
          </w:rPr>
          <w:t>частях 2</w:t>
        </w:r>
      </w:hyperlink>
      <w:r w:rsidR="008A7A35" w:rsidRPr="00773BBA">
        <w:rPr>
          <w:rFonts w:ascii="Times New Roman" w:hAnsi="Times New Roman" w:cs="Times New Roman"/>
          <w:sz w:val="28"/>
          <w:szCs w:val="28"/>
        </w:rPr>
        <w:t xml:space="preserve"> и </w:t>
      </w:r>
      <w:hyperlink r:id="rId23" w:history="1">
        <w:r w:rsidR="008A7A35" w:rsidRPr="00773BBA">
          <w:rPr>
            <w:rFonts w:ascii="Times New Roman" w:hAnsi="Times New Roman" w:cs="Times New Roman"/>
            <w:sz w:val="28"/>
            <w:szCs w:val="28"/>
          </w:rPr>
          <w:t>3 статьи 12.31.1</w:t>
        </w:r>
      </w:hyperlink>
      <w:r w:rsidR="008A7A35" w:rsidRPr="00773BBA">
        <w:rPr>
          <w:rFonts w:ascii="Times New Roman" w:hAnsi="Times New Roman" w:cs="Times New Roman"/>
          <w:sz w:val="28"/>
          <w:szCs w:val="28"/>
        </w:rPr>
        <w:t xml:space="preserve"> Кодекса Российской Федерации об административных правонарушениях считается установленным при поступлении в администрацию от федерального органа исполнительной власти, осуществляющего федеральный государственный транспортный надзор, информации о повторном в течение шести месяцев привлечении юридического лица, индивидуального предпринимателя, хотя бы одного из участников договора простого товарищества, которым выдано свидетельство, к указанной в настоящем пункте административной ответственности.</w:t>
      </w:r>
    </w:p>
    <w:p w:rsidR="008A7A35" w:rsidRPr="00773BBA" w:rsidRDefault="008A7A35" w:rsidP="00741C69">
      <w:pPr>
        <w:pStyle w:val="ConsPlusNormal"/>
        <w:ind w:firstLine="567"/>
        <w:jc w:val="both"/>
        <w:rPr>
          <w:rFonts w:ascii="Times New Roman" w:hAnsi="Times New Roman" w:cs="Times New Roman"/>
          <w:sz w:val="28"/>
          <w:szCs w:val="28"/>
        </w:rPr>
      </w:pPr>
    </w:p>
    <w:p w:rsidR="007C40BB" w:rsidRPr="00773BBA" w:rsidRDefault="007C40BB" w:rsidP="00741C69">
      <w:pPr>
        <w:pStyle w:val="ConsPlusNormal"/>
        <w:ind w:firstLine="567"/>
        <w:jc w:val="both"/>
        <w:rPr>
          <w:rFonts w:ascii="Times New Roman" w:hAnsi="Times New Roman" w:cs="Times New Roman"/>
          <w:sz w:val="28"/>
          <w:szCs w:val="28"/>
        </w:rPr>
      </w:pPr>
    </w:p>
    <w:p w:rsidR="007C40BB" w:rsidRPr="00773BBA" w:rsidRDefault="007C40BB" w:rsidP="00B26AAB">
      <w:pPr>
        <w:pStyle w:val="ConsPlusNormal"/>
        <w:ind w:firstLine="142"/>
        <w:jc w:val="center"/>
        <w:rPr>
          <w:rFonts w:ascii="Times New Roman" w:hAnsi="Times New Roman" w:cs="Times New Roman"/>
          <w:sz w:val="28"/>
          <w:szCs w:val="28"/>
        </w:rPr>
      </w:pPr>
      <w:r w:rsidRPr="00773BBA">
        <w:rPr>
          <w:rFonts w:ascii="Times New Roman" w:hAnsi="Times New Roman" w:cs="Times New Roman"/>
          <w:sz w:val="28"/>
          <w:szCs w:val="28"/>
        </w:rPr>
        <w:t>______________</w:t>
      </w:r>
    </w:p>
    <w:sectPr w:rsidR="007C40BB" w:rsidRPr="00773BBA" w:rsidSect="00380D25">
      <w:pgSz w:w="11906" w:h="16838"/>
      <w:pgMar w:top="993" w:right="851" w:bottom="1134" w:left="1134"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F21" w:rsidRDefault="007A4F21" w:rsidP="003B3A61">
      <w:pPr>
        <w:spacing w:after="0" w:line="240" w:lineRule="auto"/>
      </w:pPr>
      <w:r>
        <w:separator/>
      </w:r>
    </w:p>
  </w:endnote>
  <w:endnote w:type="continuationSeparator" w:id="0">
    <w:p w:rsidR="007A4F21" w:rsidRDefault="007A4F21" w:rsidP="003B3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F21" w:rsidRDefault="007A4F21" w:rsidP="003B3A61">
      <w:pPr>
        <w:spacing w:after="0" w:line="240" w:lineRule="auto"/>
      </w:pPr>
      <w:r>
        <w:separator/>
      </w:r>
    </w:p>
  </w:footnote>
  <w:footnote w:type="continuationSeparator" w:id="0">
    <w:p w:rsidR="007A4F21" w:rsidRDefault="007A4F21" w:rsidP="003B3A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439"/>
    <w:rsid w:val="000720A4"/>
    <w:rsid w:val="00084DDC"/>
    <w:rsid w:val="000C71E8"/>
    <w:rsid w:val="000F22A0"/>
    <w:rsid w:val="001A144D"/>
    <w:rsid w:val="00232DC5"/>
    <w:rsid w:val="002A4439"/>
    <w:rsid w:val="00380D25"/>
    <w:rsid w:val="00383549"/>
    <w:rsid w:val="003A0F79"/>
    <w:rsid w:val="003B3A61"/>
    <w:rsid w:val="00434ADD"/>
    <w:rsid w:val="00494CAF"/>
    <w:rsid w:val="004A3F8C"/>
    <w:rsid w:val="005A429A"/>
    <w:rsid w:val="005D3DF8"/>
    <w:rsid w:val="00602EE2"/>
    <w:rsid w:val="00611840"/>
    <w:rsid w:val="00676C6D"/>
    <w:rsid w:val="00712079"/>
    <w:rsid w:val="00741C69"/>
    <w:rsid w:val="00773BBA"/>
    <w:rsid w:val="007A4F21"/>
    <w:rsid w:val="007C40BB"/>
    <w:rsid w:val="00801B09"/>
    <w:rsid w:val="00877F6E"/>
    <w:rsid w:val="008A7A35"/>
    <w:rsid w:val="008C2D7A"/>
    <w:rsid w:val="0091297D"/>
    <w:rsid w:val="00920582"/>
    <w:rsid w:val="009625E2"/>
    <w:rsid w:val="00A2500E"/>
    <w:rsid w:val="00A64E5C"/>
    <w:rsid w:val="00B26AAB"/>
    <w:rsid w:val="00B27CEC"/>
    <w:rsid w:val="00B76FCF"/>
    <w:rsid w:val="00C44151"/>
    <w:rsid w:val="00CF2E9A"/>
    <w:rsid w:val="00D02454"/>
    <w:rsid w:val="00D22500"/>
    <w:rsid w:val="00D67DC9"/>
    <w:rsid w:val="00D90F0D"/>
    <w:rsid w:val="00DA43BF"/>
    <w:rsid w:val="00DB1FC8"/>
    <w:rsid w:val="00DB5028"/>
    <w:rsid w:val="00DF6D9D"/>
    <w:rsid w:val="00E614DB"/>
    <w:rsid w:val="00E82846"/>
    <w:rsid w:val="00EB3370"/>
    <w:rsid w:val="00EB3851"/>
    <w:rsid w:val="00F97E96"/>
    <w:rsid w:val="00FB07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A4439"/>
    <w:pPr>
      <w:spacing w:after="0" w:line="240" w:lineRule="auto"/>
      <w:jc w:val="center"/>
    </w:pPr>
    <w:rPr>
      <w:rFonts w:ascii="Times New Roman" w:eastAsia="Times New Roman" w:hAnsi="Times New Roman" w:cs="Times New Roman"/>
      <w:sz w:val="28"/>
      <w:szCs w:val="24"/>
      <w:u w:val="single"/>
    </w:rPr>
  </w:style>
  <w:style w:type="character" w:customStyle="1" w:styleId="a4">
    <w:name w:val="Название Знак"/>
    <w:basedOn w:val="a0"/>
    <w:link w:val="a3"/>
    <w:rsid w:val="002A4439"/>
    <w:rPr>
      <w:rFonts w:ascii="Times New Roman" w:eastAsia="Times New Roman" w:hAnsi="Times New Roman" w:cs="Times New Roman"/>
      <w:sz w:val="28"/>
      <w:szCs w:val="24"/>
      <w:u w:val="single"/>
    </w:rPr>
  </w:style>
  <w:style w:type="paragraph" w:styleId="a5">
    <w:name w:val="Subtitle"/>
    <w:basedOn w:val="a"/>
    <w:link w:val="a6"/>
    <w:qFormat/>
    <w:rsid w:val="002A4439"/>
    <w:pPr>
      <w:spacing w:after="0" w:line="240" w:lineRule="auto"/>
      <w:jc w:val="center"/>
    </w:pPr>
    <w:rPr>
      <w:rFonts w:ascii="Times New Roman" w:eastAsia="Times New Roman" w:hAnsi="Times New Roman" w:cs="Times New Roman"/>
      <w:b/>
      <w:bCs/>
      <w:sz w:val="48"/>
      <w:szCs w:val="24"/>
    </w:rPr>
  </w:style>
  <w:style w:type="character" w:customStyle="1" w:styleId="a6">
    <w:name w:val="Подзаголовок Знак"/>
    <w:basedOn w:val="a0"/>
    <w:link w:val="a5"/>
    <w:rsid w:val="002A4439"/>
    <w:rPr>
      <w:rFonts w:ascii="Times New Roman" w:eastAsia="Times New Roman" w:hAnsi="Times New Roman" w:cs="Times New Roman"/>
      <w:b/>
      <w:bCs/>
      <w:sz w:val="48"/>
      <w:szCs w:val="24"/>
    </w:rPr>
  </w:style>
  <w:style w:type="paragraph" w:customStyle="1" w:styleId="ConsPlusTitle">
    <w:name w:val="ConsPlusTitle"/>
    <w:rsid w:val="002A4439"/>
    <w:pPr>
      <w:widowControl w:val="0"/>
      <w:autoSpaceDE w:val="0"/>
      <w:autoSpaceDN w:val="0"/>
      <w:spacing w:after="0" w:line="240" w:lineRule="auto"/>
    </w:pPr>
    <w:rPr>
      <w:rFonts w:ascii="Calibri" w:eastAsia="Times New Roman" w:hAnsi="Calibri" w:cs="Calibri"/>
      <w:b/>
      <w:szCs w:val="20"/>
    </w:rPr>
  </w:style>
  <w:style w:type="paragraph" w:customStyle="1" w:styleId="ConsPlusNormal">
    <w:name w:val="ConsPlusNormal"/>
    <w:rsid w:val="002A4439"/>
    <w:pPr>
      <w:widowControl w:val="0"/>
      <w:autoSpaceDE w:val="0"/>
      <w:autoSpaceDN w:val="0"/>
      <w:spacing w:after="0" w:line="240" w:lineRule="auto"/>
    </w:pPr>
    <w:rPr>
      <w:rFonts w:ascii="Calibri" w:eastAsia="Times New Roman" w:hAnsi="Calibri" w:cs="Calibri"/>
      <w:szCs w:val="20"/>
    </w:rPr>
  </w:style>
  <w:style w:type="paragraph" w:styleId="a7">
    <w:name w:val="Balloon Text"/>
    <w:basedOn w:val="a"/>
    <w:link w:val="a8"/>
    <w:uiPriority w:val="99"/>
    <w:semiHidden/>
    <w:unhideWhenUsed/>
    <w:rsid w:val="002A443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A4439"/>
    <w:rPr>
      <w:rFonts w:ascii="Tahoma" w:hAnsi="Tahoma" w:cs="Tahoma"/>
      <w:sz w:val="16"/>
      <w:szCs w:val="16"/>
    </w:rPr>
  </w:style>
  <w:style w:type="paragraph" w:styleId="a9">
    <w:name w:val="header"/>
    <w:basedOn w:val="a"/>
    <w:link w:val="aa"/>
    <w:uiPriority w:val="99"/>
    <w:unhideWhenUsed/>
    <w:rsid w:val="003B3A6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B3A61"/>
  </w:style>
  <w:style w:type="paragraph" w:styleId="ab">
    <w:name w:val="footer"/>
    <w:basedOn w:val="a"/>
    <w:link w:val="ac"/>
    <w:uiPriority w:val="99"/>
    <w:semiHidden/>
    <w:unhideWhenUsed/>
    <w:rsid w:val="003B3A61"/>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3B3A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A4439"/>
    <w:pPr>
      <w:spacing w:after="0" w:line="240" w:lineRule="auto"/>
      <w:jc w:val="center"/>
    </w:pPr>
    <w:rPr>
      <w:rFonts w:ascii="Times New Roman" w:eastAsia="Times New Roman" w:hAnsi="Times New Roman" w:cs="Times New Roman"/>
      <w:sz w:val="28"/>
      <w:szCs w:val="24"/>
      <w:u w:val="single"/>
    </w:rPr>
  </w:style>
  <w:style w:type="character" w:customStyle="1" w:styleId="a4">
    <w:name w:val="Название Знак"/>
    <w:basedOn w:val="a0"/>
    <w:link w:val="a3"/>
    <w:rsid w:val="002A4439"/>
    <w:rPr>
      <w:rFonts w:ascii="Times New Roman" w:eastAsia="Times New Roman" w:hAnsi="Times New Roman" w:cs="Times New Roman"/>
      <w:sz w:val="28"/>
      <w:szCs w:val="24"/>
      <w:u w:val="single"/>
    </w:rPr>
  </w:style>
  <w:style w:type="paragraph" w:styleId="a5">
    <w:name w:val="Subtitle"/>
    <w:basedOn w:val="a"/>
    <w:link w:val="a6"/>
    <w:qFormat/>
    <w:rsid w:val="002A4439"/>
    <w:pPr>
      <w:spacing w:after="0" w:line="240" w:lineRule="auto"/>
      <w:jc w:val="center"/>
    </w:pPr>
    <w:rPr>
      <w:rFonts w:ascii="Times New Roman" w:eastAsia="Times New Roman" w:hAnsi="Times New Roman" w:cs="Times New Roman"/>
      <w:b/>
      <w:bCs/>
      <w:sz w:val="48"/>
      <w:szCs w:val="24"/>
    </w:rPr>
  </w:style>
  <w:style w:type="character" w:customStyle="1" w:styleId="a6">
    <w:name w:val="Подзаголовок Знак"/>
    <w:basedOn w:val="a0"/>
    <w:link w:val="a5"/>
    <w:rsid w:val="002A4439"/>
    <w:rPr>
      <w:rFonts w:ascii="Times New Roman" w:eastAsia="Times New Roman" w:hAnsi="Times New Roman" w:cs="Times New Roman"/>
      <w:b/>
      <w:bCs/>
      <w:sz w:val="48"/>
      <w:szCs w:val="24"/>
    </w:rPr>
  </w:style>
  <w:style w:type="paragraph" w:customStyle="1" w:styleId="ConsPlusTitle">
    <w:name w:val="ConsPlusTitle"/>
    <w:rsid w:val="002A4439"/>
    <w:pPr>
      <w:widowControl w:val="0"/>
      <w:autoSpaceDE w:val="0"/>
      <w:autoSpaceDN w:val="0"/>
      <w:spacing w:after="0" w:line="240" w:lineRule="auto"/>
    </w:pPr>
    <w:rPr>
      <w:rFonts w:ascii="Calibri" w:eastAsia="Times New Roman" w:hAnsi="Calibri" w:cs="Calibri"/>
      <w:b/>
      <w:szCs w:val="20"/>
    </w:rPr>
  </w:style>
  <w:style w:type="paragraph" w:customStyle="1" w:styleId="ConsPlusNormal">
    <w:name w:val="ConsPlusNormal"/>
    <w:rsid w:val="002A4439"/>
    <w:pPr>
      <w:widowControl w:val="0"/>
      <w:autoSpaceDE w:val="0"/>
      <w:autoSpaceDN w:val="0"/>
      <w:spacing w:after="0" w:line="240" w:lineRule="auto"/>
    </w:pPr>
    <w:rPr>
      <w:rFonts w:ascii="Calibri" w:eastAsia="Times New Roman" w:hAnsi="Calibri" w:cs="Calibri"/>
      <w:szCs w:val="20"/>
    </w:rPr>
  </w:style>
  <w:style w:type="paragraph" w:styleId="a7">
    <w:name w:val="Balloon Text"/>
    <w:basedOn w:val="a"/>
    <w:link w:val="a8"/>
    <w:uiPriority w:val="99"/>
    <w:semiHidden/>
    <w:unhideWhenUsed/>
    <w:rsid w:val="002A443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A4439"/>
    <w:rPr>
      <w:rFonts w:ascii="Tahoma" w:hAnsi="Tahoma" w:cs="Tahoma"/>
      <w:sz w:val="16"/>
      <w:szCs w:val="16"/>
    </w:rPr>
  </w:style>
  <w:style w:type="paragraph" w:styleId="a9">
    <w:name w:val="header"/>
    <w:basedOn w:val="a"/>
    <w:link w:val="aa"/>
    <w:uiPriority w:val="99"/>
    <w:unhideWhenUsed/>
    <w:rsid w:val="003B3A6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B3A61"/>
  </w:style>
  <w:style w:type="paragraph" w:styleId="ab">
    <w:name w:val="footer"/>
    <w:basedOn w:val="a"/>
    <w:link w:val="ac"/>
    <w:uiPriority w:val="99"/>
    <w:semiHidden/>
    <w:unhideWhenUsed/>
    <w:rsid w:val="003B3A61"/>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3B3A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5629503058025FE74E57197E1A0924A4886BEED85C3DA43CEF52D7C0B63F5B3C6J9m3M" TargetMode="External"/><Relationship Id="rId13" Type="http://schemas.openxmlformats.org/officeDocument/2006/relationships/hyperlink" Target="consultantplus://offline/ref=BE4ABCA0094ACB69C08EFC5AA6C963ECDF3339CEC088C64C2748B3B9E1236AFD924FEEEA8CF4B2817B30698213h3M" TargetMode="External"/><Relationship Id="rId18" Type="http://schemas.openxmlformats.org/officeDocument/2006/relationships/hyperlink" Target="consultantplus://offline/ref=BE4ABCA0094ACB69C08EFC5AA6C963ECDF3339CEC088C64C2748B3B9E1236AFD9214hFM" TargetMode="External"/><Relationship Id="rId3" Type="http://schemas.openxmlformats.org/officeDocument/2006/relationships/settings" Target="settings.xml"/><Relationship Id="rId21" Type="http://schemas.openxmlformats.org/officeDocument/2006/relationships/hyperlink" Target="consultantplus://offline/ref=BE4ABCA0094ACB69C08EFC4CA5A53CE9DA3165C4C28EC41E7B1AB5EEBE736CA8D20FE8BDC6B01BhCM" TargetMode="External"/><Relationship Id="rId7" Type="http://schemas.openxmlformats.org/officeDocument/2006/relationships/image" Target="media/image1.png"/><Relationship Id="rId12" Type="http://schemas.openxmlformats.org/officeDocument/2006/relationships/hyperlink" Target="consultantplus://offline/ref=BE4ABCA0094ACB69C08EFC4CA5A53CE9DA3061CAC58FC41E7B1AB5EEBE736CA8D20FE8BFCFB0BC8017hBM" TargetMode="External"/><Relationship Id="rId17" Type="http://schemas.openxmlformats.org/officeDocument/2006/relationships/hyperlink" Target="consultantplus://offline/ref=BE4ABCA0094ACB69C08EFC5AA6C963ECDF3339CEC088C64C2748B3B9E1236AFD9214hFM"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BE4ABCA0094ACB69C08EFC4CA5A53CE9DA3061CAC58FC41E7B1AB5EEBE736CA8D20FE8BFCFB0BC8717hAM" TargetMode="External"/><Relationship Id="rId20" Type="http://schemas.openxmlformats.org/officeDocument/2006/relationships/hyperlink" Target="consultantplus://offline/ref=BE4ABCA0094ACB69C08EFC5AA6C963ECDF3339CEC088C64C2748B3B9E1236AFD924FEEEA8CF4B2817B30698F13hBM"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BE4ABCA0094ACB69C08EFC4CA5A53CE9DA3061CAC58FC41E7B1AB5EEBE736CA8D20FE8BFCFB0BB8917h3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BE4ABCA0094ACB69C08EFC4CA5A53CE9DA3165C4C28EC41E7B1AB5EEBE736CA8D20FE8B9CEB51Bh7M" TargetMode="External"/><Relationship Id="rId23" Type="http://schemas.openxmlformats.org/officeDocument/2006/relationships/hyperlink" Target="consultantplus://offline/ref=BE4ABCA0094ACB69C08EFC4CA5A53CE9DA3165C4C28EC41E7B1AB5EEBE736CA8D20FE8BDC8B01Bh6M" TargetMode="External"/><Relationship Id="rId10" Type="http://schemas.openxmlformats.org/officeDocument/2006/relationships/hyperlink" Target="consultantplus://offline/ref=05629503058025FE74E57197E1A0924A4886BEED85C3DA43CEF52D7C0B63F5B3C6933D8AEB1F8AFD3249CDB4J7m2M" TargetMode="External"/><Relationship Id="rId19" Type="http://schemas.openxmlformats.org/officeDocument/2006/relationships/hyperlink" Target="consultantplus://offline/ref=BE4ABCA0094ACB69C08EFC5AA6C963ECDF3339CEC088C64C2748B3B9E1236AFD924FEEEA8CF4B2817B30698F13hBM" TargetMode="External"/><Relationship Id="rId4" Type="http://schemas.openxmlformats.org/officeDocument/2006/relationships/webSettings" Target="webSettings.xml"/><Relationship Id="rId9" Type="http://schemas.openxmlformats.org/officeDocument/2006/relationships/hyperlink" Target="consultantplus://offline/ref=05629503058025FE74E57181E2CCCD4F4D85E4E687C6D81192A72B2B54J3m3M" TargetMode="External"/><Relationship Id="rId14" Type="http://schemas.openxmlformats.org/officeDocument/2006/relationships/hyperlink" Target="consultantplus://offline/ref=BE4ABCA0094ACB69C08EFC4CA5A53CE9DA3165C4C28EC41E7B1AB5EEBE736CA8D20FE8B9CEB51BhBM" TargetMode="External"/><Relationship Id="rId22" Type="http://schemas.openxmlformats.org/officeDocument/2006/relationships/hyperlink" Target="consultantplus://offline/ref=BE4ABCA0094ACB69C08EFC4CA5A53CE9DA3165C4C28EC41E7B1AB5EEBE736CA8D20FE8BDC8B01Bh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3297</Words>
  <Characters>18795</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2018-05-18T12:50:00Z</cp:lastPrinted>
  <dcterms:created xsi:type="dcterms:W3CDTF">2018-12-14T12:34:00Z</dcterms:created>
  <dcterms:modified xsi:type="dcterms:W3CDTF">2018-12-14T12:34:00Z</dcterms:modified>
</cp:coreProperties>
</file>