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39" w:rsidRDefault="002A4439" w:rsidP="002A4439">
      <w:pPr>
        <w:tabs>
          <w:tab w:val="left" w:pos="142"/>
        </w:tabs>
        <w:ind w:left="-1080" w:right="-519"/>
        <w:jc w:val="center"/>
        <w:rPr>
          <w:rFonts w:ascii="Courier New" w:hAnsi="Courier New"/>
        </w:rPr>
      </w:pPr>
      <w:bookmarkStart w:id="0" w:name="_GoBack"/>
      <w:bookmarkEnd w:id="0"/>
      <w:r>
        <w:rPr>
          <w:rFonts w:ascii="Courier New" w:hAnsi="Courier New"/>
          <w:noProof/>
        </w:rPr>
        <w:drawing>
          <wp:inline distT="0" distB="0" distL="0" distR="0">
            <wp:extent cx="400050" cy="628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3860" cy="628650"/>
                    </a:xfrm>
                    <a:prstGeom prst="rect">
                      <a:avLst/>
                    </a:prstGeom>
                    <a:noFill/>
                    <a:ln w="9525">
                      <a:noFill/>
                      <a:miter lim="800000"/>
                      <a:headEnd/>
                      <a:tailEnd/>
                    </a:ln>
                  </pic:spPr>
                </pic:pic>
              </a:graphicData>
            </a:graphic>
          </wp:inline>
        </w:drawing>
      </w:r>
    </w:p>
    <w:p w:rsidR="002A4439" w:rsidRPr="005A288A" w:rsidRDefault="002A4439" w:rsidP="002A4439">
      <w:pPr>
        <w:pStyle w:val="a3"/>
        <w:tabs>
          <w:tab w:val="left" w:pos="142"/>
        </w:tabs>
        <w:ind w:left="-960" w:right="-519"/>
        <w:rPr>
          <w:b/>
          <w:bCs/>
          <w:szCs w:val="28"/>
          <w:u w:val="none"/>
        </w:rPr>
      </w:pPr>
    </w:p>
    <w:p w:rsidR="002A4439" w:rsidRDefault="002A4439" w:rsidP="002A4439">
      <w:pPr>
        <w:pStyle w:val="a3"/>
        <w:tabs>
          <w:tab w:val="left" w:pos="142"/>
        </w:tabs>
        <w:ind w:left="-960" w:right="-639"/>
        <w:rPr>
          <w:b/>
          <w:bCs/>
          <w:sz w:val="36"/>
          <w:u w:val="none"/>
        </w:rPr>
      </w:pPr>
      <w:r>
        <w:rPr>
          <w:b/>
          <w:bCs/>
          <w:sz w:val="36"/>
          <w:u w:val="none"/>
        </w:rPr>
        <w:t>Администрация городского округа город Кулебаки</w:t>
      </w:r>
    </w:p>
    <w:p w:rsidR="002A4439" w:rsidRDefault="002A4439" w:rsidP="002A4439">
      <w:pPr>
        <w:pStyle w:val="a3"/>
        <w:tabs>
          <w:tab w:val="left" w:pos="142"/>
        </w:tabs>
        <w:ind w:left="-960" w:right="-639"/>
        <w:rPr>
          <w:b/>
          <w:bCs/>
          <w:sz w:val="36"/>
          <w:u w:val="none"/>
        </w:rPr>
      </w:pPr>
      <w:r>
        <w:rPr>
          <w:b/>
          <w:bCs/>
          <w:sz w:val="36"/>
          <w:u w:val="none"/>
        </w:rPr>
        <w:t>Нижегородской области</w:t>
      </w:r>
    </w:p>
    <w:p w:rsidR="002A4439" w:rsidRPr="00304725" w:rsidRDefault="002A4439" w:rsidP="002A4439">
      <w:pPr>
        <w:tabs>
          <w:tab w:val="left" w:pos="142"/>
        </w:tabs>
        <w:ind w:left="-960" w:right="-639"/>
        <w:jc w:val="center"/>
        <w:rPr>
          <w:sz w:val="10"/>
          <w:szCs w:val="10"/>
          <w:u w:val="single"/>
        </w:rPr>
      </w:pPr>
    </w:p>
    <w:p w:rsidR="002A4439" w:rsidRDefault="002A4439" w:rsidP="002A4439">
      <w:pPr>
        <w:pStyle w:val="a5"/>
        <w:tabs>
          <w:tab w:val="left" w:pos="142"/>
        </w:tabs>
        <w:ind w:left="-960" w:right="-639"/>
        <w:rPr>
          <w:b w:val="0"/>
        </w:rPr>
      </w:pPr>
      <w:r>
        <w:rPr>
          <w:b w:val="0"/>
        </w:rPr>
        <w:t xml:space="preserve">П </w:t>
      </w:r>
      <w:r w:rsidRPr="00304725">
        <w:rPr>
          <w:b w:val="0"/>
        </w:rPr>
        <w:t>О С Т А Н О В Л Е Н И Е</w:t>
      </w:r>
    </w:p>
    <w:p w:rsidR="002A4439" w:rsidRPr="00380D25" w:rsidRDefault="00203124" w:rsidP="002A4439">
      <w:pPr>
        <w:tabs>
          <w:tab w:val="left" w:pos="142"/>
        </w:tabs>
        <w:ind w:left="-960" w:right="-63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5692140</wp:posOffset>
                </wp:positionH>
                <wp:positionV relativeFrom="paragraph">
                  <wp:posOffset>264795</wp:posOffset>
                </wp:positionV>
                <wp:extent cx="838200" cy="410210"/>
                <wp:effectExtent l="11430" t="9525" r="762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10210"/>
                        </a:xfrm>
                        <a:prstGeom prst="rect">
                          <a:avLst/>
                        </a:prstGeom>
                        <a:solidFill>
                          <a:srgbClr val="FFFFFF"/>
                        </a:solidFill>
                        <a:ln w="9525">
                          <a:solidFill>
                            <a:srgbClr val="FFFFFF"/>
                          </a:solidFill>
                          <a:miter lim="800000"/>
                          <a:headEnd/>
                          <a:tailEnd/>
                        </a:ln>
                      </wps:spPr>
                      <wps:txbx>
                        <w:txbxContent>
                          <w:p w:rsidR="002A4439" w:rsidRPr="00CA0377" w:rsidRDefault="00380D25" w:rsidP="002A4439">
                            <w:pPr>
                              <w:rPr>
                                <w:rFonts w:ascii="Times New Roman" w:hAnsi="Times New Roman" w:cs="Times New Roman"/>
                                <w:sz w:val="28"/>
                                <w:szCs w:val="28"/>
                                <w:u w:val="single"/>
                              </w:rPr>
                            </w:pPr>
                            <w:permStart w:id="970925129" w:edGrp="everyone"/>
                            <w:r>
                              <w:rPr>
                                <w:u w:val="single"/>
                              </w:rPr>
                              <w:t xml:space="preserve"> </w:t>
                            </w:r>
                            <w:r w:rsidR="00571029">
                              <w:rPr>
                                <w:u w:val="single"/>
                              </w:rPr>
                              <w:t xml:space="preserve"> </w:t>
                            </w:r>
                            <w:r w:rsidR="002A4439" w:rsidRPr="00CA0377">
                              <w:rPr>
                                <w:rFonts w:ascii="Times New Roman" w:hAnsi="Times New Roman" w:cs="Times New Roman"/>
                                <w:sz w:val="28"/>
                                <w:szCs w:val="28"/>
                                <w:u w:val="single"/>
                              </w:rPr>
                              <w:t xml:space="preserve">  </w:t>
                            </w:r>
                            <w:permEnd w:id="9709251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8.2pt;margin-top:20.85pt;width:66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" strokecolor="white">
                <v:textbox>
                  <w:txbxContent>
                    <w:p w:rsidR="002A4439" w:rsidRPr="00CA0377" w:rsidRDefault="00380D25" w:rsidP="002A4439">
                      <w:pPr>
                        <w:rPr>
                          <w:rFonts w:ascii="Times New Roman" w:hAnsi="Times New Roman" w:cs="Times New Roman"/>
                          <w:sz w:val="28"/>
                          <w:szCs w:val="28"/>
                          <w:u w:val="single"/>
                        </w:rPr>
                      </w:pPr>
                      <w:permStart w:id="970925129" w:edGrp="everyone"/>
                      <w:r>
                        <w:rPr>
                          <w:u w:val="single"/>
                        </w:rPr>
                        <w:t xml:space="preserve"> </w:t>
                      </w:r>
                      <w:r w:rsidR="00571029">
                        <w:rPr>
                          <w:u w:val="single"/>
                        </w:rPr>
                        <w:t xml:space="preserve"> </w:t>
                      </w:r>
                      <w:r w:rsidR="002A4439" w:rsidRPr="00CA0377">
                        <w:rPr>
                          <w:rFonts w:ascii="Times New Roman" w:hAnsi="Times New Roman" w:cs="Times New Roman"/>
                          <w:sz w:val="28"/>
                          <w:szCs w:val="28"/>
                          <w:u w:val="single"/>
                        </w:rPr>
                        <w:t xml:space="preserve">  </w:t>
                      </w:r>
                      <w:permEnd w:id="970925129"/>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346710</wp:posOffset>
                </wp:positionV>
                <wp:extent cx="1821180" cy="328295"/>
                <wp:effectExtent l="13335" t="5715" r="1333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28295"/>
                        </a:xfrm>
                        <a:prstGeom prst="rect">
                          <a:avLst/>
                        </a:prstGeom>
                        <a:solidFill>
                          <a:srgbClr val="FFFFFF"/>
                        </a:solidFill>
                        <a:ln w="9525">
                          <a:solidFill>
                            <a:srgbClr val="FFFFFF"/>
                          </a:solidFill>
                          <a:miter lim="800000"/>
                          <a:headEnd/>
                          <a:tailEnd/>
                        </a:ln>
                      </wps:spPr>
                      <wps:txbx>
                        <w:txbxContent>
                          <w:p w:rsidR="002A4439" w:rsidRPr="00380D25" w:rsidRDefault="002A4439" w:rsidP="002A4439">
                            <w:pPr>
                              <w:rPr>
                                <w:rFonts w:ascii="Times New Roman" w:hAnsi="Times New Roman" w:cs="Times New Roman"/>
                                <w:sz w:val="28"/>
                                <w:szCs w:val="28"/>
                                <w:u w:val="single"/>
                              </w:rPr>
                            </w:pPr>
                            <w:permStart w:id="35724132" w:edGrp="everyone"/>
                            <w:r w:rsidRPr="00380D25">
                              <w:rPr>
                                <w:rFonts w:ascii="Times New Roman" w:hAnsi="Times New Roman" w:cs="Times New Roman"/>
                                <w:sz w:val="28"/>
                                <w:szCs w:val="28"/>
                                <w:u w:val="single"/>
                              </w:rPr>
                              <w:t xml:space="preserve">   </w:t>
                            </w:r>
                            <w:r w:rsidR="00380D25">
                              <w:rPr>
                                <w:rFonts w:ascii="Times New Roman" w:hAnsi="Times New Roman" w:cs="Times New Roman"/>
                                <w:sz w:val="28"/>
                                <w:szCs w:val="28"/>
                                <w:u w:val="single"/>
                              </w:rPr>
                              <w:t xml:space="preserve">  </w:t>
                            </w:r>
                            <w:permEnd w:id="35724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2.6pt;margin-top:27.3pt;width:143.4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" strokecolor="white">
                <v:textbox>
                  <w:txbxContent>
                    <w:p w:rsidR="002A4439" w:rsidRPr="00380D25" w:rsidRDefault="002A4439" w:rsidP="002A4439">
                      <w:pPr>
                        <w:rPr>
                          <w:rFonts w:ascii="Times New Roman" w:hAnsi="Times New Roman" w:cs="Times New Roman"/>
                          <w:sz w:val="28"/>
                          <w:szCs w:val="28"/>
                          <w:u w:val="single"/>
                        </w:rPr>
                      </w:pPr>
                      <w:permStart w:id="35724132" w:edGrp="everyone"/>
                      <w:r w:rsidRPr="00380D25">
                        <w:rPr>
                          <w:rFonts w:ascii="Times New Roman" w:hAnsi="Times New Roman" w:cs="Times New Roman"/>
                          <w:sz w:val="28"/>
                          <w:szCs w:val="28"/>
                          <w:u w:val="single"/>
                        </w:rPr>
                        <w:t xml:space="preserve">   </w:t>
                      </w:r>
                      <w:r w:rsidR="00380D25">
                        <w:rPr>
                          <w:rFonts w:ascii="Times New Roman" w:hAnsi="Times New Roman" w:cs="Times New Roman"/>
                          <w:sz w:val="28"/>
                          <w:szCs w:val="28"/>
                          <w:u w:val="single"/>
                        </w:rPr>
                        <w:t xml:space="preserve">  </w:t>
                      </w:r>
                      <w:permEnd w:id="35724132"/>
                    </w:p>
                  </w:txbxContent>
                </v:textbox>
              </v:rect>
            </w:pict>
          </mc:Fallback>
        </mc:AlternateContent>
      </w:r>
    </w:p>
    <w:p w:rsidR="002A4439" w:rsidRPr="00F97E96" w:rsidRDefault="00380D25" w:rsidP="002A4439">
      <w:pPr>
        <w:tabs>
          <w:tab w:val="left" w:pos="142"/>
        </w:tabs>
        <w:jc w:val="both"/>
        <w:rPr>
          <w:rFonts w:ascii="Times New Roman" w:hAnsi="Times New Roman" w:cs="Times New Roman"/>
          <w:sz w:val="28"/>
          <w:szCs w:val="28"/>
        </w:rPr>
      </w:pPr>
      <w:r>
        <w:t xml:space="preserve">                                               </w:t>
      </w:r>
      <w:r w:rsidR="00F97E96">
        <w:t xml:space="preserve">                                                                                                                         </w:t>
      </w:r>
      <w:r w:rsidR="00F97E96" w:rsidRPr="00F97E96">
        <w:rPr>
          <w:rFonts w:ascii="Times New Roman" w:hAnsi="Times New Roman" w:cs="Times New Roman"/>
          <w:sz w:val="28"/>
          <w:szCs w:val="28"/>
        </w:rPr>
        <w:t>№</w:t>
      </w:r>
    </w:p>
    <w:tbl>
      <w:tblPr>
        <w:tblW w:w="9854" w:type="dxa"/>
        <w:jc w:val="center"/>
        <w:tblLook w:val="01E0" w:firstRow="1" w:lastRow="1" w:firstColumn="1" w:lastColumn="1" w:noHBand="0" w:noVBand="0"/>
      </w:tblPr>
      <w:tblGrid>
        <w:gridCol w:w="9571"/>
        <w:gridCol w:w="283"/>
      </w:tblGrid>
      <w:tr w:rsidR="002A4439" w:rsidRPr="00773BBA" w:rsidTr="003B3A61">
        <w:trPr>
          <w:gridAfter w:val="1"/>
          <w:wAfter w:w="283" w:type="dxa"/>
          <w:jc w:val="center"/>
        </w:trPr>
        <w:tc>
          <w:tcPr>
            <w:tcW w:w="9571" w:type="dxa"/>
          </w:tcPr>
          <w:p w:rsidR="002A4439" w:rsidRPr="00773BBA" w:rsidRDefault="003B3A61" w:rsidP="003B3A61">
            <w:pPr>
              <w:pStyle w:val="ConsPlusTitle"/>
              <w:jc w:val="center"/>
              <w:rPr>
                <w:rFonts w:ascii="Times New Roman" w:hAnsi="Times New Roman" w:cs="Times New Roman"/>
                <w:sz w:val="28"/>
                <w:szCs w:val="28"/>
              </w:rPr>
            </w:pPr>
            <w:permStart w:id="173810209" w:edGrp="everyone"/>
            <w:r w:rsidRPr="00773BBA">
              <w:rPr>
                <w:rFonts w:ascii="Times New Roman" w:hAnsi="Times New Roman" w:cs="Times New Roman"/>
                <w:sz w:val="28"/>
                <w:szCs w:val="28"/>
              </w:rPr>
              <w:t xml:space="preserve"> </w:t>
            </w:r>
            <w:r w:rsidR="00C067A5" w:rsidRPr="00773BBA">
              <w:rPr>
                <w:rFonts w:ascii="Times New Roman" w:hAnsi="Times New Roman" w:cs="Times New Roman"/>
                <w:sz w:val="28"/>
                <w:szCs w:val="28"/>
              </w:rPr>
              <w:t>О</w:t>
            </w:r>
            <w:r w:rsidR="00C067A5">
              <w:rPr>
                <w:rFonts w:ascii="Times New Roman" w:hAnsi="Times New Roman" w:cs="Times New Roman"/>
                <w:sz w:val="28"/>
                <w:szCs w:val="28"/>
              </w:rPr>
              <w:t xml:space="preserve"> внесении изменений в Постановление администрации городского округа город Кулебаки Нижегородской области  от 07.09.2018 года  №2252</w:t>
            </w:r>
          </w:p>
          <w:permEnd w:id="173810209"/>
          <w:p w:rsidR="002A4439" w:rsidRPr="00773BBA" w:rsidRDefault="002A4439" w:rsidP="0080703F">
            <w:pPr>
              <w:tabs>
                <w:tab w:val="left" w:pos="142"/>
              </w:tabs>
              <w:jc w:val="center"/>
              <w:rPr>
                <w:rFonts w:ascii="Times New Roman" w:hAnsi="Times New Roman" w:cs="Times New Roman"/>
                <w:b/>
                <w:sz w:val="28"/>
                <w:szCs w:val="28"/>
              </w:rPr>
            </w:pPr>
          </w:p>
        </w:tc>
      </w:tr>
      <w:tr w:rsidR="002A4439" w:rsidRPr="00773BBA" w:rsidTr="003B3A61">
        <w:tblPrEx>
          <w:jc w:val="left"/>
        </w:tblPrEx>
        <w:tc>
          <w:tcPr>
            <w:tcW w:w="9854" w:type="dxa"/>
            <w:gridSpan w:val="2"/>
          </w:tcPr>
          <w:p w:rsidR="002A4439" w:rsidRPr="00773BBA" w:rsidRDefault="00B75CAC" w:rsidP="00773BBA">
            <w:pPr>
              <w:pStyle w:val="ConsPlusNormal"/>
              <w:spacing w:line="360" w:lineRule="auto"/>
              <w:ind w:firstLine="567"/>
              <w:jc w:val="both"/>
              <w:rPr>
                <w:rFonts w:ascii="Times New Roman" w:hAnsi="Times New Roman" w:cs="Times New Roman"/>
                <w:sz w:val="28"/>
                <w:szCs w:val="28"/>
              </w:rPr>
            </w:pPr>
            <w:permStart w:id="1961234302" w:edGrp="everyone"/>
            <w:r>
              <w:rPr>
                <w:rFonts w:ascii="Times New Roman" w:hAnsi="Times New Roman" w:cs="Times New Roman"/>
                <w:sz w:val="28"/>
                <w:szCs w:val="28"/>
              </w:rPr>
              <w:t xml:space="preserve"> </w:t>
            </w:r>
            <w:r w:rsidR="002A4439" w:rsidRPr="00773BBA">
              <w:rPr>
                <w:rFonts w:ascii="Times New Roman" w:hAnsi="Times New Roman" w:cs="Times New Roman"/>
                <w:sz w:val="28"/>
                <w:szCs w:val="28"/>
              </w:rPr>
              <w:t xml:space="preserve">В целях реализации положений </w:t>
            </w:r>
            <w:hyperlink r:id="rId10" w:history="1">
              <w:r w:rsidR="002A4439" w:rsidRPr="00773BBA">
                <w:rPr>
                  <w:rFonts w:ascii="Times New Roman" w:hAnsi="Times New Roman" w:cs="Times New Roman"/>
                  <w:sz w:val="28"/>
                  <w:szCs w:val="28"/>
                </w:rPr>
                <w:t>Закона</w:t>
              </w:r>
            </w:hyperlink>
            <w:r w:rsidR="002A4439" w:rsidRPr="00773BBA">
              <w:rPr>
                <w:rFonts w:ascii="Times New Roman" w:hAnsi="Times New Roman" w:cs="Times New Roman"/>
                <w:sz w:val="28"/>
                <w:szCs w:val="28"/>
              </w:rPr>
              <w:t xml:space="preserve"> Нижегородской области от 1 февраля 2017 года </w:t>
            </w:r>
            <w:r w:rsidR="00232DC5" w:rsidRPr="00773BBA">
              <w:rPr>
                <w:rFonts w:ascii="Times New Roman" w:hAnsi="Times New Roman" w:cs="Times New Roman"/>
                <w:sz w:val="28"/>
                <w:szCs w:val="28"/>
              </w:rPr>
              <w:t>№</w:t>
            </w:r>
            <w:r w:rsidR="002A4439" w:rsidRPr="00773BBA">
              <w:rPr>
                <w:rFonts w:ascii="Times New Roman" w:hAnsi="Times New Roman" w:cs="Times New Roman"/>
                <w:sz w:val="28"/>
                <w:szCs w:val="28"/>
              </w:rPr>
              <w:t xml:space="preserve"> 11-З </w:t>
            </w:r>
            <w:r w:rsidR="00232DC5" w:rsidRPr="00773BBA">
              <w:rPr>
                <w:rFonts w:ascii="Times New Roman" w:hAnsi="Times New Roman" w:cs="Times New Roman"/>
                <w:sz w:val="28"/>
                <w:szCs w:val="28"/>
              </w:rPr>
              <w:t>«</w:t>
            </w:r>
            <w:r w:rsidR="002A4439" w:rsidRPr="00773BB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w:t>
            </w:r>
            <w:r w:rsidR="00232DC5" w:rsidRPr="00773BBA">
              <w:rPr>
                <w:rFonts w:ascii="Times New Roman" w:hAnsi="Times New Roman" w:cs="Times New Roman"/>
                <w:sz w:val="28"/>
                <w:szCs w:val="28"/>
              </w:rPr>
              <w:t>спортом в Нижегородской области»</w:t>
            </w:r>
            <w:r w:rsidR="00C067A5">
              <w:rPr>
                <w:rFonts w:ascii="Times New Roman" w:hAnsi="Times New Roman" w:cs="Times New Roman"/>
                <w:sz w:val="28"/>
                <w:szCs w:val="28"/>
              </w:rPr>
              <w:t xml:space="preserve"> (в ред. Закона Нижегородской области от 5 марта 2018 года №13-З)</w:t>
            </w:r>
            <w:r w:rsidR="002A4439" w:rsidRPr="00773BBA">
              <w:rPr>
                <w:rFonts w:ascii="Times New Roman" w:hAnsi="Times New Roman" w:cs="Times New Roman"/>
                <w:sz w:val="28"/>
                <w:szCs w:val="28"/>
              </w:rPr>
              <w:t xml:space="preserve">, в соответствии с Федеральным </w:t>
            </w:r>
            <w:hyperlink r:id="rId11" w:history="1">
              <w:r w:rsidR="002A4439" w:rsidRPr="00773BBA">
                <w:rPr>
                  <w:rFonts w:ascii="Times New Roman" w:hAnsi="Times New Roman" w:cs="Times New Roman"/>
                  <w:sz w:val="28"/>
                  <w:szCs w:val="28"/>
                </w:rPr>
                <w:t>законом</w:t>
              </w:r>
            </w:hyperlink>
            <w:r w:rsidR="002A4439" w:rsidRPr="00773BBA">
              <w:rPr>
                <w:rFonts w:ascii="Times New Roman" w:hAnsi="Times New Roman" w:cs="Times New Roman"/>
                <w:sz w:val="28"/>
                <w:szCs w:val="28"/>
              </w:rPr>
              <w:t xml:space="preserve"> от 06.10.2003 </w:t>
            </w:r>
            <w:r w:rsidR="00232DC5" w:rsidRPr="00773BBA">
              <w:rPr>
                <w:rFonts w:ascii="Times New Roman" w:hAnsi="Times New Roman" w:cs="Times New Roman"/>
                <w:sz w:val="28"/>
                <w:szCs w:val="28"/>
              </w:rPr>
              <w:t>№ 131-ФЗ «</w:t>
            </w:r>
            <w:r w:rsidR="002A4439" w:rsidRPr="00773BBA">
              <w:rPr>
                <w:rFonts w:ascii="Times New Roman" w:hAnsi="Times New Roman" w:cs="Times New Roman"/>
                <w:sz w:val="28"/>
                <w:szCs w:val="28"/>
              </w:rPr>
              <w:t>Об общих принципах организации местного самоуп</w:t>
            </w:r>
            <w:r w:rsidR="00232DC5" w:rsidRPr="00773BBA">
              <w:rPr>
                <w:rFonts w:ascii="Times New Roman" w:hAnsi="Times New Roman" w:cs="Times New Roman"/>
                <w:sz w:val="28"/>
                <w:szCs w:val="28"/>
              </w:rPr>
              <w:t>равления в Российской Федерации»</w:t>
            </w:r>
            <w:r w:rsidR="002A4439" w:rsidRPr="00773BBA">
              <w:rPr>
                <w:rFonts w:ascii="Times New Roman" w:hAnsi="Times New Roman" w:cs="Times New Roman"/>
                <w:sz w:val="28"/>
                <w:szCs w:val="28"/>
              </w:rPr>
              <w:t xml:space="preserve">, руководствуясь статьей 39 Устава городского округа город Кулебаки Нижегородской области, администрация городского округа город Кулебаки Нижегородской области  </w:t>
            </w:r>
            <w:permEnd w:id="1961234302"/>
          </w:p>
        </w:tc>
      </w:tr>
    </w:tbl>
    <w:p w:rsidR="002A4439" w:rsidRPr="00773BBA" w:rsidRDefault="002A4439" w:rsidP="002A4439">
      <w:pPr>
        <w:tabs>
          <w:tab w:val="left" w:pos="142"/>
        </w:tabs>
        <w:spacing w:line="360" w:lineRule="auto"/>
        <w:jc w:val="center"/>
        <w:rPr>
          <w:rFonts w:ascii="Times New Roman" w:hAnsi="Times New Roman" w:cs="Times New Roman"/>
          <w:b/>
          <w:sz w:val="28"/>
          <w:szCs w:val="28"/>
        </w:rPr>
      </w:pPr>
      <w:r w:rsidRPr="00773BBA">
        <w:rPr>
          <w:rFonts w:ascii="Times New Roman" w:hAnsi="Times New Roman" w:cs="Times New Roman"/>
          <w:b/>
          <w:sz w:val="28"/>
          <w:szCs w:val="28"/>
        </w:rPr>
        <w:t>п о с т а н о в л я е т:</w:t>
      </w:r>
    </w:p>
    <w:tbl>
      <w:tblPr>
        <w:tblW w:w="9854" w:type="dxa"/>
        <w:tblLook w:val="01E0" w:firstRow="1" w:lastRow="1" w:firstColumn="1" w:lastColumn="1" w:noHBand="0" w:noVBand="0"/>
      </w:tblPr>
      <w:tblGrid>
        <w:gridCol w:w="9854"/>
      </w:tblGrid>
      <w:tr w:rsidR="002A4439" w:rsidRPr="00773BBA" w:rsidTr="00232DC5">
        <w:tc>
          <w:tcPr>
            <w:tcW w:w="9854" w:type="dxa"/>
          </w:tcPr>
          <w:p w:rsidR="00C067A5" w:rsidRDefault="002A4439" w:rsidP="00F741BA">
            <w:pPr>
              <w:pStyle w:val="ConsPlusNormal"/>
              <w:spacing w:line="360" w:lineRule="auto"/>
              <w:ind w:firstLine="567"/>
              <w:jc w:val="both"/>
              <w:rPr>
                <w:rFonts w:ascii="Times New Roman" w:hAnsi="Times New Roman" w:cs="Times New Roman"/>
                <w:sz w:val="28"/>
                <w:szCs w:val="28"/>
              </w:rPr>
            </w:pPr>
            <w:permStart w:id="205419134" w:edGrp="everyone"/>
            <w:r w:rsidRPr="00773BBA">
              <w:rPr>
                <w:rFonts w:ascii="Times New Roman" w:hAnsi="Times New Roman" w:cs="Times New Roman"/>
                <w:sz w:val="28"/>
                <w:szCs w:val="28"/>
              </w:rPr>
              <w:t xml:space="preserve">1. </w:t>
            </w:r>
            <w:r w:rsidR="00C067A5">
              <w:rPr>
                <w:rFonts w:ascii="Times New Roman" w:hAnsi="Times New Roman" w:cs="Times New Roman"/>
                <w:sz w:val="28"/>
                <w:szCs w:val="28"/>
              </w:rPr>
              <w:t xml:space="preserve">Внести </w:t>
            </w:r>
            <w:r w:rsidR="00F741BA">
              <w:rPr>
                <w:rFonts w:ascii="Times New Roman" w:hAnsi="Times New Roman" w:cs="Times New Roman"/>
                <w:sz w:val="28"/>
                <w:szCs w:val="28"/>
              </w:rPr>
              <w:t xml:space="preserve">изменения </w:t>
            </w:r>
            <w:r w:rsidR="00C067A5">
              <w:rPr>
                <w:rFonts w:ascii="Times New Roman" w:hAnsi="Times New Roman" w:cs="Times New Roman"/>
                <w:sz w:val="28"/>
                <w:szCs w:val="28"/>
              </w:rPr>
              <w:t>в</w:t>
            </w:r>
            <w:r w:rsidR="00BA1012">
              <w:rPr>
                <w:rFonts w:ascii="Times New Roman" w:hAnsi="Times New Roman" w:cs="Times New Roman"/>
                <w:sz w:val="28"/>
                <w:szCs w:val="28"/>
              </w:rPr>
              <w:t xml:space="preserve"> </w:t>
            </w:r>
            <w:r w:rsidR="00D4558E">
              <w:rPr>
                <w:rFonts w:ascii="Times New Roman" w:hAnsi="Times New Roman" w:cs="Times New Roman"/>
                <w:sz w:val="28"/>
                <w:szCs w:val="28"/>
              </w:rPr>
              <w:t xml:space="preserve">прилагаемый </w:t>
            </w:r>
            <w:r w:rsidR="00BA1012">
              <w:rPr>
                <w:rFonts w:ascii="Times New Roman" w:hAnsi="Times New Roman" w:cs="Times New Roman"/>
                <w:sz w:val="28"/>
                <w:szCs w:val="28"/>
              </w:rPr>
              <w:t xml:space="preserve">Порядок </w:t>
            </w:r>
            <w:r w:rsidR="00BA1012" w:rsidRPr="00773BBA">
              <w:rPr>
                <w:rFonts w:ascii="Times New Roman" w:hAnsi="Times New Roman" w:cs="Times New Roman"/>
                <w:sz w:val="28"/>
                <w:szCs w:val="28"/>
              </w:rPr>
              <w:t>установления фактов,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городского округа город</w:t>
            </w:r>
            <w:r w:rsidR="00D4558E">
              <w:rPr>
                <w:rFonts w:ascii="Times New Roman" w:hAnsi="Times New Roman" w:cs="Times New Roman"/>
                <w:sz w:val="28"/>
                <w:szCs w:val="28"/>
              </w:rPr>
              <w:t xml:space="preserve"> Кулебаки, утвержденный </w:t>
            </w:r>
            <w:r w:rsidR="00C067A5">
              <w:rPr>
                <w:rFonts w:ascii="Times New Roman" w:hAnsi="Times New Roman" w:cs="Times New Roman"/>
                <w:sz w:val="28"/>
                <w:szCs w:val="28"/>
              </w:rPr>
              <w:t>Постановление</w:t>
            </w:r>
            <w:r w:rsidR="00D4558E">
              <w:rPr>
                <w:rFonts w:ascii="Times New Roman" w:hAnsi="Times New Roman" w:cs="Times New Roman"/>
                <w:sz w:val="28"/>
                <w:szCs w:val="28"/>
              </w:rPr>
              <w:t>м</w:t>
            </w:r>
            <w:r w:rsidR="00C067A5">
              <w:rPr>
                <w:rFonts w:ascii="Times New Roman" w:hAnsi="Times New Roman" w:cs="Times New Roman"/>
                <w:sz w:val="28"/>
                <w:szCs w:val="28"/>
              </w:rPr>
              <w:t xml:space="preserve"> администрации городского округа город Кулебаки Нижегородской области от </w:t>
            </w:r>
            <w:r w:rsidR="00C067A5">
              <w:rPr>
                <w:rFonts w:ascii="Times New Roman" w:hAnsi="Times New Roman" w:cs="Times New Roman"/>
                <w:sz w:val="28"/>
                <w:szCs w:val="28"/>
              </w:rPr>
              <w:lastRenderedPageBreak/>
              <w:t>07.09.2018 года  №2252</w:t>
            </w:r>
            <w:r w:rsidR="00D4558E">
              <w:rPr>
                <w:rFonts w:ascii="Times New Roman" w:hAnsi="Times New Roman" w:cs="Times New Roman"/>
                <w:sz w:val="28"/>
                <w:szCs w:val="28"/>
              </w:rPr>
              <w:t xml:space="preserve">,  изложив его  в </w:t>
            </w:r>
            <w:r w:rsidR="001A6E6E">
              <w:rPr>
                <w:rFonts w:ascii="Times New Roman" w:hAnsi="Times New Roman" w:cs="Times New Roman"/>
                <w:sz w:val="28"/>
                <w:szCs w:val="28"/>
              </w:rPr>
              <w:t xml:space="preserve">новой </w:t>
            </w:r>
            <w:r w:rsidR="00D4558E">
              <w:rPr>
                <w:rFonts w:ascii="Times New Roman" w:hAnsi="Times New Roman" w:cs="Times New Roman"/>
                <w:sz w:val="28"/>
                <w:szCs w:val="28"/>
              </w:rPr>
              <w:t xml:space="preserve"> редакции.</w:t>
            </w:r>
          </w:p>
          <w:p w:rsidR="002A4439" w:rsidRPr="00773BBA" w:rsidRDefault="002A4439" w:rsidP="00232DC5">
            <w:pPr>
              <w:spacing w:after="0" w:line="360" w:lineRule="auto"/>
              <w:ind w:firstLine="567"/>
              <w:jc w:val="both"/>
              <w:rPr>
                <w:rFonts w:ascii="Times New Roman" w:hAnsi="Times New Roman" w:cs="Times New Roman"/>
                <w:sz w:val="28"/>
                <w:szCs w:val="28"/>
              </w:rPr>
            </w:pPr>
            <w:r w:rsidRPr="00773BBA">
              <w:rPr>
                <w:rFonts w:ascii="Times New Roman" w:hAnsi="Times New Roman" w:cs="Times New Roman"/>
                <w:sz w:val="28"/>
                <w:szCs w:val="28"/>
              </w:rPr>
              <w:t xml:space="preserve">2. Начальнику отдела организации и контроля управления делами администрации городского округа город Кулебаки  Е.А.Дорофеевой  опубликовать настоящее постановление путем размещения на официальном интернет-сайте городского округа город Кулебаки </w:t>
            </w:r>
            <w:r w:rsidRPr="00773BBA">
              <w:rPr>
                <w:rFonts w:ascii="Times New Roman" w:hAnsi="Times New Roman" w:cs="Times New Roman"/>
                <w:sz w:val="28"/>
                <w:szCs w:val="28"/>
                <w:lang w:val="en-US"/>
              </w:rPr>
              <w:t>http</w:t>
            </w:r>
            <w:r w:rsidRPr="00773BBA">
              <w:rPr>
                <w:rFonts w:ascii="Times New Roman" w:hAnsi="Times New Roman" w:cs="Times New Roman"/>
                <w:sz w:val="28"/>
                <w:szCs w:val="28"/>
              </w:rPr>
              <w:t>://кулебаки-округ.рф.</w:t>
            </w:r>
          </w:p>
          <w:p w:rsidR="002A4439" w:rsidRPr="00773BBA" w:rsidRDefault="002A4439" w:rsidP="00232DC5">
            <w:pPr>
              <w:pStyle w:val="ConsPlusNormal"/>
              <w:spacing w:line="360" w:lineRule="auto"/>
              <w:ind w:firstLine="567"/>
              <w:jc w:val="both"/>
              <w:rPr>
                <w:rFonts w:ascii="Times New Roman" w:hAnsi="Times New Roman" w:cs="Times New Roman"/>
                <w:sz w:val="28"/>
                <w:szCs w:val="28"/>
              </w:rPr>
            </w:pPr>
            <w:r w:rsidRPr="00773BBA">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начальника управления экономики городского округа город  Кулебаки    С.А.Бисерову.</w:t>
            </w:r>
            <w:r w:rsidR="00B75CAC">
              <w:rPr>
                <w:rFonts w:ascii="Times New Roman" w:hAnsi="Times New Roman" w:cs="Times New Roman"/>
                <w:sz w:val="28"/>
                <w:szCs w:val="28"/>
              </w:rPr>
              <w:t xml:space="preserve">  </w:t>
            </w:r>
            <w:r w:rsidRPr="00773BBA">
              <w:rPr>
                <w:rFonts w:ascii="Times New Roman" w:hAnsi="Times New Roman" w:cs="Times New Roman"/>
                <w:sz w:val="28"/>
                <w:szCs w:val="28"/>
              </w:rPr>
              <w:t xml:space="preserve"> </w:t>
            </w:r>
            <w:permEnd w:id="205419134"/>
          </w:p>
        </w:tc>
      </w:tr>
    </w:tbl>
    <w:p w:rsidR="002A4439" w:rsidRPr="00773BBA" w:rsidRDefault="002A4439" w:rsidP="002A4439">
      <w:pPr>
        <w:tabs>
          <w:tab w:val="left" w:pos="142"/>
        </w:tabs>
        <w:jc w:val="both"/>
        <w:rPr>
          <w:rFonts w:ascii="Times New Roman" w:hAnsi="Times New Roman" w:cs="Times New Roman"/>
          <w:sz w:val="28"/>
          <w:szCs w:val="28"/>
        </w:rPr>
      </w:pPr>
    </w:p>
    <w:p w:rsidR="002A4439" w:rsidRPr="00773BBA" w:rsidRDefault="002A4439" w:rsidP="002A4439">
      <w:pPr>
        <w:tabs>
          <w:tab w:val="left" w:pos="142"/>
        </w:tabs>
        <w:jc w:val="both"/>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820"/>
        <w:gridCol w:w="2268"/>
        <w:gridCol w:w="2693"/>
      </w:tblGrid>
      <w:tr w:rsidR="002A4439" w:rsidRPr="00773BBA" w:rsidTr="0080703F">
        <w:tc>
          <w:tcPr>
            <w:tcW w:w="4820" w:type="dxa"/>
          </w:tcPr>
          <w:p w:rsidR="002A4439" w:rsidRPr="00773BBA" w:rsidRDefault="002A4439" w:rsidP="00232DC5">
            <w:pPr>
              <w:tabs>
                <w:tab w:val="left" w:pos="142"/>
              </w:tabs>
              <w:rPr>
                <w:rFonts w:ascii="Times New Roman" w:hAnsi="Times New Roman" w:cs="Times New Roman"/>
                <w:sz w:val="28"/>
                <w:szCs w:val="28"/>
              </w:rPr>
            </w:pPr>
            <w:permStart w:id="341534166" w:edGrp="everyone"/>
            <w:r w:rsidRPr="00773BBA">
              <w:rPr>
                <w:rFonts w:ascii="Times New Roman" w:hAnsi="Times New Roman" w:cs="Times New Roman"/>
                <w:sz w:val="28"/>
                <w:szCs w:val="28"/>
              </w:rPr>
              <w:t xml:space="preserve"> </w:t>
            </w:r>
            <w:r w:rsidR="00232DC5" w:rsidRPr="00773BBA">
              <w:rPr>
                <w:rFonts w:ascii="Times New Roman" w:hAnsi="Times New Roman" w:cs="Times New Roman"/>
                <w:sz w:val="28"/>
                <w:szCs w:val="28"/>
              </w:rPr>
              <w:t>Глава</w:t>
            </w:r>
            <w:r w:rsidRPr="00773BBA">
              <w:rPr>
                <w:rFonts w:ascii="Times New Roman" w:hAnsi="Times New Roman" w:cs="Times New Roman"/>
                <w:sz w:val="28"/>
                <w:szCs w:val="28"/>
              </w:rPr>
              <w:t xml:space="preserve">  администрации  </w:t>
            </w:r>
            <w:permEnd w:id="341534166"/>
          </w:p>
        </w:tc>
        <w:tc>
          <w:tcPr>
            <w:tcW w:w="2268" w:type="dxa"/>
          </w:tcPr>
          <w:p w:rsidR="002A4439" w:rsidRPr="00773BBA" w:rsidRDefault="002A4439" w:rsidP="0080703F">
            <w:pPr>
              <w:tabs>
                <w:tab w:val="left" w:pos="142"/>
              </w:tabs>
              <w:jc w:val="both"/>
              <w:rPr>
                <w:rFonts w:ascii="Times New Roman" w:hAnsi="Times New Roman" w:cs="Times New Roman"/>
                <w:sz w:val="28"/>
                <w:szCs w:val="28"/>
              </w:rPr>
            </w:pPr>
          </w:p>
        </w:tc>
        <w:tc>
          <w:tcPr>
            <w:tcW w:w="2693" w:type="dxa"/>
          </w:tcPr>
          <w:p w:rsidR="002A4439" w:rsidRPr="00773BBA" w:rsidRDefault="002A4439" w:rsidP="00232DC5">
            <w:pPr>
              <w:tabs>
                <w:tab w:val="left" w:pos="142"/>
              </w:tabs>
              <w:jc w:val="right"/>
              <w:rPr>
                <w:rFonts w:ascii="Times New Roman" w:hAnsi="Times New Roman" w:cs="Times New Roman"/>
                <w:sz w:val="28"/>
                <w:szCs w:val="28"/>
              </w:rPr>
            </w:pPr>
            <w:permStart w:id="169551927" w:edGrp="everyone"/>
            <w:r w:rsidRPr="00773BBA">
              <w:rPr>
                <w:rFonts w:ascii="Times New Roman" w:hAnsi="Times New Roman" w:cs="Times New Roman"/>
                <w:sz w:val="28"/>
                <w:szCs w:val="28"/>
              </w:rPr>
              <w:t xml:space="preserve"> </w:t>
            </w:r>
            <w:r w:rsidR="00232DC5" w:rsidRPr="00773BBA">
              <w:rPr>
                <w:rFonts w:ascii="Times New Roman" w:hAnsi="Times New Roman" w:cs="Times New Roman"/>
                <w:sz w:val="28"/>
                <w:szCs w:val="28"/>
              </w:rPr>
              <w:t>Л.А. Узякова</w:t>
            </w:r>
            <w:r w:rsidRPr="00773BBA">
              <w:rPr>
                <w:rFonts w:ascii="Times New Roman" w:hAnsi="Times New Roman" w:cs="Times New Roman"/>
                <w:sz w:val="28"/>
                <w:szCs w:val="28"/>
              </w:rPr>
              <w:t xml:space="preserve">      </w:t>
            </w:r>
            <w:permEnd w:id="169551927"/>
          </w:p>
        </w:tc>
      </w:tr>
    </w:tbl>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3B3A61" w:rsidRPr="00773BBA" w:rsidRDefault="002A4439" w:rsidP="002A4439">
      <w:pPr>
        <w:spacing w:after="0" w:line="240" w:lineRule="auto"/>
        <w:jc w:val="center"/>
        <w:rPr>
          <w:rFonts w:ascii="Times New Roman" w:hAnsi="Times New Roman" w:cs="Times New Roman"/>
          <w:sz w:val="28"/>
          <w:szCs w:val="28"/>
        </w:rPr>
      </w:pPr>
      <w:r w:rsidRPr="00773BBA">
        <w:rPr>
          <w:rFonts w:ascii="Times New Roman" w:hAnsi="Times New Roman" w:cs="Times New Roman"/>
          <w:sz w:val="28"/>
          <w:szCs w:val="28"/>
        </w:rPr>
        <w:t xml:space="preserve">                                                                                     </w:t>
      </w:r>
    </w:p>
    <w:p w:rsidR="003B3A61" w:rsidRPr="00773BBA" w:rsidRDefault="003B3A61" w:rsidP="002A4439">
      <w:pPr>
        <w:spacing w:after="0" w:line="240" w:lineRule="auto"/>
        <w:jc w:val="center"/>
        <w:rPr>
          <w:rFonts w:ascii="Times New Roman" w:hAnsi="Times New Roman" w:cs="Times New Roman"/>
          <w:sz w:val="28"/>
          <w:szCs w:val="28"/>
        </w:rPr>
      </w:pPr>
    </w:p>
    <w:p w:rsidR="003B3A61" w:rsidRPr="00773BBA" w:rsidRDefault="003B3A61" w:rsidP="002A4439">
      <w:pPr>
        <w:spacing w:after="0" w:line="240" w:lineRule="auto"/>
        <w:jc w:val="center"/>
        <w:rPr>
          <w:rFonts w:ascii="Times New Roman" w:hAnsi="Times New Roman" w:cs="Times New Roman"/>
          <w:sz w:val="28"/>
          <w:szCs w:val="28"/>
        </w:rPr>
      </w:pPr>
    </w:p>
    <w:p w:rsidR="00232DC5" w:rsidRPr="00773BBA" w:rsidRDefault="00232DC5">
      <w:pPr>
        <w:rPr>
          <w:rFonts w:ascii="Times New Roman" w:hAnsi="Times New Roman" w:cs="Times New Roman"/>
          <w:sz w:val="28"/>
          <w:szCs w:val="28"/>
        </w:rPr>
      </w:pPr>
      <w:r w:rsidRPr="00773BBA">
        <w:rPr>
          <w:rFonts w:ascii="Times New Roman" w:hAnsi="Times New Roman" w:cs="Times New Roman"/>
          <w:sz w:val="28"/>
          <w:szCs w:val="28"/>
        </w:rPr>
        <w:br w:type="page"/>
      </w:r>
    </w:p>
    <w:p w:rsidR="002A4439" w:rsidRPr="006F5F4C" w:rsidRDefault="00BA1012" w:rsidP="00F741BA">
      <w:pPr>
        <w:spacing w:after="0" w:line="240" w:lineRule="auto"/>
        <w:ind w:firstLine="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A4439" w:rsidRPr="006F5F4C" w:rsidRDefault="00D4558E" w:rsidP="00F741BA">
      <w:pPr>
        <w:tabs>
          <w:tab w:val="left" w:pos="6282"/>
          <w:tab w:val="right" w:pos="9637"/>
        </w:tabs>
        <w:spacing w:after="0" w:line="240" w:lineRule="auto"/>
        <w:ind w:firstLine="5529"/>
        <w:jc w:val="center"/>
        <w:rPr>
          <w:rFonts w:ascii="Times New Roman" w:hAnsi="Times New Roman" w:cs="Times New Roman"/>
          <w:sz w:val="28"/>
          <w:szCs w:val="28"/>
        </w:rPr>
      </w:pPr>
      <w:r>
        <w:rPr>
          <w:rFonts w:ascii="Times New Roman" w:hAnsi="Times New Roman" w:cs="Times New Roman"/>
          <w:sz w:val="28"/>
          <w:szCs w:val="28"/>
        </w:rPr>
        <w:t xml:space="preserve">к </w:t>
      </w:r>
      <w:r w:rsidR="002A4439" w:rsidRPr="006F5F4C">
        <w:rPr>
          <w:rFonts w:ascii="Times New Roman" w:hAnsi="Times New Roman" w:cs="Times New Roman"/>
          <w:sz w:val="28"/>
          <w:szCs w:val="28"/>
        </w:rPr>
        <w:t>постановлени</w:t>
      </w:r>
      <w:r>
        <w:rPr>
          <w:rFonts w:ascii="Times New Roman" w:hAnsi="Times New Roman" w:cs="Times New Roman"/>
          <w:sz w:val="28"/>
          <w:szCs w:val="28"/>
        </w:rPr>
        <w:t>ю</w:t>
      </w:r>
    </w:p>
    <w:p w:rsidR="00D4558E" w:rsidRDefault="002A4439" w:rsidP="00F741BA">
      <w:pPr>
        <w:spacing w:after="0" w:line="240" w:lineRule="auto"/>
        <w:ind w:firstLine="5529"/>
        <w:jc w:val="center"/>
        <w:rPr>
          <w:rFonts w:ascii="Times New Roman" w:hAnsi="Times New Roman" w:cs="Times New Roman"/>
          <w:sz w:val="28"/>
          <w:szCs w:val="28"/>
        </w:rPr>
      </w:pPr>
      <w:r w:rsidRPr="006F5F4C">
        <w:rPr>
          <w:rFonts w:ascii="Times New Roman" w:hAnsi="Times New Roman" w:cs="Times New Roman"/>
          <w:sz w:val="28"/>
          <w:szCs w:val="28"/>
        </w:rPr>
        <w:t>администрации</w:t>
      </w:r>
    </w:p>
    <w:p w:rsidR="002A4439" w:rsidRPr="006F5F4C" w:rsidRDefault="002A4439" w:rsidP="00F741BA">
      <w:pPr>
        <w:spacing w:after="0" w:line="240" w:lineRule="auto"/>
        <w:ind w:firstLine="5529"/>
        <w:jc w:val="center"/>
        <w:rPr>
          <w:rFonts w:ascii="Times New Roman" w:hAnsi="Times New Roman" w:cs="Times New Roman"/>
          <w:sz w:val="28"/>
          <w:szCs w:val="28"/>
        </w:rPr>
      </w:pPr>
      <w:r w:rsidRPr="006F5F4C">
        <w:rPr>
          <w:rFonts w:ascii="Times New Roman" w:hAnsi="Times New Roman" w:cs="Times New Roman"/>
          <w:sz w:val="28"/>
          <w:szCs w:val="28"/>
        </w:rPr>
        <w:t>городского</w:t>
      </w:r>
      <w:r w:rsidR="00D4558E">
        <w:rPr>
          <w:rFonts w:ascii="Times New Roman" w:hAnsi="Times New Roman" w:cs="Times New Roman"/>
          <w:sz w:val="28"/>
          <w:szCs w:val="28"/>
        </w:rPr>
        <w:t xml:space="preserve"> </w:t>
      </w:r>
      <w:r w:rsidRPr="006F5F4C">
        <w:rPr>
          <w:rFonts w:ascii="Times New Roman" w:hAnsi="Times New Roman" w:cs="Times New Roman"/>
          <w:sz w:val="28"/>
          <w:szCs w:val="28"/>
        </w:rPr>
        <w:t>округа город Кулебаки</w:t>
      </w:r>
    </w:p>
    <w:p w:rsidR="002A4439" w:rsidRPr="006F5F4C" w:rsidRDefault="00D4558E" w:rsidP="00F741BA">
      <w:pPr>
        <w:spacing w:after="0" w:line="240" w:lineRule="auto"/>
        <w:ind w:firstLine="5529"/>
        <w:jc w:val="center"/>
        <w:rPr>
          <w:rFonts w:ascii="Times New Roman" w:hAnsi="Times New Roman" w:cs="Times New Roman"/>
          <w:sz w:val="28"/>
          <w:szCs w:val="28"/>
        </w:rPr>
      </w:pPr>
      <w:r>
        <w:rPr>
          <w:rFonts w:ascii="Times New Roman" w:hAnsi="Times New Roman" w:cs="Times New Roman"/>
          <w:sz w:val="28"/>
          <w:szCs w:val="28"/>
        </w:rPr>
        <w:t>от __________    № ______</w:t>
      </w:r>
    </w:p>
    <w:p w:rsidR="002A4439" w:rsidRPr="006F5F4C" w:rsidRDefault="002A4439" w:rsidP="002A4439">
      <w:pPr>
        <w:spacing w:after="0" w:line="240" w:lineRule="auto"/>
        <w:jc w:val="center"/>
        <w:rPr>
          <w:rFonts w:ascii="Times New Roman" w:hAnsi="Times New Roman" w:cs="Times New Roman"/>
          <w:sz w:val="28"/>
          <w:szCs w:val="28"/>
        </w:rPr>
      </w:pPr>
    </w:p>
    <w:p w:rsidR="002A4439" w:rsidRPr="00560C0D" w:rsidRDefault="008A3F21" w:rsidP="002A4439">
      <w:pPr>
        <w:pStyle w:val="ConsPlusNormal"/>
        <w:jc w:val="center"/>
        <w:rPr>
          <w:rFonts w:ascii="Times New Roman" w:hAnsi="Times New Roman" w:cs="Times New Roman"/>
          <w:b/>
          <w:sz w:val="28"/>
          <w:szCs w:val="28"/>
        </w:rPr>
      </w:pPr>
      <w:hyperlink w:anchor="P37" w:history="1">
        <w:r w:rsidR="002A4439" w:rsidRPr="00560C0D">
          <w:rPr>
            <w:rFonts w:ascii="Times New Roman" w:hAnsi="Times New Roman" w:cs="Times New Roman"/>
            <w:b/>
            <w:sz w:val="28"/>
            <w:szCs w:val="28"/>
          </w:rPr>
          <w:t>П</w:t>
        </w:r>
      </w:hyperlink>
      <w:r w:rsidR="002A4439" w:rsidRPr="00560C0D">
        <w:rPr>
          <w:rFonts w:ascii="Times New Roman" w:hAnsi="Times New Roman" w:cs="Times New Roman"/>
          <w:b/>
          <w:sz w:val="28"/>
          <w:szCs w:val="28"/>
        </w:rPr>
        <w:t>ОРЯДОК</w:t>
      </w:r>
    </w:p>
    <w:p w:rsidR="002A4439" w:rsidRPr="00560C0D" w:rsidRDefault="002A4439" w:rsidP="002A4439">
      <w:pPr>
        <w:pStyle w:val="ConsPlusNormal"/>
        <w:jc w:val="center"/>
        <w:rPr>
          <w:rFonts w:ascii="Times New Roman" w:hAnsi="Times New Roman" w:cs="Times New Roman"/>
          <w:b/>
          <w:sz w:val="28"/>
          <w:szCs w:val="28"/>
        </w:rPr>
      </w:pPr>
      <w:r w:rsidRPr="00560C0D">
        <w:rPr>
          <w:rFonts w:ascii="Times New Roman" w:hAnsi="Times New Roman" w:cs="Times New Roman"/>
          <w:b/>
          <w:sz w:val="28"/>
          <w:szCs w:val="28"/>
        </w:rPr>
        <w:t>установления фактов, являющихся обстоятельствами</w:t>
      </w:r>
    </w:p>
    <w:p w:rsidR="002A4439" w:rsidRPr="00560C0D" w:rsidRDefault="002A4439" w:rsidP="002A4439">
      <w:pPr>
        <w:pStyle w:val="ConsPlusNormal"/>
        <w:jc w:val="center"/>
        <w:rPr>
          <w:rFonts w:ascii="Times New Roman" w:hAnsi="Times New Roman" w:cs="Times New Roman"/>
          <w:b/>
          <w:sz w:val="28"/>
          <w:szCs w:val="28"/>
        </w:rPr>
      </w:pPr>
      <w:r w:rsidRPr="00560C0D">
        <w:rPr>
          <w:rFonts w:ascii="Times New Roman" w:hAnsi="Times New Roman" w:cs="Times New Roman"/>
          <w:b/>
          <w:sz w:val="28"/>
          <w:szCs w:val="28"/>
        </w:rPr>
        <w:t>для обращения администрации городского округа город Кулебаки</w:t>
      </w:r>
    </w:p>
    <w:p w:rsidR="002A4439" w:rsidRPr="00560C0D" w:rsidRDefault="002A4439" w:rsidP="002A4439">
      <w:pPr>
        <w:pStyle w:val="ConsPlusNormal"/>
        <w:jc w:val="center"/>
        <w:rPr>
          <w:rFonts w:ascii="Times New Roman" w:hAnsi="Times New Roman" w:cs="Times New Roman"/>
          <w:b/>
          <w:sz w:val="28"/>
          <w:szCs w:val="28"/>
        </w:rPr>
      </w:pPr>
      <w:r w:rsidRPr="00560C0D">
        <w:rPr>
          <w:rFonts w:ascii="Times New Roman" w:hAnsi="Times New Roman" w:cs="Times New Roman"/>
          <w:b/>
          <w:sz w:val="28"/>
          <w:szCs w:val="28"/>
        </w:rPr>
        <w:t>в суд с заявлением о прекращении действия свидетельства</w:t>
      </w:r>
    </w:p>
    <w:p w:rsidR="002A4439" w:rsidRPr="00560C0D" w:rsidRDefault="002A4439" w:rsidP="002A4439">
      <w:pPr>
        <w:pStyle w:val="ConsPlusNormal"/>
        <w:jc w:val="center"/>
        <w:rPr>
          <w:rFonts w:ascii="Times New Roman" w:hAnsi="Times New Roman" w:cs="Times New Roman"/>
          <w:b/>
          <w:sz w:val="28"/>
          <w:szCs w:val="28"/>
        </w:rPr>
      </w:pPr>
      <w:r w:rsidRPr="00560C0D">
        <w:rPr>
          <w:rFonts w:ascii="Times New Roman" w:hAnsi="Times New Roman" w:cs="Times New Roman"/>
          <w:b/>
          <w:sz w:val="28"/>
          <w:szCs w:val="28"/>
        </w:rPr>
        <w:t>об осуществлении перевозок по муниципальн</w:t>
      </w:r>
      <w:r w:rsidR="00D242F9" w:rsidRPr="00560C0D">
        <w:rPr>
          <w:rFonts w:ascii="Times New Roman" w:hAnsi="Times New Roman" w:cs="Times New Roman"/>
          <w:b/>
          <w:sz w:val="28"/>
          <w:szCs w:val="28"/>
        </w:rPr>
        <w:t>ым</w:t>
      </w:r>
      <w:r w:rsidRPr="00560C0D">
        <w:rPr>
          <w:rFonts w:ascii="Times New Roman" w:hAnsi="Times New Roman" w:cs="Times New Roman"/>
          <w:b/>
          <w:sz w:val="28"/>
          <w:szCs w:val="28"/>
        </w:rPr>
        <w:t xml:space="preserve"> маршрут</w:t>
      </w:r>
      <w:r w:rsidR="00D242F9" w:rsidRPr="00560C0D">
        <w:rPr>
          <w:rFonts w:ascii="Times New Roman" w:hAnsi="Times New Roman" w:cs="Times New Roman"/>
          <w:b/>
          <w:sz w:val="28"/>
          <w:szCs w:val="28"/>
        </w:rPr>
        <w:t>ам</w:t>
      </w:r>
    </w:p>
    <w:p w:rsidR="002A4439" w:rsidRPr="00560C0D" w:rsidRDefault="002A4439" w:rsidP="002A4439">
      <w:pPr>
        <w:pStyle w:val="ConsPlusNormal"/>
        <w:jc w:val="center"/>
        <w:rPr>
          <w:rFonts w:ascii="Times New Roman" w:hAnsi="Times New Roman" w:cs="Times New Roman"/>
          <w:b/>
          <w:sz w:val="28"/>
          <w:szCs w:val="28"/>
        </w:rPr>
      </w:pPr>
      <w:r w:rsidRPr="00560C0D">
        <w:rPr>
          <w:rFonts w:ascii="Times New Roman" w:hAnsi="Times New Roman" w:cs="Times New Roman"/>
          <w:b/>
          <w:sz w:val="28"/>
          <w:szCs w:val="28"/>
        </w:rPr>
        <w:t>регулярных перевозок пассажиров и багажа автомобильным транспортом  на территории городского округа город Кулебаки</w:t>
      </w:r>
    </w:p>
    <w:p w:rsidR="002A4439" w:rsidRPr="00560C0D" w:rsidRDefault="002A4439" w:rsidP="002A4439">
      <w:pPr>
        <w:pStyle w:val="ConsPlusNormal"/>
        <w:jc w:val="center"/>
        <w:rPr>
          <w:rFonts w:ascii="Times New Roman" w:hAnsi="Times New Roman" w:cs="Times New Roman"/>
          <w:sz w:val="28"/>
          <w:szCs w:val="28"/>
        </w:rPr>
      </w:pPr>
    </w:p>
    <w:p w:rsidR="002A4439" w:rsidRPr="00560C0D" w:rsidRDefault="002A4439" w:rsidP="003A0F79">
      <w:pPr>
        <w:pStyle w:val="ConsPlusNormal"/>
        <w:ind w:firstLine="567"/>
        <w:jc w:val="both"/>
        <w:rPr>
          <w:rFonts w:ascii="Times New Roman" w:hAnsi="Times New Roman" w:cs="Times New Roman"/>
          <w:sz w:val="28"/>
          <w:szCs w:val="28"/>
        </w:rPr>
      </w:pPr>
      <w:r w:rsidRPr="00560C0D">
        <w:rPr>
          <w:rFonts w:ascii="Times New Roman" w:hAnsi="Times New Roman" w:cs="Times New Roman"/>
          <w:sz w:val="28"/>
          <w:szCs w:val="28"/>
        </w:rPr>
        <w:t xml:space="preserve">1. Порядок установления фактов,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городского округа город Кулебаки (далее - Порядок), разработан в соответствии с </w:t>
      </w:r>
      <w:hyperlink r:id="rId12" w:history="1">
        <w:r w:rsidRPr="00560C0D">
          <w:rPr>
            <w:rFonts w:ascii="Times New Roman" w:hAnsi="Times New Roman" w:cs="Times New Roman"/>
            <w:sz w:val="28"/>
            <w:szCs w:val="28"/>
          </w:rPr>
          <w:t>ч. 4 ст. 12</w:t>
        </w:r>
      </w:hyperlink>
      <w:r w:rsidRPr="00560C0D">
        <w:rPr>
          <w:rFonts w:ascii="Times New Roman" w:hAnsi="Times New Roman" w:cs="Times New Roman"/>
          <w:sz w:val="28"/>
          <w:szCs w:val="28"/>
        </w:rPr>
        <w:t xml:space="preserve"> Закона Нижегородской </w:t>
      </w:r>
      <w:r w:rsidR="00D22500" w:rsidRPr="00560C0D">
        <w:rPr>
          <w:rFonts w:ascii="Times New Roman" w:hAnsi="Times New Roman" w:cs="Times New Roman"/>
          <w:sz w:val="28"/>
          <w:szCs w:val="28"/>
        </w:rPr>
        <w:t>области от 1 февраля 2017 года № 11-З «</w:t>
      </w:r>
      <w:r w:rsidRPr="00560C0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w:t>
      </w:r>
      <w:r w:rsidR="00D22500" w:rsidRPr="00560C0D">
        <w:rPr>
          <w:rFonts w:ascii="Times New Roman" w:hAnsi="Times New Roman" w:cs="Times New Roman"/>
          <w:sz w:val="28"/>
          <w:szCs w:val="28"/>
        </w:rPr>
        <w:t>спортом в Нижегородской области»</w:t>
      </w:r>
      <w:r w:rsidRPr="00560C0D">
        <w:rPr>
          <w:rFonts w:ascii="Times New Roman" w:hAnsi="Times New Roman" w:cs="Times New Roman"/>
          <w:sz w:val="28"/>
          <w:szCs w:val="28"/>
        </w:rPr>
        <w:t xml:space="preserve"> (далее - Закон области).</w:t>
      </w:r>
    </w:p>
    <w:p w:rsidR="00D242F9" w:rsidRPr="00560C0D" w:rsidRDefault="002A4439" w:rsidP="00D242F9">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2. </w:t>
      </w:r>
      <w:r w:rsidR="003A0F79" w:rsidRPr="00560C0D">
        <w:rPr>
          <w:rFonts w:ascii="Times New Roman" w:hAnsi="Times New Roman" w:cs="Times New Roman"/>
          <w:sz w:val="28"/>
          <w:szCs w:val="28"/>
        </w:rPr>
        <w:t>Обстоятельства</w:t>
      </w:r>
      <w:r w:rsidR="00D02454" w:rsidRPr="00560C0D">
        <w:rPr>
          <w:rFonts w:ascii="Times New Roman" w:hAnsi="Times New Roman" w:cs="Times New Roman"/>
          <w:sz w:val="28"/>
          <w:szCs w:val="28"/>
        </w:rPr>
        <w:t>ми</w:t>
      </w:r>
      <w:r w:rsidR="003A0F79" w:rsidRPr="00560C0D">
        <w:rPr>
          <w:rFonts w:ascii="Times New Roman" w:hAnsi="Times New Roman" w:cs="Times New Roman"/>
          <w:sz w:val="28"/>
          <w:szCs w:val="28"/>
        </w:rPr>
        <w:t xml:space="preserve"> для обращения администрации в суд с заявлением о прекращении действия свидетельства</w:t>
      </w:r>
      <w:r w:rsidR="00D02454" w:rsidRPr="00560C0D">
        <w:rPr>
          <w:rFonts w:ascii="Times New Roman" w:hAnsi="Times New Roman" w:cs="Times New Roman"/>
          <w:sz w:val="28"/>
          <w:szCs w:val="28"/>
        </w:rPr>
        <w:t>,</w:t>
      </w:r>
      <w:r w:rsidR="003A0F79" w:rsidRPr="00560C0D">
        <w:rPr>
          <w:rFonts w:ascii="Times New Roman" w:hAnsi="Times New Roman" w:cs="Times New Roman"/>
          <w:sz w:val="28"/>
          <w:szCs w:val="28"/>
        </w:rPr>
        <w:t xml:space="preserve"> установлен</w:t>
      </w:r>
      <w:r w:rsidR="00D02454" w:rsidRPr="00560C0D">
        <w:rPr>
          <w:rFonts w:ascii="Times New Roman" w:hAnsi="Times New Roman" w:cs="Times New Roman"/>
          <w:sz w:val="28"/>
          <w:szCs w:val="28"/>
        </w:rPr>
        <w:t>н</w:t>
      </w:r>
      <w:r w:rsidR="003A0F79" w:rsidRPr="00560C0D">
        <w:rPr>
          <w:rFonts w:ascii="Times New Roman" w:hAnsi="Times New Roman" w:cs="Times New Roman"/>
          <w:sz w:val="28"/>
          <w:szCs w:val="28"/>
        </w:rPr>
        <w:t>ы</w:t>
      </w:r>
      <w:r w:rsidR="00D02454" w:rsidRPr="00560C0D">
        <w:rPr>
          <w:rFonts w:ascii="Times New Roman" w:hAnsi="Times New Roman" w:cs="Times New Roman"/>
          <w:sz w:val="28"/>
          <w:szCs w:val="28"/>
        </w:rPr>
        <w:t>ми</w:t>
      </w:r>
      <w:r w:rsidR="003A0F79" w:rsidRPr="00560C0D">
        <w:rPr>
          <w:rFonts w:ascii="Times New Roman" w:hAnsi="Times New Roman" w:cs="Times New Roman"/>
          <w:sz w:val="28"/>
          <w:szCs w:val="28"/>
        </w:rPr>
        <w:t xml:space="preserve"> </w:t>
      </w:r>
      <w:hyperlink r:id="rId13" w:history="1">
        <w:r w:rsidR="003A0F79" w:rsidRPr="00560C0D">
          <w:rPr>
            <w:rFonts w:ascii="Times New Roman" w:hAnsi="Times New Roman" w:cs="Times New Roman"/>
            <w:sz w:val="28"/>
            <w:szCs w:val="28"/>
          </w:rPr>
          <w:t>пунктами 1</w:t>
        </w:r>
      </w:hyperlink>
      <w:r w:rsidR="003A0F79" w:rsidRPr="00560C0D">
        <w:rPr>
          <w:rFonts w:ascii="Times New Roman" w:hAnsi="Times New Roman" w:cs="Times New Roman"/>
          <w:sz w:val="28"/>
          <w:szCs w:val="28"/>
        </w:rPr>
        <w:t xml:space="preserve"> - </w:t>
      </w:r>
      <w:hyperlink r:id="rId14" w:history="1">
        <w:r w:rsidR="00D242F9" w:rsidRPr="00560C0D">
          <w:rPr>
            <w:rFonts w:ascii="Times New Roman" w:hAnsi="Times New Roman" w:cs="Times New Roman"/>
            <w:sz w:val="28"/>
            <w:szCs w:val="28"/>
          </w:rPr>
          <w:t>5</w:t>
        </w:r>
      </w:hyperlink>
      <w:r w:rsidR="003A0F79" w:rsidRPr="00560C0D">
        <w:rPr>
          <w:rFonts w:ascii="Times New Roman" w:hAnsi="Times New Roman" w:cs="Times New Roman"/>
          <w:sz w:val="28"/>
          <w:szCs w:val="28"/>
        </w:rPr>
        <w:t xml:space="preserve"> </w:t>
      </w:r>
      <w:r w:rsidR="00D242F9" w:rsidRPr="00560C0D">
        <w:rPr>
          <w:rFonts w:ascii="Times New Roman" w:hAnsi="Times New Roman" w:cs="Times New Roman"/>
          <w:sz w:val="28"/>
          <w:szCs w:val="28"/>
        </w:rPr>
        <w:t>части 5</w:t>
      </w:r>
      <w:r w:rsidR="00BA6517" w:rsidRPr="00560C0D">
        <w:rPr>
          <w:rFonts w:ascii="Times New Roman" w:hAnsi="Times New Roman" w:cs="Times New Roman"/>
          <w:sz w:val="28"/>
          <w:szCs w:val="28"/>
        </w:rPr>
        <w:t xml:space="preserve"> ст.29 </w:t>
      </w:r>
      <w:r w:rsidR="003A0F79" w:rsidRPr="00560C0D">
        <w:rPr>
          <w:rFonts w:ascii="Times New Roman" w:hAnsi="Times New Roman" w:cs="Times New Roman"/>
          <w:sz w:val="28"/>
          <w:szCs w:val="28"/>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242F9" w:rsidRPr="00560C0D">
        <w:rPr>
          <w:rFonts w:ascii="Times New Roman" w:hAnsi="Times New Roman" w:cs="Times New Roman"/>
          <w:sz w:val="28"/>
          <w:szCs w:val="28"/>
        </w:rPr>
        <w:t xml:space="preserve"> </w:t>
      </w:r>
      <w:r w:rsidR="003A0F79" w:rsidRPr="00560C0D">
        <w:rPr>
          <w:rFonts w:ascii="Times New Roman" w:hAnsi="Times New Roman" w:cs="Times New Roman"/>
          <w:sz w:val="28"/>
          <w:szCs w:val="28"/>
        </w:rPr>
        <w:t xml:space="preserve"> </w:t>
      </w:r>
      <w:r w:rsidR="00D242F9" w:rsidRPr="00560C0D">
        <w:rPr>
          <w:rFonts w:ascii="Times New Roman" w:hAnsi="Times New Roman" w:cs="Times New Roman"/>
          <w:sz w:val="28"/>
          <w:szCs w:val="28"/>
        </w:rPr>
        <w:t xml:space="preserve"> (в ред. Федерального закона от 29.12.2017 №480-ФЗ, </w:t>
      </w:r>
      <w:r w:rsidR="00304B44" w:rsidRPr="00560C0D">
        <w:rPr>
          <w:rFonts w:ascii="Times New Roman" w:hAnsi="Times New Roman" w:cs="Times New Roman"/>
          <w:sz w:val="28"/>
          <w:szCs w:val="28"/>
        </w:rPr>
        <w:t xml:space="preserve"> </w:t>
      </w:r>
      <w:r w:rsidR="00D242F9" w:rsidRPr="00560C0D">
        <w:rPr>
          <w:rFonts w:ascii="Times New Roman" w:hAnsi="Times New Roman" w:cs="Times New Roman"/>
          <w:sz w:val="28"/>
          <w:szCs w:val="28"/>
        </w:rPr>
        <w:t>далее – Федеральный закон)</w:t>
      </w:r>
      <w:r w:rsidR="00D02454" w:rsidRPr="00560C0D">
        <w:rPr>
          <w:rFonts w:ascii="Times New Roman" w:hAnsi="Times New Roman" w:cs="Times New Roman"/>
          <w:sz w:val="28"/>
          <w:szCs w:val="28"/>
        </w:rPr>
        <w:t xml:space="preserve"> являются:</w:t>
      </w:r>
    </w:p>
    <w:p w:rsidR="00D242F9" w:rsidRPr="00560C0D" w:rsidRDefault="00D242F9" w:rsidP="00D242F9">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1) неоднократное в течение одного года</w:t>
      </w:r>
      <w:r w:rsidR="00BA6517" w:rsidRPr="00560C0D">
        <w:rPr>
          <w:rFonts w:ascii="Times New Roman" w:hAnsi="Times New Roman" w:cs="Times New Roman"/>
          <w:sz w:val="28"/>
          <w:szCs w:val="28"/>
        </w:rPr>
        <w:t xml:space="preserve"> непредставление в сроки, которые предусмотрены ч.2 ст.37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w:t>
      </w:r>
      <w:r w:rsidRPr="00560C0D">
        <w:rPr>
          <w:rFonts w:ascii="Times New Roman" w:hAnsi="Times New Roman" w:cs="Times New Roman"/>
          <w:sz w:val="28"/>
          <w:szCs w:val="28"/>
        </w:rPr>
        <w:t xml:space="preserve"> </w:t>
      </w:r>
      <w:r w:rsidR="00BA6517" w:rsidRPr="00560C0D">
        <w:rPr>
          <w:rFonts w:ascii="Times New Roman" w:hAnsi="Times New Roman" w:cs="Times New Roman"/>
          <w:sz w:val="28"/>
          <w:szCs w:val="28"/>
        </w:rPr>
        <w:t>по маршр</w:t>
      </w:r>
      <w:r w:rsidR="009F1553" w:rsidRPr="00560C0D">
        <w:rPr>
          <w:rFonts w:ascii="Times New Roman" w:hAnsi="Times New Roman" w:cs="Times New Roman"/>
          <w:sz w:val="28"/>
          <w:szCs w:val="28"/>
        </w:rPr>
        <w:t>уту регулярных перевозок;</w:t>
      </w:r>
    </w:p>
    <w:p w:rsidR="00342D23" w:rsidRPr="00560C0D" w:rsidRDefault="009F1553" w:rsidP="00342D23">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2) </w:t>
      </w:r>
      <w:r w:rsidR="007F3667" w:rsidRPr="00560C0D">
        <w:rPr>
          <w:rFonts w:ascii="Times New Roman" w:hAnsi="Times New Roman" w:cs="Times New Roman"/>
          <w:sz w:val="28"/>
          <w:szCs w:val="28"/>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w:t>
      </w:r>
      <w:r w:rsidR="00342D23" w:rsidRPr="00560C0D">
        <w:rPr>
          <w:rFonts w:ascii="Times New Roman" w:hAnsi="Times New Roman" w:cs="Times New Roman"/>
          <w:sz w:val="28"/>
          <w:szCs w:val="28"/>
        </w:rPr>
        <w:t>ативных правонарушений, указанных в частях 4 и 5 ст.11.33 Кодекса Российской Федерации об административных правонарушениях.</w:t>
      </w:r>
    </w:p>
    <w:p w:rsidR="00342D23" w:rsidRPr="00560C0D" w:rsidRDefault="00342D23" w:rsidP="00F741BA">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Факт о</w:t>
      </w:r>
      <w:r w:rsidR="00304B44" w:rsidRPr="00560C0D">
        <w:rPr>
          <w:rFonts w:ascii="Times New Roman" w:hAnsi="Times New Roman" w:cs="Times New Roman"/>
          <w:sz w:val="28"/>
          <w:szCs w:val="28"/>
        </w:rPr>
        <w:t xml:space="preserve"> данном</w:t>
      </w:r>
      <w:r w:rsidRPr="00560C0D">
        <w:rPr>
          <w:rFonts w:ascii="Times New Roman" w:hAnsi="Times New Roman" w:cs="Times New Roman"/>
          <w:sz w:val="28"/>
          <w:szCs w:val="28"/>
        </w:rPr>
        <w:t xml:space="preserve"> административном нарушении считается установленным при поступлении в администрацию городского округа город Кулебаки, которая </w:t>
      </w:r>
      <w:r w:rsidR="00304B44" w:rsidRPr="00560C0D">
        <w:rPr>
          <w:rFonts w:ascii="Times New Roman" w:hAnsi="Times New Roman" w:cs="Times New Roman"/>
          <w:sz w:val="28"/>
          <w:szCs w:val="28"/>
        </w:rPr>
        <w:lastRenderedPageBreak/>
        <w:t xml:space="preserve">выдала свидетельство об осуществлении перевозок, информации </w:t>
      </w:r>
      <w:r w:rsidRPr="00560C0D">
        <w:rPr>
          <w:rFonts w:ascii="Times New Roman" w:hAnsi="Times New Roman" w:cs="Times New Roman"/>
          <w:sz w:val="28"/>
          <w:szCs w:val="28"/>
        </w:rPr>
        <w:t>от органа государственного транспортного контроля</w:t>
      </w:r>
      <w:r w:rsidR="00304B44" w:rsidRPr="00560C0D">
        <w:rPr>
          <w:rFonts w:ascii="Times New Roman" w:hAnsi="Times New Roman" w:cs="Times New Roman"/>
          <w:sz w:val="28"/>
          <w:szCs w:val="28"/>
        </w:rPr>
        <w:t xml:space="preserve">, </w:t>
      </w:r>
      <w:r w:rsidRPr="00560C0D">
        <w:rPr>
          <w:rFonts w:ascii="Times New Roman" w:hAnsi="Times New Roman" w:cs="Times New Roman"/>
          <w:sz w:val="28"/>
          <w:szCs w:val="28"/>
        </w:rPr>
        <w:t xml:space="preserve">предусмотренной </w:t>
      </w:r>
      <w:hyperlink r:id="rId15" w:history="1">
        <w:r w:rsidRPr="00560C0D">
          <w:rPr>
            <w:rFonts w:ascii="Times New Roman" w:hAnsi="Times New Roman" w:cs="Times New Roman"/>
            <w:sz w:val="28"/>
            <w:szCs w:val="28"/>
          </w:rPr>
          <w:t>пунктом 2 части 1 статьи 36</w:t>
        </w:r>
      </w:hyperlink>
      <w:r w:rsidRPr="00560C0D">
        <w:rPr>
          <w:rFonts w:ascii="Times New Roman" w:hAnsi="Times New Roman" w:cs="Times New Roman"/>
          <w:sz w:val="28"/>
          <w:szCs w:val="28"/>
        </w:rPr>
        <w:t xml:space="preserve"> Федерального закона</w:t>
      </w:r>
      <w:r w:rsidR="00BD7936" w:rsidRPr="00560C0D">
        <w:rPr>
          <w:rFonts w:ascii="Times New Roman" w:hAnsi="Times New Roman" w:cs="Times New Roman"/>
          <w:sz w:val="28"/>
          <w:szCs w:val="28"/>
        </w:rPr>
        <w:t>.</w:t>
      </w:r>
    </w:p>
    <w:p w:rsidR="00BD7936" w:rsidRPr="00560C0D" w:rsidRDefault="00BD7936" w:rsidP="00304B44">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Информация от органа государственного транспортного контроля о наступлении данного обстоятельства  направляется в администрацию городского округа город Кулебаки посредством факсимильной связи не позднее одного дня со дня наступления данного обстоятельства.</w:t>
      </w:r>
    </w:p>
    <w:p w:rsidR="008A7A35" w:rsidRPr="00560C0D" w:rsidRDefault="00304B44" w:rsidP="00304B44">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3) </w:t>
      </w:r>
      <w:r w:rsidR="008A7A35" w:rsidRPr="00560C0D">
        <w:rPr>
          <w:rFonts w:ascii="Times New Roman" w:hAnsi="Times New Roman" w:cs="Times New Roman"/>
          <w:sz w:val="28"/>
          <w:szCs w:val="28"/>
        </w:rPr>
        <w:t>расторжени</w:t>
      </w:r>
      <w:r w:rsidRPr="00560C0D">
        <w:rPr>
          <w:rFonts w:ascii="Times New Roman" w:hAnsi="Times New Roman" w:cs="Times New Roman"/>
          <w:sz w:val="28"/>
          <w:szCs w:val="28"/>
        </w:rPr>
        <w:t>е</w:t>
      </w:r>
      <w:r w:rsidR="008A7A35" w:rsidRPr="00560C0D">
        <w:rPr>
          <w:rFonts w:ascii="Times New Roman" w:hAnsi="Times New Roman" w:cs="Times New Roman"/>
          <w:sz w:val="28"/>
          <w:szCs w:val="28"/>
        </w:rPr>
        <w:t xml:space="preserve"> договора простого товарищества</w:t>
      </w:r>
      <w:r w:rsidR="00D02454" w:rsidRPr="00560C0D">
        <w:rPr>
          <w:rFonts w:ascii="Times New Roman" w:hAnsi="Times New Roman" w:cs="Times New Roman"/>
          <w:sz w:val="28"/>
          <w:szCs w:val="28"/>
        </w:rPr>
        <w:t xml:space="preserve"> (в случае, если данное свидетельство выдано участникам договора простого товарищества)</w:t>
      </w:r>
      <w:r w:rsidR="00EF3F49" w:rsidRPr="00560C0D">
        <w:rPr>
          <w:rFonts w:ascii="Times New Roman" w:hAnsi="Times New Roman" w:cs="Times New Roman"/>
          <w:sz w:val="28"/>
          <w:szCs w:val="28"/>
        </w:rPr>
        <w:t>;</w:t>
      </w:r>
    </w:p>
    <w:p w:rsidR="00EF3F49" w:rsidRPr="00560C0D" w:rsidRDefault="00EF3F49" w:rsidP="00304B44">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4) непредставление в случаях и в сроки, которые предусмотрены ч.15 ст.4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EF3F49" w:rsidRPr="00560C0D" w:rsidRDefault="00EF3F49" w:rsidP="00304B44">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5) иные обстоятельства, предусмотренные </w:t>
      </w:r>
      <w:r w:rsidR="00A64DD4" w:rsidRPr="00560C0D">
        <w:rPr>
          <w:rFonts w:ascii="Times New Roman" w:hAnsi="Times New Roman" w:cs="Times New Roman"/>
          <w:sz w:val="28"/>
          <w:szCs w:val="28"/>
        </w:rPr>
        <w:t xml:space="preserve">ч.3 ст.12 </w:t>
      </w:r>
      <w:r w:rsidRPr="00560C0D">
        <w:rPr>
          <w:rFonts w:ascii="Times New Roman" w:hAnsi="Times New Roman" w:cs="Times New Roman"/>
          <w:sz w:val="28"/>
          <w:szCs w:val="28"/>
        </w:rPr>
        <w:t>Закон</w:t>
      </w:r>
      <w:r w:rsidR="00A64DD4" w:rsidRPr="00560C0D">
        <w:rPr>
          <w:rFonts w:ascii="Times New Roman" w:hAnsi="Times New Roman" w:cs="Times New Roman"/>
          <w:sz w:val="28"/>
          <w:szCs w:val="28"/>
        </w:rPr>
        <w:t xml:space="preserve">а </w:t>
      </w:r>
      <w:r w:rsidRPr="00560C0D">
        <w:rPr>
          <w:rFonts w:ascii="Times New Roman" w:hAnsi="Times New Roman" w:cs="Times New Roman"/>
          <w:sz w:val="28"/>
          <w:szCs w:val="28"/>
        </w:rPr>
        <w:t>Нижегородской области</w:t>
      </w:r>
      <w:r w:rsidR="00A64DD4" w:rsidRPr="00560C0D">
        <w:rPr>
          <w:rFonts w:ascii="Times New Roman" w:hAnsi="Times New Roman" w:cs="Times New Roman"/>
          <w:sz w:val="28"/>
          <w:szCs w:val="28"/>
        </w:rPr>
        <w:t xml:space="preserve"> </w:t>
      </w:r>
      <w:r w:rsidRPr="00560C0D">
        <w:rPr>
          <w:rFonts w:ascii="Times New Roman" w:hAnsi="Times New Roman" w:cs="Times New Roman"/>
          <w:sz w:val="28"/>
          <w:szCs w:val="28"/>
        </w:rPr>
        <w:t xml:space="preserve"> №11-З от 01.02.2017</w:t>
      </w:r>
      <w:r w:rsidR="00A64DD4" w:rsidRPr="00560C0D">
        <w:rPr>
          <w:rFonts w:ascii="Times New Roman" w:hAnsi="Times New Roman" w:cs="Times New Roman"/>
          <w:sz w:val="28"/>
          <w:szCs w:val="28"/>
        </w:rPr>
        <w:t xml:space="preserve"> , к которым относятся:</w:t>
      </w:r>
    </w:p>
    <w:p w:rsidR="002A3A5B" w:rsidRPr="00560C0D" w:rsidRDefault="00A64DD4" w:rsidP="00304B44">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5.1</w:t>
      </w:r>
      <w:r w:rsidR="00817FF1" w:rsidRPr="00560C0D">
        <w:rPr>
          <w:rFonts w:ascii="Times New Roman" w:hAnsi="Times New Roman" w:cs="Times New Roman"/>
          <w:sz w:val="28"/>
          <w:szCs w:val="28"/>
        </w:rPr>
        <w:t>.</w:t>
      </w:r>
      <w:r w:rsidRPr="00560C0D">
        <w:rPr>
          <w:rFonts w:ascii="Times New Roman" w:hAnsi="Times New Roman" w:cs="Times New Roman"/>
          <w:sz w:val="28"/>
          <w:szCs w:val="28"/>
        </w:rPr>
        <w:t xml:space="preserve"> несоблюдение по вине юридического лица, индивидуального предпринимателя, хотя бы одного из участников договора простого товарищества, осуществляющих перевозки в соответствии с выданным администрацией свидетельством</w:t>
      </w:r>
      <w:r w:rsidR="002A3A5B" w:rsidRPr="00560C0D">
        <w:rPr>
          <w:rFonts w:ascii="Times New Roman" w:hAnsi="Times New Roman" w:cs="Times New Roman"/>
          <w:sz w:val="28"/>
          <w:szCs w:val="28"/>
        </w:rPr>
        <w:t>,</w:t>
      </w:r>
      <w:r w:rsidRPr="00560C0D">
        <w:rPr>
          <w:rFonts w:ascii="Times New Roman" w:hAnsi="Times New Roman" w:cs="Times New Roman"/>
          <w:sz w:val="28"/>
          <w:szCs w:val="28"/>
        </w:rPr>
        <w:t xml:space="preserve"> и (или) их работников расписания, указанного в приложении к  свидетельству об осуществлении перевозок, повторно в течение тридцати дней по маршруту в городском и пригородном сообщении, повторно в течение девяносто дней по маршруту регулярных перевозок в междугоро</w:t>
      </w:r>
      <w:r w:rsidR="002A3A5B" w:rsidRPr="00560C0D">
        <w:rPr>
          <w:rFonts w:ascii="Times New Roman" w:hAnsi="Times New Roman" w:cs="Times New Roman"/>
          <w:sz w:val="28"/>
          <w:szCs w:val="28"/>
        </w:rPr>
        <w:t>дном сообщении.</w:t>
      </w:r>
    </w:p>
    <w:p w:rsidR="00A64DD4" w:rsidRPr="00560C0D" w:rsidRDefault="002A3A5B" w:rsidP="00304B44">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Факт несоблюдения расписания движения по муниципальным маршрутам по вине юридического лица, индивидуального предпринимателя, хотя бы одного из участников договора простого товарищества</w:t>
      </w:r>
      <w:r w:rsidR="00A64DD4" w:rsidRPr="00560C0D">
        <w:rPr>
          <w:rFonts w:ascii="Times New Roman" w:hAnsi="Times New Roman" w:cs="Times New Roman"/>
          <w:sz w:val="28"/>
          <w:szCs w:val="28"/>
        </w:rPr>
        <w:t xml:space="preserve"> подтверждается сведениями подсистемы мониторинга перевозок, завизированными </w:t>
      </w:r>
      <w:r w:rsidRPr="00560C0D">
        <w:rPr>
          <w:rFonts w:ascii="Times New Roman" w:hAnsi="Times New Roman" w:cs="Times New Roman"/>
          <w:sz w:val="28"/>
          <w:szCs w:val="28"/>
        </w:rPr>
        <w:t>оператором региональной  навигационно-информационной системы Нижегородской области (далее - РНИС)</w:t>
      </w:r>
      <w:r w:rsidR="00C54375">
        <w:rPr>
          <w:rFonts w:ascii="Times New Roman" w:hAnsi="Times New Roman" w:cs="Times New Roman"/>
          <w:sz w:val="28"/>
          <w:szCs w:val="28"/>
        </w:rPr>
        <w:t xml:space="preserve"> или </w:t>
      </w:r>
      <w:r w:rsidR="00A64DD4" w:rsidRPr="00560C0D">
        <w:rPr>
          <w:rFonts w:ascii="Times New Roman" w:hAnsi="Times New Roman" w:cs="Times New Roman"/>
          <w:sz w:val="28"/>
          <w:szCs w:val="28"/>
        </w:rPr>
        <w:t>сведениями из актов проведения мониторинга по соблюдению расписания движения автотранспорта по  муниципальным маршрутам специалистами сектора развития потребительского рынка отдела экономики</w:t>
      </w:r>
      <w:r w:rsidR="00660906">
        <w:rPr>
          <w:rFonts w:ascii="Times New Roman" w:hAnsi="Times New Roman" w:cs="Times New Roman"/>
          <w:sz w:val="28"/>
          <w:szCs w:val="28"/>
        </w:rPr>
        <w:t xml:space="preserve"> управления экономики</w:t>
      </w:r>
      <w:r w:rsidR="00A64DD4" w:rsidRPr="00560C0D">
        <w:rPr>
          <w:rFonts w:ascii="Times New Roman" w:hAnsi="Times New Roman" w:cs="Times New Roman"/>
          <w:sz w:val="28"/>
          <w:szCs w:val="28"/>
        </w:rPr>
        <w:t xml:space="preserve"> администрации городского округа город Кулебаки</w:t>
      </w:r>
      <w:r w:rsidR="000B76C1" w:rsidRPr="00560C0D">
        <w:rPr>
          <w:rFonts w:ascii="Times New Roman" w:hAnsi="Times New Roman" w:cs="Times New Roman"/>
          <w:sz w:val="28"/>
          <w:szCs w:val="28"/>
        </w:rPr>
        <w:t>.</w:t>
      </w:r>
    </w:p>
    <w:p w:rsidR="005110CE" w:rsidRPr="00560C0D" w:rsidRDefault="00C54375" w:rsidP="005110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 обращения в суд с заявлением о прекращении действия свидетельства об осуществлении перевозок по муниципальным маршрутам, </w:t>
      </w:r>
      <w:r w:rsidR="005110CE" w:rsidRPr="00560C0D">
        <w:rPr>
          <w:rFonts w:ascii="Times New Roman" w:hAnsi="Times New Roman" w:cs="Times New Roman"/>
          <w:sz w:val="28"/>
          <w:szCs w:val="28"/>
        </w:rPr>
        <w:t>администрация</w:t>
      </w:r>
      <w:r>
        <w:rPr>
          <w:rFonts w:ascii="Times New Roman" w:hAnsi="Times New Roman" w:cs="Times New Roman"/>
          <w:sz w:val="28"/>
          <w:szCs w:val="28"/>
        </w:rPr>
        <w:t xml:space="preserve"> вправе</w:t>
      </w:r>
      <w:r w:rsidR="00FE2820">
        <w:rPr>
          <w:rFonts w:ascii="Times New Roman" w:hAnsi="Times New Roman" w:cs="Times New Roman"/>
          <w:sz w:val="28"/>
          <w:szCs w:val="28"/>
        </w:rPr>
        <w:t xml:space="preserve">, </w:t>
      </w:r>
      <w:r>
        <w:rPr>
          <w:rFonts w:ascii="Times New Roman" w:hAnsi="Times New Roman" w:cs="Times New Roman"/>
          <w:sz w:val="28"/>
          <w:szCs w:val="28"/>
        </w:rPr>
        <w:t xml:space="preserve"> </w:t>
      </w:r>
      <w:r w:rsidR="00FE2820">
        <w:rPr>
          <w:rFonts w:ascii="Times New Roman" w:hAnsi="Times New Roman" w:cs="Times New Roman"/>
          <w:sz w:val="28"/>
          <w:szCs w:val="28"/>
        </w:rPr>
        <w:t>н</w:t>
      </w:r>
      <w:r w:rsidRPr="00560C0D">
        <w:rPr>
          <w:rFonts w:ascii="Times New Roman" w:hAnsi="Times New Roman" w:cs="Times New Roman"/>
          <w:sz w:val="28"/>
          <w:szCs w:val="28"/>
        </w:rPr>
        <w:t>а основании данных сведений</w:t>
      </w:r>
      <w:r w:rsidR="00FE2820">
        <w:rPr>
          <w:rFonts w:ascii="Times New Roman" w:hAnsi="Times New Roman" w:cs="Times New Roman"/>
          <w:sz w:val="28"/>
          <w:szCs w:val="28"/>
        </w:rPr>
        <w:t xml:space="preserve">, </w:t>
      </w:r>
      <w:r w:rsidR="005110CE" w:rsidRPr="00560C0D">
        <w:rPr>
          <w:rFonts w:ascii="Times New Roman" w:hAnsi="Times New Roman" w:cs="Times New Roman"/>
          <w:sz w:val="28"/>
          <w:szCs w:val="28"/>
        </w:rPr>
        <w:t>запр</w:t>
      </w:r>
      <w:r w:rsidR="00FE2820">
        <w:rPr>
          <w:rFonts w:ascii="Times New Roman" w:hAnsi="Times New Roman" w:cs="Times New Roman"/>
          <w:sz w:val="28"/>
          <w:szCs w:val="28"/>
        </w:rPr>
        <w:t xml:space="preserve">осить </w:t>
      </w:r>
      <w:r w:rsidR="005110CE" w:rsidRPr="00560C0D">
        <w:rPr>
          <w:rFonts w:ascii="Times New Roman" w:hAnsi="Times New Roman" w:cs="Times New Roman"/>
          <w:sz w:val="28"/>
          <w:szCs w:val="28"/>
        </w:rPr>
        <w:t>у юридического лица, индивидуального предпринимателя, уполномоченного участника договора простого товарищества, осуществляющих перевозки по указанному маршруту, объяснение о причинах неоднократного несоблюдения расписания.</w:t>
      </w:r>
    </w:p>
    <w:p w:rsidR="005110CE" w:rsidRPr="00560C0D" w:rsidRDefault="005110CE" w:rsidP="004522DC">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Запрос передается или направляется любым доступным способом, обеспечивающим подтверждение получения запроса юридическим лицом, индивидуальным предпринимателем, уполномоченным участником договора простого товарищества.</w:t>
      </w:r>
    </w:p>
    <w:p w:rsidR="005110CE" w:rsidRPr="00560C0D" w:rsidRDefault="005110CE" w:rsidP="004522DC">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Ответ на запрос (оригинал) представляется в администрацию юридическим лицом, индивидуальным предпринимателем, уполномоченным участником договора простого товарищества в течение </w:t>
      </w:r>
      <w:r w:rsidR="00C54375">
        <w:rPr>
          <w:rFonts w:ascii="Times New Roman" w:hAnsi="Times New Roman" w:cs="Times New Roman"/>
          <w:sz w:val="28"/>
          <w:szCs w:val="28"/>
        </w:rPr>
        <w:t xml:space="preserve">трех </w:t>
      </w:r>
      <w:r w:rsidRPr="00560C0D">
        <w:rPr>
          <w:rFonts w:ascii="Times New Roman" w:hAnsi="Times New Roman" w:cs="Times New Roman"/>
          <w:sz w:val="28"/>
          <w:szCs w:val="28"/>
        </w:rPr>
        <w:t xml:space="preserve"> рабочих дней с даты получения им</w:t>
      </w:r>
      <w:r w:rsidR="006F5F4C" w:rsidRPr="00560C0D">
        <w:rPr>
          <w:rFonts w:ascii="Times New Roman" w:hAnsi="Times New Roman" w:cs="Times New Roman"/>
          <w:sz w:val="28"/>
          <w:szCs w:val="28"/>
        </w:rPr>
        <w:t xml:space="preserve">и </w:t>
      </w:r>
      <w:r w:rsidRPr="00560C0D">
        <w:rPr>
          <w:rFonts w:ascii="Times New Roman" w:hAnsi="Times New Roman" w:cs="Times New Roman"/>
          <w:sz w:val="28"/>
          <w:szCs w:val="28"/>
        </w:rPr>
        <w:t xml:space="preserve"> запроса.</w:t>
      </w:r>
    </w:p>
    <w:p w:rsidR="005110CE" w:rsidRPr="00560C0D" w:rsidRDefault="005110CE" w:rsidP="005110CE">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lastRenderedPageBreak/>
        <w:t>В целях настоящего Порядка несоблюдением расписания считается отклонение фактического времени отправления автобуса от установленного расписанием времени отправления в меньшую сторону более чем на 2 минуты, в большую сторону более чем на 4 минуты</w:t>
      </w:r>
      <w:r w:rsidR="00D33EAD" w:rsidRPr="00560C0D">
        <w:rPr>
          <w:rFonts w:ascii="Times New Roman" w:hAnsi="Times New Roman" w:cs="Times New Roman"/>
          <w:sz w:val="28"/>
          <w:szCs w:val="28"/>
        </w:rPr>
        <w:t xml:space="preserve"> (ст.6 Закона области)</w:t>
      </w:r>
      <w:r w:rsidRPr="00560C0D">
        <w:rPr>
          <w:rFonts w:ascii="Times New Roman" w:hAnsi="Times New Roman" w:cs="Times New Roman"/>
          <w:sz w:val="28"/>
          <w:szCs w:val="28"/>
        </w:rPr>
        <w:t>.</w:t>
      </w:r>
    </w:p>
    <w:p w:rsidR="005110CE" w:rsidRPr="00560C0D" w:rsidRDefault="00E17DF6" w:rsidP="005110CE">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5.2</w:t>
      </w:r>
      <w:r w:rsidR="00817FF1" w:rsidRPr="00560C0D">
        <w:rPr>
          <w:rFonts w:ascii="Times New Roman" w:hAnsi="Times New Roman" w:cs="Times New Roman"/>
          <w:sz w:val="28"/>
          <w:szCs w:val="28"/>
        </w:rPr>
        <w:t>.</w:t>
      </w:r>
      <w:r w:rsidRPr="00560C0D">
        <w:rPr>
          <w:rFonts w:ascii="Times New Roman" w:hAnsi="Times New Roman" w:cs="Times New Roman"/>
          <w:sz w:val="28"/>
          <w:szCs w:val="28"/>
        </w:rPr>
        <w:t xml:space="preserve"> </w:t>
      </w:r>
      <w:r w:rsidR="005110CE" w:rsidRPr="00560C0D">
        <w:rPr>
          <w:rFonts w:ascii="Times New Roman" w:hAnsi="Times New Roman" w:cs="Times New Roman"/>
          <w:sz w:val="28"/>
          <w:szCs w:val="28"/>
        </w:rPr>
        <w:t xml:space="preserve">повторное в течение одного года самовольное изменение маршрута юридическим лицом, индивидуальным предпринимателем, хотя бы одним из участников договора простого товарищества, осуществляющим перевозки по данному маршруту в соответствии с выданным администрацией свидетельством, и (или) их работниками при выполнении рейса по данному маршруту, за исключением случаев, указанных в </w:t>
      </w:r>
      <w:hyperlink r:id="rId16" w:history="1">
        <w:r w:rsidR="005110CE" w:rsidRPr="00560C0D">
          <w:rPr>
            <w:rFonts w:ascii="Times New Roman" w:hAnsi="Times New Roman" w:cs="Times New Roman"/>
            <w:sz w:val="28"/>
            <w:szCs w:val="28"/>
          </w:rPr>
          <w:t>части 5 статьи 5</w:t>
        </w:r>
      </w:hyperlink>
      <w:r w:rsidR="005110CE" w:rsidRPr="00560C0D">
        <w:rPr>
          <w:rFonts w:ascii="Times New Roman" w:hAnsi="Times New Roman" w:cs="Times New Roman"/>
          <w:sz w:val="28"/>
          <w:szCs w:val="28"/>
        </w:rPr>
        <w:t xml:space="preserve"> Закона области.</w:t>
      </w:r>
    </w:p>
    <w:p w:rsidR="00FE2820" w:rsidRPr="00560C0D" w:rsidRDefault="00D33EAD" w:rsidP="00FE2820">
      <w:pPr>
        <w:pStyle w:val="ConsPlusNormal"/>
        <w:ind w:firstLine="540"/>
        <w:jc w:val="both"/>
        <w:rPr>
          <w:rFonts w:ascii="Times New Roman" w:hAnsi="Times New Roman" w:cs="Times New Roman"/>
          <w:sz w:val="28"/>
          <w:szCs w:val="28"/>
        </w:rPr>
      </w:pPr>
      <w:bookmarkStart w:id="1" w:name="P51"/>
      <w:bookmarkStart w:id="2" w:name="P60"/>
      <w:bookmarkStart w:id="3" w:name="P69"/>
      <w:bookmarkStart w:id="4" w:name="P79"/>
      <w:bookmarkEnd w:id="1"/>
      <w:bookmarkEnd w:id="2"/>
      <w:bookmarkEnd w:id="3"/>
      <w:bookmarkEnd w:id="4"/>
      <w:r w:rsidRPr="00560C0D">
        <w:rPr>
          <w:rFonts w:ascii="Times New Roman" w:hAnsi="Times New Roman" w:cs="Times New Roman"/>
          <w:sz w:val="28"/>
          <w:szCs w:val="28"/>
        </w:rPr>
        <w:t>Установление данного факта</w:t>
      </w:r>
      <w:r w:rsidR="008A7A35" w:rsidRPr="00560C0D">
        <w:rPr>
          <w:rFonts w:ascii="Times New Roman" w:hAnsi="Times New Roman" w:cs="Times New Roman"/>
          <w:sz w:val="28"/>
          <w:szCs w:val="28"/>
        </w:rPr>
        <w:t xml:space="preserve"> подтверждается сведениями подсистемы мониторинга перевозок, завизированными оператором РНИС</w:t>
      </w:r>
      <w:r w:rsidRPr="00560C0D">
        <w:rPr>
          <w:rFonts w:ascii="Times New Roman" w:hAnsi="Times New Roman" w:cs="Times New Roman"/>
          <w:sz w:val="28"/>
          <w:szCs w:val="28"/>
        </w:rPr>
        <w:t xml:space="preserve"> </w:t>
      </w:r>
      <w:r w:rsidR="00FE2820">
        <w:rPr>
          <w:rFonts w:ascii="Times New Roman" w:hAnsi="Times New Roman" w:cs="Times New Roman"/>
          <w:sz w:val="28"/>
          <w:szCs w:val="28"/>
        </w:rPr>
        <w:t xml:space="preserve">или </w:t>
      </w:r>
      <w:r w:rsidR="00A64E5C" w:rsidRPr="00560C0D">
        <w:rPr>
          <w:rFonts w:ascii="Times New Roman" w:hAnsi="Times New Roman" w:cs="Times New Roman"/>
          <w:sz w:val="28"/>
          <w:szCs w:val="28"/>
        </w:rPr>
        <w:t>сведениями из актов проведения мониторинга</w:t>
      </w:r>
      <w:r w:rsidR="00FE2820">
        <w:rPr>
          <w:rFonts w:ascii="Times New Roman" w:hAnsi="Times New Roman" w:cs="Times New Roman"/>
          <w:sz w:val="28"/>
          <w:szCs w:val="28"/>
        </w:rPr>
        <w:t xml:space="preserve"> выполнения </w:t>
      </w:r>
      <w:r w:rsidR="00A64E5C" w:rsidRPr="00560C0D">
        <w:rPr>
          <w:rFonts w:ascii="Times New Roman" w:hAnsi="Times New Roman" w:cs="Times New Roman"/>
          <w:sz w:val="28"/>
          <w:szCs w:val="28"/>
        </w:rPr>
        <w:t>муниципальных маршрутов</w:t>
      </w:r>
      <w:r w:rsidR="00773BBA" w:rsidRPr="00560C0D">
        <w:rPr>
          <w:rFonts w:ascii="Times New Roman" w:hAnsi="Times New Roman" w:cs="Times New Roman"/>
          <w:sz w:val="28"/>
          <w:szCs w:val="28"/>
        </w:rPr>
        <w:t xml:space="preserve"> специалистами</w:t>
      </w:r>
      <w:r w:rsidR="00A64E5C" w:rsidRPr="00560C0D">
        <w:rPr>
          <w:rFonts w:ascii="Times New Roman" w:hAnsi="Times New Roman" w:cs="Times New Roman"/>
          <w:sz w:val="28"/>
          <w:szCs w:val="28"/>
        </w:rPr>
        <w:t xml:space="preserve"> </w:t>
      </w:r>
      <w:r w:rsidR="00FE2820" w:rsidRPr="00560C0D">
        <w:rPr>
          <w:rFonts w:ascii="Times New Roman" w:hAnsi="Times New Roman" w:cs="Times New Roman"/>
          <w:sz w:val="28"/>
          <w:szCs w:val="28"/>
        </w:rPr>
        <w:t xml:space="preserve">сектора развития потребительского рынка отдела экономики </w:t>
      </w:r>
      <w:r w:rsidR="00660906">
        <w:rPr>
          <w:rFonts w:ascii="Times New Roman" w:hAnsi="Times New Roman" w:cs="Times New Roman"/>
          <w:sz w:val="28"/>
          <w:szCs w:val="28"/>
        </w:rPr>
        <w:t xml:space="preserve">управления экономики </w:t>
      </w:r>
      <w:r w:rsidR="00FE2820" w:rsidRPr="00560C0D">
        <w:rPr>
          <w:rFonts w:ascii="Times New Roman" w:hAnsi="Times New Roman" w:cs="Times New Roman"/>
          <w:sz w:val="28"/>
          <w:szCs w:val="28"/>
        </w:rPr>
        <w:t>администрации городского округа город Кулебаки.</w:t>
      </w:r>
    </w:p>
    <w:p w:rsidR="008A7A35" w:rsidRPr="00560C0D" w:rsidRDefault="00FE2820" w:rsidP="003A0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 обращения в суд с заявлением о прекращении действия свидетельства об осуществлении перевозок по муниципальным маршрутам, </w:t>
      </w:r>
      <w:r w:rsidRPr="00560C0D">
        <w:rPr>
          <w:rFonts w:ascii="Times New Roman" w:hAnsi="Times New Roman" w:cs="Times New Roman"/>
          <w:sz w:val="28"/>
          <w:szCs w:val="28"/>
        </w:rPr>
        <w:t>администрация</w:t>
      </w:r>
      <w:r>
        <w:rPr>
          <w:rFonts w:ascii="Times New Roman" w:hAnsi="Times New Roman" w:cs="Times New Roman"/>
          <w:sz w:val="28"/>
          <w:szCs w:val="28"/>
        </w:rPr>
        <w:t xml:space="preserve"> вправе,  </w:t>
      </w:r>
      <w:r w:rsidR="008A7A35" w:rsidRPr="00560C0D">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w:t>
      </w:r>
      <w:r w:rsidR="008A7A35" w:rsidRPr="00560C0D">
        <w:rPr>
          <w:rFonts w:ascii="Times New Roman" w:hAnsi="Times New Roman" w:cs="Times New Roman"/>
          <w:sz w:val="28"/>
          <w:szCs w:val="28"/>
        </w:rPr>
        <w:t>данных сведений</w:t>
      </w:r>
      <w:r>
        <w:rPr>
          <w:rFonts w:ascii="Times New Roman" w:hAnsi="Times New Roman" w:cs="Times New Roman"/>
          <w:sz w:val="28"/>
          <w:szCs w:val="28"/>
        </w:rPr>
        <w:t xml:space="preserve">, запросить </w:t>
      </w:r>
      <w:r w:rsidR="008A7A35" w:rsidRPr="00560C0D">
        <w:rPr>
          <w:rFonts w:ascii="Times New Roman" w:hAnsi="Times New Roman" w:cs="Times New Roman"/>
          <w:sz w:val="28"/>
          <w:szCs w:val="28"/>
        </w:rPr>
        <w:t>у юридического лица, индивидуального предпринимателя, уполномоченного участника договора простого товарищества, осуществляющих перевозки по данному маршруту, объяснение по фактам самовольного изменения маршрута.</w:t>
      </w:r>
    </w:p>
    <w:p w:rsidR="008A7A35" w:rsidRPr="00560C0D" w:rsidRDefault="008A7A35" w:rsidP="003A0F79">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Запрос передается или направляется любым доступным способом, обеспечивающим подтверждение получения запроса юридическим лицом, индивидуальным предпринимателем, уполномоченным участником договора простого товарищества.</w:t>
      </w:r>
    </w:p>
    <w:p w:rsidR="008A7A35" w:rsidRPr="00560C0D" w:rsidRDefault="008A7A35" w:rsidP="003A0F79">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Ответ на запрос (оригинал) представляется в администрацию юридическим лицом, индивидуальным предпринимателем, уполномоченным участником договора простого товарищества в течение </w:t>
      </w:r>
      <w:r w:rsidR="00845BBF">
        <w:rPr>
          <w:rFonts w:ascii="Times New Roman" w:hAnsi="Times New Roman" w:cs="Times New Roman"/>
          <w:sz w:val="28"/>
          <w:szCs w:val="28"/>
        </w:rPr>
        <w:t>трех</w:t>
      </w:r>
      <w:r w:rsidRPr="00560C0D">
        <w:rPr>
          <w:rFonts w:ascii="Times New Roman" w:hAnsi="Times New Roman" w:cs="Times New Roman"/>
          <w:sz w:val="28"/>
          <w:szCs w:val="28"/>
        </w:rPr>
        <w:t xml:space="preserve"> рабочих дней с даты получения им</w:t>
      </w:r>
      <w:r w:rsidR="00D33EAD" w:rsidRPr="00560C0D">
        <w:rPr>
          <w:rFonts w:ascii="Times New Roman" w:hAnsi="Times New Roman" w:cs="Times New Roman"/>
          <w:sz w:val="28"/>
          <w:szCs w:val="28"/>
        </w:rPr>
        <w:t xml:space="preserve">и </w:t>
      </w:r>
      <w:r w:rsidRPr="00560C0D">
        <w:rPr>
          <w:rFonts w:ascii="Times New Roman" w:hAnsi="Times New Roman" w:cs="Times New Roman"/>
          <w:sz w:val="28"/>
          <w:szCs w:val="28"/>
        </w:rPr>
        <w:t xml:space="preserve"> запроса.</w:t>
      </w:r>
    </w:p>
    <w:p w:rsidR="008A7A35" w:rsidRPr="00560C0D" w:rsidRDefault="008A7A35" w:rsidP="003A0F79">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В целях настоящего Порядка</w:t>
      </w:r>
      <w:r w:rsidR="00660906">
        <w:rPr>
          <w:rFonts w:ascii="Times New Roman" w:hAnsi="Times New Roman" w:cs="Times New Roman"/>
          <w:sz w:val="28"/>
          <w:szCs w:val="28"/>
        </w:rPr>
        <w:t xml:space="preserve"> </w:t>
      </w:r>
      <w:r w:rsidRPr="00560C0D">
        <w:rPr>
          <w:rFonts w:ascii="Times New Roman" w:hAnsi="Times New Roman" w:cs="Times New Roman"/>
          <w:sz w:val="28"/>
          <w:szCs w:val="28"/>
        </w:rPr>
        <w:t xml:space="preserve"> отклонением от маршрута считается движение автобуса, используемого для выполнения рейса по данному маршруту, по улице или автомобильной дороге, не включенной в реестр муниципальных маршрутов регулярных перевозок пассажиров и багажа автомобильным транспортом на территории </w:t>
      </w:r>
      <w:r w:rsidR="007C40BB" w:rsidRPr="00560C0D">
        <w:rPr>
          <w:rFonts w:ascii="Times New Roman" w:hAnsi="Times New Roman" w:cs="Times New Roman"/>
          <w:sz w:val="28"/>
          <w:szCs w:val="28"/>
        </w:rPr>
        <w:t xml:space="preserve">городского округа город Кулебаки </w:t>
      </w:r>
      <w:r w:rsidRPr="00560C0D">
        <w:rPr>
          <w:rFonts w:ascii="Times New Roman" w:hAnsi="Times New Roman" w:cs="Times New Roman"/>
          <w:sz w:val="28"/>
          <w:szCs w:val="28"/>
        </w:rPr>
        <w:t>Нижегородской области по данному маршруту</w:t>
      </w:r>
      <w:r w:rsidR="0071655B" w:rsidRPr="00560C0D">
        <w:rPr>
          <w:rFonts w:ascii="Times New Roman" w:hAnsi="Times New Roman" w:cs="Times New Roman"/>
          <w:sz w:val="28"/>
          <w:szCs w:val="28"/>
        </w:rPr>
        <w:t xml:space="preserve"> (ч.3 Постановления Администрации </w:t>
      </w:r>
      <w:r w:rsidR="00944568" w:rsidRPr="00560C0D">
        <w:rPr>
          <w:rFonts w:ascii="Times New Roman" w:hAnsi="Times New Roman" w:cs="Times New Roman"/>
          <w:sz w:val="28"/>
          <w:szCs w:val="28"/>
        </w:rPr>
        <w:t>городского округа город Кулебаки Нижегородской области №2215 от 19.09.2017)</w:t>
      </w:r>
      <w:r w:rsidRPr="00560C0D">
        <w:rPr>
          <w:rFonts w:ascii="Times New Roman" w:hAnsi="Times New Roman" w:cs="Times New Roman"/>
          <w:sz w:val="28"/>
          <w:szCs w:val="28"/>
        </w:rPr>
        <w:t>.</w:t>
      </w:r>
    </w:p>
    <w:p w:rsidR="00944568" w:rsidRPr="00560C0D" w:rsidRDefault="005110CE" w:rsidP="004522DC">
      <w:pPr>
        <w:pStyle w:val="ConsPlusNormal"/>
        <w:ind w:firstLine="540"/>
        <w:jc w:val="both"/>
        <w:rPr>
          <w:rFonts w:ascii="Times New Roman" w:hAnsi="Times New Roman" w:cs="Times New Roman"/>
          <w:sz w:val="28"/>
          <w:szCs w:val="28"/>
        </w:rPr>
      </w:pPr>
      <w:bookmarkStart w:id="5" w:name="P89"/>
      <w:bookmarkEnd w:id="5"/>
      <w:r w:rsidRPr="00560C0D">
        <w:rPr>
          <w:rFonts w:ascii="Times New Roman" w:hAnsi="Times New Roman" w:cs="Times New Roman"/>
          <w:sz w:val="28"/>
          <w:szCs w:val="28"/>
        </w:rPr>
        <w:t>5.3</w:t>
      </w:r>
      <w:r w:rsidR="00817FF1" w:rsidRPr="00560C0D">
        <w:rPr>
          <w:rFonts w:ascii="Times New Roman" w:hAnsi="Times New Roman" w:cs="Times New Roman"/>
          <w:sz w:val="28"/>
          <w:szCs w:val="28"/>
        </w:rPr>
        <w:t>.</w:t>
      </w:r>
      <w:r w:rsidR="008A7A35" w:rsidRPr="00560C0D">
        <w:rPr>
          <w:rFonts w:ascii="Times New Roman" w:hAnsi="Times New Roman" w:cs="Times New Roman"/>
          <w:sz w:val="28"/>
          <w:szCs w:val="28"/>
        </w:rPr>
        <w:t xml:space="preserve"> неоднократно</w:t>
      </w:r>
      <w:r w:rsidR="00944568" w:rsidRPr="00560C0D">
        <w:rPr>
          <w:rFonts w:ascii="Times New Roman" w:hAnsi="Times New Roman" w:cs="Times New Roman"/>
          <w:sz w:val="28"/>
          <w:szCs w:val="28"/>
        </w:rPr>
        <w:t>е</w:t>
      </w:r>
      <w:r w:rsidR="008A7A35" w:rsidRPr="00560C0D">
        <w:rPr>
          <w:rFonts w:ascii="Times New Roman" w:hAnsi="Times New Roman" w:cs="Times New Roman"/>
          <w:sz w:val="28"/>
          <w:szCs w:val="28"/>
        </w:rPr>
        <w:t xml:space="preserve"> в течение одного года несоблюдени</w:t>
      </w:r>
      <w:r w:rsidR="00944568" w:rsidRPr="00560C0D">
        <w:rPr>
          <w:rFonts w:ascii="Times New Roman" w:hAnsi="Times New Roman" w:cs="Times New Roman"/>
          <w:sz w:val="28"/>
          <w:szCs w:val="28"/>
        </w:rPr>
        <w:t>е</w:t>
      </w:r>
      <w:r w:rsidR="008A7A35" w:rsidRPr="00560C0D">
        <w:rPr>
          <w:rFonts w:ascii="Times New Roman" w:hAnsi="Times New Roman" w:cs="Times New Roman"/>
          <w:sz w:val="28"/>
          <w:szCs w:val="28"/>
        </w:rPr>
        <w:t xml:space="preserve"> по вине юридического лица, индивидуального предпринимателя, хотя бы одного из участников договора простого товарищества, которым выдано свидетельство, требований законодательства Российской Федерации по предоставлению пассажирам из числа инвалидов без взимания дополнительной платы услуг по обеспечению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 провозу собак-проводников при наличии специального документа, перевозке кресла-коляски </w:t>
      </w:r>
      <w:r w:rsidR="008A7A35" w:rsidRPr="00560C0D">
        <w:rPr>
          <w:rFonts w:ascii="Times New Roman" w:hAnsi="Times New Roman" w:cs="Times New Roman"/>
          <w:sz w:val="28"/>
          <w:szCs w:val="28"/>
        </w:rPr>
        <w:lastRenderedPageBreak/>
        <w:t>пассажира из числа инвалидов</w:t>
      </w:r>
      <w:r w:rsidR="00944568" w:rsidRPr="00560C0D">
        <w:rPr>
          <w:rFonts w:ascii="Times New Roman" w:hAnsi="Times New Roman" w:cs="Times New Roman"/>
          <w:sz w:val="28"/>
          <w:szCs w:val="28"/>
        </w:rPr>
        <w:t>.</w:t>
      </w:r>
    </w:p>
    <w:p w:rsidR="008A7A35" w:rsidRPr="00560C0D" w:rsidRDefault="00944568" w:rsidP="00CA640B">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Факт </w:t>
      </w:r>
      <w:r w:rsidR="008A7A35" w:rsidRPr="00560C0D">
        <w:rPr>
          <w:rFonts w:ascii="Times New Roman" w:hAnsi="Times New Roman" w:cs="Times New Roman"/>
          <w:sz w:val="28"/>
          <w:szCs w:val="28"/>
        </w:rPr>
        <w:t>считается установленным при повторном в течение одного года поступлении в администрацию обращений от таких пассажиров.</w:t>
      </w:r>
    </w:p>
    <w:p w:rsidR="008A7A35" w:rsidRPr="00560C0D" w:rsidRDefault="008A7A35" w:rsidP="004522DC">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Указанные в </w:t>
      </w:r>
      <w:hyperlink w:anchor="P89" w:history="1">
        <w:r w:rsidRPr="00560C0D">
          <w:rPr>
            <w:rFonts w:ascii="Times New Roman" w:hAnsi="Times New Roman" w:cs="Times New Roman"/>
            <w:sz w:val="28"/>
            <w:szCs w:val="28"/>
          </w:rPr>
          <w:t>абзаце первом</w:t>
        </w:r>
      </w:hyperlink>
      <w:r w:rsidRPr="00560C0D">
        <w:rPr>
          <w:rFonts w:ascii="Times New Roman" w:hAnsi="Times New Roman" w:cs="Times New Roman"/>
          <w:sz w:val="28"/>
          <w:szCs w:val="28"/>
        </w:rPr>
        <w:t xml:space="preserve"> настоящего пункта обращения подаются или направляются в администрацию в письменном виде с личной подписью автора обращения или в форме электронного документа</w:t>
      </w:r>
      <w:r w:rsidR="00944568" w:rsidRPr="00560C0D">
        <w:rPr>
          <w:rFonts w:ascii="Times New Roman" w:hAnsi="Times New Roman" w:cs="Times New Roman"/>
          <w:sz w:val="28"/>
          <w:szCs w:val="28"/>
        </w:rPr>
        <w:t>.</w:t>
      </w:r>
    </w:p>
    <w:p w:rsidR="008A7A35" w:rsidRPr="00560C0D" w:rsidRDefault="008A7A35" w:rsidP="00CA640B">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В обращении должны быть указаны:</w:t>
      </w:r>
    </w:p>
    <w:p w:rsidR="008A7A35" w:rsidRPr="00560C0D" w:rsidRDefault="008A7A35" w:rsidP="00CA640B">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1) фамилия, имя, отчество (если имеется), дата рождения, место регистрации и место фактического проживания и контактный телефон автора обращения, адрес электронной почты (если обращение направлено в форме электронного документа);</w:t>
      </w:r>
    </w:p>
    <w:p w:rsidR="008A7A35" w:rsidRPr="00560C0D" w:rsidRDefault="008A7A35" w:rsidP="00CA640B">
      <w:pPr>
        <w:pStyle w:val="ConsPlusNormal"/>
        <w:ind w:firstLine="540"/>
        <w:jc w:val="both"/>
        <w:rPr>
          <w:rFonts w:ascii="Times New Roman" w:hAnsi="Times New Roman" w:cs="Times New Roman"/>
          <w:sz w:val="28"/>
          <w:szCs w:val="28"/>
        </w:rPr>
      </w:pPr>
      <w:bookmarkStart w:id="6" w:name="P93"/>
      <w:bookmarkEnd w:id="6"/>
      <w:r w:rsidRPr="00560C0D">
        <w:rPr>
          <w:rFonts w:ascii="Times New Roman" w:hAnsi="Times New Roman" w:cs="Times New Roman"/>
          <w:sz w:val="28"/>
          <w:szCs w:val="28"/>
        </w:rPr>
        <w:t>2) сведения о документе, удостоверяющем личность автора обращения, с указанием наименования документа, серии, номера, даты выдачи и органа, выдавшего данный документ</w:t>
      </w:r>
      <w:r w:rsidR="00450C13" w:rsidRPr="00560C0D">
        <w:rPr>
          <w:rFonts w:ascii="Times New Roman" w:hAnsi="Times New Roman" w:cs="Times New Roman"/>
          <w:sz w:val="28"/>
          <w:szCs w:val="28"/>
        </w:rPr>
        <w:t xml:space="preserve"> с приобщением копии данного документа</w:t>
      </w:r>
      <w:r w:rsidRPr="00560C0D">
        <w:rPr>
          <w:rFonts w:ascii="Times New Roman" w:hAnsi="Times New Roman" w:cs="Times New Roman"/>
          <w:sz w:val="28"/>
          <w:szCs w:val="28"/>
        </w:rPr>
        <w:t>;</w:t>
      </w:r>
    </w:p>
    <w:p w:rsidR="008A7A35" w:rsidRPr="00560C0D" w:rsidRDefault="008A7A35" w:rsidP="00CA640B">
      <w:pPr>
        <w:pStyle w:val="ConsPlusNormal"/>
        <w:ind w:firstLine="540"/>
        <w:jc w:val="both"/>
        <w:rPr>
          <w:rFonts w:ascii="Times New Roman" w:hAnsi="Times New Roman" w:cs="Times New Roman"/>
          <w:sz w:val="28"/>
          <w:szCs w:val="28"/>
        </w:rPr>
      </w:pPr>
      <w:bookmarkStart w:id="7" w:name="P94"/>
      <w:bookmarkEnd w:id="7"/>
      <w:r w:rsidRPr="00560C0D">
        <w:rPr>
          <w:rFonts w:ascii="Times New Roman" w:hAnsi="Times New Roman" w:cs="Times New Roman"/>
          <w:sz w:val="28"/>
          <w:szCs w:val="28"/>
        </w:rPr>
        <w:t>3) сведения о документе, подтверждающем инвалидность автора обращения, с указанием наименования документа, серии, номера, даты выдачи и органа, выдавшего данный документ</w:t>
      </w:r>
      <w:r w:rsidR="00450C13" w:rsidRPr="00560C0D">
        <w:rPr>
          <w:rFonts w:ascii="Times New Roman" w:hAnsi="Times New Roman" w:cs="Times New Roman"/>
          <w:sz w:val="28"/>
          <w:szCs w:val="28"/>
        </w:rPr>
        <w:t xml:space="preserve"> с приобщением копии данного документа</w:t>
      </w:r>
      <w:r w:rsidRPr="00560C0D">
        <w:rPr>
          <w:rFonts w:ascii="Times New Roman" w:hAnsi="Times New Roman" w:cs="Times New Roman"/>
          <w:sz w:val="28"/>
          <w:szCs w:val="28"/>
        </w:rPr>
        <w:t>;</w:t>
      </w:r>
    </w:p>
    <w:p w:rsidR="008A7A35" w:rsidRPr="00560C0D" w:rsidRDefault="008A7A35" w:rsidP="00CA640B">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4) конкретная информация о факте, указанном в </w:t>
      </w:r>
      <w:hyperlink w:anchor="P89" w:history="1">
        <w:r w:rsidRPr="00560C0D">
          <w:rPr>
            <w:rFonts w:ascii="Times New Roman" w:hAnsi="Times New Roman" w:cs="Times New Roman"/>
            <w:sz w:val="28"/>
            <w:szCs w:val="28"/>
          </w:rPr>
          <w:t>абзаце первом</w:t>
        </w:r>
      </w:hyperlink>
      <w:r w:rsidRPr="00560C0D">
        <w:rPr>
          <w:rFonts w:ascii="Times New Roman" w:hAnsi="Times New Roman" w:cs="Times New Roman"/>
          <w:sz w:val="28"/>
          <w:szCs w:val="28"/>
        </w:rPr>
        <w:t xml:space="preserve"> настоящего пункта, с указанием даты, времени, места посадки (высадки) в транспортное средство, номера и наименования маршрута, государственного регистрационного номера транспортного средства или иной информации, позволяющей определить лиц, виновных в нарушении требований законодательства;</w:t>
      </w:r>
    </w:p>
    <w:p w:rsidR="008A7A35" w:rsidRPr="00560C0D" w:rsidRDefault="008A7A35" w:rsidP="003A0F79">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5) сведения о не менее двух свидетелях с указанием их фамилий, имен, отчеств (если имеется), мест регистрации, мест фактического проживания и контактных телефонов.</w:t>
      </w:r>
    </w:p>
    <w:p w:rsidR="008A7A35" w:rsidRPr="00560C0D" w:rsidRDefault="008A7A35" w:rsidP="003A0F79">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 xml:space="preserve">Обращения, не позволяющие установить лиц, являющихся авторами обращения и свидетелями, и не соответствующие требованиям настоящего пункта, не могут служить основанием для установления факта, указанного в </w:t>
      </w:r>
      <w:r w:rsidR="00450C13" w:rsidRPr="00560C0D">
        <w:rPr>
          <w:rFonts w:ascii="Times New Roman" w:hAnsi="Times New Roman" w:cs="Times New Roman"/>
          <w:sz w:val="28"/>
          <w:szCs w:val="28"/>
        </w:rPr>
        <w:t>первом абзаце</w:t>
      </w:r>
      <w:r w:rsidRPr="00560C0D">
        <w:rPr>
          <w:rFonts w:ascii="Times New Roman" w:hAnsi="Times New Roman" w:cs="Times New Roman"/>
          <w:sz w:val="28"/>
          <w:szCs w:val="28"/>
        </w:rPr>
        <w:t xml:space="preserve"> настоящего пункта.</w:t>
      </w:r>
    </w:p>
    <w:p w:rsidR="00845BBF" w:rsidRPr="00845BBF" w:rsidRDefault="005110CE" w:rsidP="00F741BA">
      <w:pPr>
        <w:pStyle w:val="ConsPlusNormal"/>
        <w:ind w:firstLine="709"/>
        <w:jc w:val="both"/>
        <w:rPr>
          <w:rFonts w:ascii="Times New Roman" w:hAnsi="Times New Roman" w:cs="Times New Roman"/>
          <w:sz w:val="28"/>
          <w:szCs w:val="28"/>
        </w:rPr>
      </w:pPr>
      <w:r w:rsidRPr="00560C0D">
        <w:rPr>
          <w:rFonts w:ascii="Times New Roman" w:hAnsi="Times New Roman" w:cs="Times New Roman"/>
          <w:sz w:val="28"/>
          <w:szCs w:val="28"/>
        </w:rPr>
        <w:t>5.4</w:t>
      </w:r>
      <w:r w:rsidR="00817FF1" w:rsidRPr="00560C0D">
        <w:rPr>
          <w:rFonts w:ascii="Times New Roman" w:hAnsi="Times New Roman" w:cs="Times New Roman"/>
          <w:sz w:val="28"/>
          <w:szCs w:val="28"/>
        </w:rPr>
        <w:t>.</w:t>
      </w:r>
      <w:r w:rsidRPr="00560C0D">
        <w:rPr>
          <w:rFonts w:ascii="Times New Roman" w:hAnsi="Times New Roman" w:cs="Times New Roman"/>
          <w:sz w:val="28"/>
          <w:szCs w:val="28"/>
        </w:rPr>
        <w:t xml:space="preserve"> </w:t>
      </w:r>
      <w:r w:rsidR="00845BBF" w:rsidRPr="00845BBF">
        <w:rPr>
          <w:rFonts w:ascii="Times New Roman" w:hAnsi="Times New Roman" w:cs="Times New Roman"/>
          <w:sz w:val="28"/>
          <w:szCs w:val="28"/>
        </w:rPr>
        <w:t>неисполнение  установленных  ст.13  Закона Нижегородской области  от 01.02.02017  №11-З (в ред. Закона Нижегородской области от 05.03.2018 №13-З)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rsidR="00845BBF" w:rsidRPr="00845BBF" w:rsidRDefault="00845BBF" w:rsidP="00F741BA">
      <w:pPr>
        <w:pStyle w:val="ConsPlusNormal"/>
        <w:ind w:firstLine="567"/>
        <w:jc w:val="both"/>
        <w:rPr>
          <w:rFonts w:ascii="Times New Roman" w:hAnsi="Times New Roman" w:cs="Times New Roman"/>
          <w:sz w:val="28"/>
          <w:szCs w:val="28"/>
        </w:rPr>
      </w:pPr>
      <w:r w:rsidRPr="00845BBF">
        <w:rPr>
          <w:rFonts w:ascii="Times New Roman" w:hAnsi="Times New Roman" w:cs="Times New Roman"/>
          <w:sz w:val="28"/>
          <w:szCs w:val="28"/>
        </w:rPr>
        <w:t xml:space="preserve">Факт не обеспечения юридическим лицом, индивидуальным предпринимателем, уполномоченным участником договора простого товарищества, осуществляющим перевозки по маршруту в соответствии с выданным администрацией свидетельством, требований </w:t>
      </w:r>
      <w:hyperlink r:id="rId17" w:history="1">
        <w:r w:rsidRPr="00845BBF">
          <w:rPr>
            <w:rFonts w:ascii="Times New Roman" w:hAnsi="Times New Roman" w:cs="Times New Roman"/>
            <w:sz w:val="28"/>
            <w:szCs w:val="28"/>
          </w:rPr>
          <w:t>Закона</w:t>
        </w:r>
      </w:hyperlink>
      <w:r w:rsidRPr="00845BBF">
        <w:rPr>
          <w:rFonts w:ascii="Times New Roman" w:hAnsi="Times New Roman" w:cs="Times New Roman"/>
          <w:sz w:val="28"/>
          <w:szCs w:val="28"/>
        </w:rPr>
        <w:t xml:space="preserve"> области:</w:t>
      </w:r>
    </w:p>
    <w:p w:rsidR="00845BBF" w:rsidRPr="00FA434A" w:rsidRDefault="00845BBF" w:rsidP="00660906">
      <w:pPr>
        <w:pStyle w:val="ConsPlusNormal"/>
        <w:jc w:val="both"/>
        <w:rPr>
          <w:rFonts w:ascii="Times New Roman" w:hAnsi="Times New Roman" w:cs="Times New Roman"/>
          <w:sz w:val="27"/>
          <w:szCs w:val="27"/>
        </w:rPr>
      </w:pPr>
      <w:r w:rsidRPr="00845BBF">
        <w:rPr>
          <w:rFonts w:ascii="Times New Roman" w:hAnsi="Times New Roman" w:cs="Times New Roman"/>
          <w:sz w:val="28"/>
          <w:szCs w:val="28"/>
        </w:rPr>
        <w:t>-  по передаче в режиме реального времени в региональную навигационно-информационную систему Нижегородской области</w:t>
      </w:r>
      <w:r w:rsidR="00442CD2">
        <w:rPr>
          <w:rFonts w:ascii="Times New Roman" w:hAnsi="Times New Roman" w:cs="Times New Roman"/>
          <w:sz w:val="28"/>
          <w:szCs w:val="28"/>
        </w:rPr>
        <w:t xml:space="preserve"> (РНИС)</w:t>
      </w:r>
      <w:r w:rsidRPr="00FA434A">
        <w:rPr>
          <w:rFonts w:ascii="Times New Roman" w:hAnsi="Times New Roman" w:cs="Times New Roman"/>
          <w:sz w:val="27"/>
          <w:szCs w:val="27"/>
        </w:rPr>
        <w:t xml:space="preserve"> мониторинговой информации о местоположении и параметрах движения транспортных средств, используемых для перевозок по данному маршруту</w:t>
      </w:r>
      <w:r w:rsidR="00CA640B">
        <w:rPr>
          <w:rFonts w:ascii="Times New Roman" w:hAnsi="Times New Roman" w:cs="Times New Roman"/>
          <w:sz w:val="27"/>
          <w:szCs w:val="27"/>
        </w:rPr>
        <w:t>, по</w:t>
      </w:r>
      <w:r w:rsidRPr="00FA434A">
        <w:rPr>
          <w:rFonts w:ascii="Times New Roman" w:hAnsi="Times New Roman" w:cs="Times New Roman"/>
          <w:sz w:val="27"/>
          <w:szCs w:val="27"/>
        </w:rPr>
        <w:t>дтверждается сведениями подсистемы мониторинга и управления пассажирскими перевозками РНИС</w:t>
      </w:r>
      <w:r w:rsidR="00660906">
        <w:rPr>
          <w:rFonts w:ascii="Times New Roman" w:hAnsi="Times New Roman" w:cs="Times New Roman"/>
          <w:sz w:val="27"/>
          <w:szCs w:val="27"/>
        </w:rPr>
        <w:t>;</w:t>
      </w:r>
    </w:p>
    <w:p w:rsidR="00845BBF" w:rsidRPr="00FA434A" w:rsidRDefault="00845BBF" w:rsidP="00660906">
      <w:pPr>
        <w:pStyle w:val="ConsPlusNormal"/>
        <w:jc w:val="both"/>
        <w:rPr>
          <w:rFonts w:ascii="Times New Roman" w:hAnsi="Times New Roman" w:cs="Times New Roman"/>
          <w:sz w:val="27"/>
          <w:szCs w:val="27"/>
        </w:rPr>
      </w:pPr>
      <w:r w:rsidRPr="00FA434A">
        <w:rPr>
          <w:rFonts w:ascii="Times New Roman" w:hAnsi="Times New Roman" w:cs="Times New Roman"/>
          <w:sz w:val="27"/>
          <w:szCs w:val="27"/>
        </w:rPr>
        <w:t>- возможности безналичной оплаты проезда пассажиров в транспортных средствах,</w:t>
      </w:r>
      <w:r w:rsidR="00F741BA">
        <w:rPr>
          <w:rFonts w:ascii="Times New Roman" w:hAnsi="Times New Roman" w:cs="Times New Roman"/>
          <w:sz w:val="27"/>
          <w:szCs w:val="27"/>
        </w:rPr>
        <w:t xml:space="preserve"> - </w:t>
      </w:r>
      <w:r w:rsidRPr="00FA434A">
        <w:rPr>
          <w:rFonts w:ascii="Times New Roman" w:hAnsi="Times New Roman" w:cs="Times New Roman"/>
          <w:sz w:val="27"/>
          <w:szCs w:val="27"/>
        </w:rPr>
        <w:t xml:space="preserve">исправности работы установленного в транспортном средстве оборудования для </w:t>
      </w:r>
      <w:r w:rsidRPr="00FA434A">
        <w:rPr>
          <w:rFonts w:ascii="Times New Roman" w:hAnsi="Times New Roman" w:cs="Times New Roman"/>
          <w:sz w:val="27"/>
          <w:szCs w:val="27"/>
        </w:rPr>
        <w:lastRenderedPageBreak/>
        <w:t>безналичной оплаты проезда пассажиров (АСОП), используемых для осуществления регулярных перевозок, в порядке, установленном  Правительством Нижегородской области,  подтверждается сведениями из актов обследования специалистами сектора развития потребительского рынка отдела экономики</w:t>
      </w:r>
      <w:r w:rsidR="006E5277">
        <w:rPr>
          <w:rFonts w:ascii="Times New Roman" w:hAnsi="Times New Roman" w:cs="Times New Roman"/>
          <w:sz w:val="27"/>
          <w:szCs w:val="27"/>
        </w:rPr>
        <w:t xml:space="preserve"> управления экономики администрации городского округа город Кулебаки</w:t>
      </w:r>
      <w:r w:rsidRPr="00FA434A">
        <w:rPr>
          <w:rFonts w:ascii="Times New Roman" w:hAnsi="Times New Roman" w:cs="Times New Roman"/>
          <w:sz w:val="27"/>
          <w:szCs w:val="27"/>
        </w:rPr>
        <w:t xml:space="preserve">. </w:t>
      </w:r>
    </w:p>
    <w:p w:rsidR="00845BBF" w:rsidRPr="00FA434A" w:rsidRDefault="006E5277" w:rsidP="00F741BA">
      <w:pPr>
        <w:pStyle w:val="ConsPlusNormal"/>
        <w:ind w:firstLine="567"/>
        <w:jc w:val="both"/>
        <w:rPr>
          <w:rFonts w:ascii="Times New Roman" w:hAnsi="Times New Roman" w:cs="Times New Roman"/>
          <w:sz w:val="27"/>
          <w:szCs w:val="27"/>
        </w:rPr>
      </w:pPr>
      <w:r>
        <w:rPr>
          <w:rFonts w:ascii="Times New Roman" w:hAnsi="Times New Roman" w:cs="Times New Roman"/>
          <w:sz w:val="28"/>
          <w:szCs w:val="28"/>
        </w:rPr>
        <w:t xml:space="preserve">До обращения в суд с заявлением о прекращении действия свидетельства об осуществлении перевозок по муниципальным маршрутам, </w:t>
      </w:r>
      <w:r w:rsidRPr="00560C0D">
        <w:rPr>
          <w:rFonts w:ascii="Times New Roman" w:hAnsi="Times New Roman" w:cs="Times New Roman"/>
          <w:sz w:val="28"/>
          <w:szCs w:val="28"/>
        </w:rPr>
        <w:t>администрация</w:t>
      </w:r>
      <w:r>
        <w:rPr>
          <w:rFonts w:ascii="Times New Roman" w:hAnsi="Times New Roman" w:cs="Times New Roman"/>
          <w:sz w:val="28"/>
          <w:szCs w:val="28"/>
        </w:rPr>
        <w:t xml:space="preserve"> вправе, на осно</w:t>
      </w:r>
      <w:r w:rsidR="00845BBF" w:rsidRPr="00FA434A">
        <w:rPr>
          <w:rFonts w:ascii="Times New Roman" w:hAnsi="Times New Roman" w:cs="Times New Roman"/>
          <w:sz w:val="27"/>
          <w:szCs w:val="27"/>
        </w:rPr>
        <w:t>вании данных сведений  запр</w:t>
      </w:r>
      <w:r>
        <w:rPr>
          <w:rFonts w:ascii="Times New Roman" w:hAnsi="Times New Roman" w:cs="Times New Roman"/>
          <w:sz w:val="27"/>
          <w:szCs w:val="27"/>
        </w:rPr>
        <w:t>осить</w:t>
      </w:r>
      <w:r w:rsidR="00845BBF" w:rsidRPr="00FA434A">
        <w:rPr>
          <w:rFonts w:ascii="Times New Roman" w:hAnsi="Times New Roman" w:cs="Times New Roman"/>
          <w:sz w:val="27"/>
          <w:szCs w:val="27"/>
        </w:rPr>
        <w:t xml:space="preserve"> у юридического лица, индивидуального предпринимателя, уполномоченного участника договора простого товарищества, осуществляющих перевозки по маршруту, объяснение  о причинах: </w:t>
      </w:r>
    </w:p>
    <w:p w:rsidR="00845BBF" w:rsidRPr="00FA434A" w:rsidRDefault="00845BBF" w:rsidP="00CA640B">
      <w:pPr>
        <w:pStyle w:val="ConsPlusNormal"/>
        <w:jc w:val="both"/>
        <w:rPr>
          <w:rFonts w:ascii="Times New Roman" w:hAnsi="Times New Roman" w:cs="Times New Roman"/>
          <w:sz w:val="27"/>
          <w:szCs w:val="27"/>
        </w:rPr>
      </w:pPr>
      <w:r w:rsidRPr="00FA434A">
        <w:rPr>
          <w:rFonts w:ascii="Times New Roman" w:hAnsi="Times New Roman" w:cs="Times New Roman"/>
          <w:sz w:val="27"/>
          <w:szCs w:val="27"/>
        </w:rPr>
        <w:t>- не передачи в РНИС мониторинговой информации и принятых мерах по обеспечению ее передачи в РНИС;</w:t>
      </w:r>
    </w:p>
    <w:p w:rsidR="00845BBF" w:rsidRPr="00FA434A" w:rsidRDefault="00845BBF" w:rsidP="00CA640B">
      <w:pPr>
        <w:pStyle w:val="ConsPlusNormal"/>
        <w:jc w:val="both"/>
        <w:rPr>
          <w:rFonts w:ascii="Times New Roman" w:hAnsi="Times New Roman" w:cs="Times New Roman"/>
          <w:sz w:val="27"/>
          <w:szCs w:val="27"/>
        </w:rPr>
      </w:pPr>
      <w:r w:rsidRPr="00FA434A">
        <w:rPr>
          <w:rFonts w:ascii="Times New Roman" w:hAnsi="Times New Roman" w:cs="Times New Roman"/>
          <w:sz w:val="27"/>
          <w:szCs w:val="27"/>
        </w:rPr>
        <w:t>- не применения в транспортных средствах  АСОП при осуществлении регулярных перевозок;</w:t>
      </w:r>
    </w:p>
    <w:p w:rsidR="00845BBF" w:rsidRPr="00FA434A" w:rsidRDefault="00845BBF" w:rsidP="00CA640B">
      <w:pPr>
        <w:pStyle w:val="ConsPlusNormal"/>
        <w:jc w:val="both"/>
        <w:rPr>
          <w:rFonts w:ascii="Times New Roman" w:hAnsi="Times New Roman" w:cs="Times New Roman"/>
          <w:sz w:val="27"/>
          <w:szCs w:val="27"/>
        </w:rPr>
      </w:pPr>
      <w:r w:rsidRPr="00FA434A">
        <w:rPr>
          <w:rFonts w:ascii="Times New Roman" w:hAnsi="Times New Roman" w:cs="Times New Roman"/>
          <w:sz w:val="27"/>
          <w:szCs w:val="27"/>
        </w:rPr>
        <w:t>- не исправности работы установленного в транспортном средстве оборудования для безналичной оплаты проезда пассажиров.</w:t>
      </w:r>
    </w:p>
    <w:p w:rsidR="00845BBF" w:rsidRPr="00FA434A" w:rsidRDefault="00845BBF" w:rsidP="00F741BA">
      <w:pPr>
        <w:pStyle w:val="ConsPlusNormal"/>
        <w:ind w:firstLine="709"/>
        <w:jc w:val="both"/>
        <w:rPr>
          <w:rFonts w:ascii="Times New Roman" w:hAnsi="Times New Roman" w:cs="Times New Roman"/>
          <w:sz w:val="27"/>
          <w:szCs w:val="27"/>
        </w:rPr>
      </w:pPr>
      <w:r w:rsidRPr="00FA434A">
        <w:rPr>
          <w:rFonts w:ascii="Times New Roman" w:hAnsi="Times New Roman" w:cs="Times New Roman"/>
          <w:sz w:val="27"/>
          <w:szCs w:val="27"/>
        </w:rPr>
        <w:t xml:space="preserve">Запрос передается или направляется любым доступным способом, обеспечивающим подтверждение получения запроса юридическим лицом, индивидуальным предпринимателем, уполномоченным участником договора </w:t>
      </w:r>
    </w:p>
    <w:p w:rsidR="00845BBF" w:rsidRPr="00FA434A" w:rsidRDefault="00845BBF" w:rsidP="00CA640B">
      <w:pPr>
        <w:pStyle w:val="ConsPlusNormal"/>
        <w:jc w:val="both"/>
        <w:rPr>
          <w:rFonts w:ascii="Times New Roman" w:hAnsi="Times New Roman" w:cs="Times New Roman"/>
          <w:sz w:val="27"/>
          <w:szCs w:val="27"/>
        </w:rPr>
      </w:pPr>
      <w:r w:rsidRPr="00FA434A">
        <w:rPr>
          <w:rFonts w:ascii="Times New Roman" w:hAnsi="Times New Roman" w:cs="Times New Roman"/>
          <w:sz w:val="27"/>
          <w:szCs w:val="27"/>
        </w:rPr>
        <w:t>простого товарищества.</w:t>
      </w:r>
    </w:p>
    <w:p w:rsidR="00845BBF" w:rsidRPr="00FA434A" w:rsidRDefault="00845BBF" w:rsidP="00F741BA">
      <w:pPr>
        <w:pStyle w:val="ConsPlusNormal"/>
        <w:ind w:firstLine="567"/>
        <w:jc w:val="both"/>
        <w:rPr>
          <w:rFonts w:ascii="Times New Roman" w:hAnsi="Times New Roman" w:cs="Times New Roman"/>
          <w:sz w:val="27"/>
          <w:szCs w:val="27"/>
        </w:rPr>
      </w:pPr>
      <w:r w:rsidRPr="00FA434A">
        <w:rPr>
          <w:rFonts w:ascii="Times New Roman" w:hAnsi="Times New Roman" w:cs="Times New Roman"/>
          <w:sz w:val="27"/>
          <w:szCs w:val="27"/>
        </w:rPr>
        <w:t xml:space="preserve">Ответ на запрос (оригинал) представляется в администрацию юридическим лицом, индивидуальным предпринимателем, уполномоченным участником договора простого товарищества в течение </w:t>
      </w:r>
      <w:r w:rsidR="006E5277">
        <w:rPr>
          <w:rFonts w:ascii="Times New Roman" w:hAnsi="Times New Roman" w:cs="Times New Roman"/>
          <w:sz w:val="27"/>
          <w:szCs w:val="27"/>
        </w:rPr>
        <w:t xml:space="preserve">трех </w:t>
      </w:r>
      <w:r w:rsidRPr="00FA434A">
        <w:rPr>
          <w:rFonts w:ascii="Times New Roman" w:hAnsi="Times New Roman" w:cs="Times New Roman"/>
          <w:sz w:val="27"/>
          <w:szCs w:val="27"/>
        </w:rPr>
        <w:t xml:space="preserve"> рабочих дней с даты получения им запроса.</w:t>
      </w:r>
    </w:p>
    <w:p w:rsidR="00FD7085" w:rsidRPr="00560C0D" w:rsidRDefault="00F060BC" w:rsidP="00FD7085">
      <w:pPr>
        <w:pStyle w:val="ConsPlusNormal"/>
        <w:ind w:firstLine="540"/>
        <w:jc w:val="both"/>
        <w:rPr>
          <w:rFonts w:ascii="Times New Roman" w:hAnsi="Times New Roman" w:cs="Times New Roman"/>
          <w:sz w:val="28"/>
          <w:szCs w:val="28"/>
        </w:rPr>
      </w:pPr>
      <w:r w:rsidRPr="00560C0D">
        <w:rPr>
          <w:rFonts w:ascii="Times New Roman" w:hAnsi="Times New Roman" w:cs="Times New Roman"/>
          <w:sz w:val="28"/>
          <w:szCs w:val="28"/>
        </w:rPr>
        <w:t>5.5</w:t>
      </w:r>
      <w:r w:rsidR="00817FF1" w:rsidRPr="00560C0D">
        <w:rPr>
          <w:rFonts w:ascii="Times New Roman" w:hAnsi="Times New Roman" w:cs="Times New Roman"/>
          <w:sz w:val="28"/>
          <w:szCs w:val="28"/>
        </w:rPr>
        <w:t>.</w:t>
      </w:r>
      <w:r w:rsidR="008A7A35" w:rsidRPr="00560C0D">
        <w:rPr>
          <w:rFonts w:ascii="Times New Roman" w:hAnsi="Times New Roman" w:cs="Times New Roman"/>
          <w:sz w:val="28"/>
          <w:szCs w:val="28"/>
        </w:rPr>
        <w:t xml:space="preserve"> неоднократно</w:t>
      </w:r>
      <w:r w:rsidR="00FD7085" w:rsidRPr="00560C0D">
        <w:rPr>
          <w:rFonts w:ascii="Times New Roman" w:hAnsi="Times New Roman" w:cs="Times New Roman"/>
          <w:sz w:val="28"/>
          <w:szCs w:val="28"/>
        </w:rPr>
        <w:t>е</w:t>
      </w:r>
      <w:r w:rsidR="008A7A35" w:rsidRPr="00560C0D">
        <w:rPr>
          <w:rFonts w:ascii="Times New Roman" w:hAnsi="Times New Roman" w:cs="Times New Roman"/>
          <w:sz w:val="28"/>
          <w:szCs w:val="28"/>
        </w:rPr>
        <w:t xml:space="preserve"> в течение шести месяцев привлечени</w:t>
      </w:r>
      <w:r w:rsidR="00FD7085" w:rsidRPr="00560C0D">
        <w:rPr>
          <w:rFonts w:ascii="Times New Roman" w:hAnsi="Times New Roman" w:cs="Times New Roman"/>
          <w:sz w:val="28"/>
          <w:szCs w:val="28"/>
        </w:rPr>
        <w:t>е</w:t>
      </w:r>
      <w:r w:rsidR="008A7A35" w:rsidRPr="00560C0D">
        <w:rPr>
          <w:rFonts w:ascii="Times New Roman" w:hAnsi="Times New Roman" w:cs="Times New Roman"/>
          <w:sz w:val="28"/>
          <w:szCs w:val="28"/>
        </w:rPr>
        <w:t xml:space="preserve"> юридического лица, индивидуального предпринимателя, хотя бы одного из участников договора простого товарищества, которым администрацией выдано свидетельство, к административной ответственности за совершение при осуществлении предусмотренных этим свидетельством перевозок одного и того же административного правонарушения из указанных в </w:t>
      </w:r>
      <w:hyperlink r:id="rId18" w:history="1">
        <w:r w:rsidR="008A7A35" w:rsidRPr="00560C0D">
          <w:rPr>
            <w:rFonts w:ascii="Times New Roman" w:hAnsi="Times New Roman" w:cs="Times New Roman"/>
            <w:sz w:val="28"/>
            <w:szCs w:val="28"/>
          </w:rPr>
          <w:t>части 1 статьи 11.31</w:t>
        </w:r>
      </w:hyperlink>
      <w:r w:rsidR="008A7A35" w:rsidRPr="00560C0D">
        <w:rPr>
          <w:rFonts w:ascii="Times New Roman" w:hAnsi="Times New Roman" w:cs="Times New Roman"/>
          <w:sz w:val="28"/>
          <w:szCs w:val="28"/>
        </w:rPr>
        <w:t xml:space="preserve">, </w:t>
      </w:r>
      <w:hyperlink r:id="rId19" w:history="1">
        <w:r w:rsidR="008A7A35" w:rsidRPr="00560C0D">
          <w:rPr>
            <w:rFonts w:ascii="Times New Roman" w:hAnsi="Times New Roman" w:cs="Times New Roman"/>
            <w:sz w:val="28"/>
            <w:szCs w:val="28"/>
          </w:rPr>
          <w:t>частях 2</w:t>
        </w:r>
      </w:hyperlink>
      <w:r w:rsidR="008A7A35" w:rsidRPr="00560C0D">
        <w:rPr>
          <w:rFonts w:ascii="Times New Roman" w:hAnsi="Times New Roman" w:cs="Times New Roman"/>
          <w:sz w:val="28"/>
          <w:szCs w:val="28"/>
        </w:rPr>
        <w:t xml:space="preserve"> и </w:t>
      </w:r>
      <w:hyperlink r:id="rId20" w:history="1">
        <w:r w:rsidR="008A7A35" w:rsidRPr="00560C0D">
          <w:rPr>
            <w:rFonts w:ascii="Times New Roman" w:hAnsi="Times New Roman" w:cs="Times New Roman"/>
            <w:sz w:val="28"/>
            <w:szCs w:val="28"/>
          </w:rPr>
          <w:t>3 статьи 12.31.1</w:t>
        </w:r>
      </w:hyperlink>
      <w:r w:rsidR="008A7A35" w:rsidRPr="00560C0D">
        <w:rPr>
          <w:rFonts w:ascii="Times New Roman" w:hAnsi="Times New Roman" w:cs="Times New Roman"/>
          <w:sz w:val="28"/>
          <w:szCs w:val="28"/>
        </w:rPr>
        <w:t xml:space="preserve"> Кодекса Российской Федерации об административных правонарушениях </w:t>
      </w:r>
      <w:r w:rsidR="00FD7085" w:rsidRPr="00560C0D">
        <w:rPr>
          <w:rFonts w:ascii="Times New Roman" w:hAnsi="Times New Roman" w:cs="Times New Roman"/>
          <w:sz w:val="28"/>
          <w:szCs w:val="28"/>
        </w:rPr>
        <w:t>административных правонарушений (Закон Нижегородской области №81-З от 05.07.2017 «О внесении изменения в статью 12 Закона Нижегородской области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r w:rsidR="009D24C0" w:rsidRPr="00560C0D">
        <w:rPr>
          <w:rFonts w:ascii="Times New Roman" w:hAnsi="Times New Roman" w:cs="Times New Roman"/>
          <w:sz w:val="28"/>
          <w:szCs w:val="28"/>
        </w:rPr>
        <w:t>)</w:t>
      </w:r>
      <w:r w:rsidR="00FD7085" w:rsidRPr="00560C0D">
        <w:rPr>
          <w:rFonts w:ascii="Times New Roman" w:hAnsi="Times New Roman" w:cs="Times New Roman"/>
          <w:sz w:val="28"/>
          <w:szCs w:val="28"/>
        </w:rPr>
        <w:t>.</w:t>
      </w:r>
    </w:p>
    <w:p w:rsidR="007C40BB" w:rsidRDefault="009D24C0" w:rsidP="00F741BA">
      <w:pPr>
        <w:pStyle w:val="ConsPlusNormal"/>
        <w:ind w:firstLine="567"/>
        <w:jc w:val="both"/>
        <w:rPr>
          <w:rFonts w:ascii="Times New Roman" w:hAnsi="Times New Roman" w:cs="Times New Roman"/>
          <w:sz w:val="28"/>
          <w:szCs w:val="28"/>
        </w:rPr>
      </w:pPr>
      <w:r w:rsidRPr="00560C0D">
        <w:rPr>
          <w:rFonts w:ascii="Times New Roman" w:hAnsi="Times New Roman" w:cs="Times New Roman"/>
          <w:sz w:val="28"/>
          <w:szCs w:val="28"/>
        </w:rPr>
        <w:t xml:space="preserve">Факт </w:t>
      </w:r>
      <w:r w:rsidR="008A7A35" w:rsidRPr="00560C0D">
        <w:rPr>
          <w:rFonts w:ascii="Times New Roman" w:hAnsi="Times New Roman" w:cs="Times New Roman"/>
          <w:sz w:val="28"/>
          <w:szCs w:val="28"/>
        </w:rPr>
        <w:t>считается установленным при поступлении в администрацию от федерального органа исполнительной власти, осуществляющего федеральный государственный транспортный надзор, информации о повторном в течение шести месяцев привлечении юридического лица, индивидуального предпринимателя, хотя бы одного из участников договора простого товарищества, которым выдано свидетельство, к указанной в настоящем пункте административной ответственности.</w:t>
      </w:r>
    </w:p>
    <w:p w:rsidR="00A135D6" w:rsidRDefault="00A135D6" w:rsidP="00F741BA">
      <w:pPr>
        <w:pStyle w:val="ConsPlusNormal"/>
        <w:ind w:firstLine="567"/>
        <w:jc w:val="both"/>
        <w:rPr>
          <w:rFonts w:ascii="Times New Roman" w:hAnsi="Times New Roman" w:cs="Times New Roman"/>
          <w:sz w:val="28"/>
          <w:szCs w:val="28"/>
        </w:rPr>
      </w:pPr>
    </w:p>
    <w:p w:rsidR="00A135D6" w:rsidRPr="00560C0D" w:rsidRDefault="00A135D6" w:rsidP="00A135D6">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________________</w:t>
      </w:r>
    </w:p>
    <w:sectPr w:rsidR="00A135D6" w:rsidRPr="00560C0D" w:rsidSect="00380D25">
      <w:pgSz w:w="11906" w:h="16838"/>
      <w:pgMar w:top="993" w:right="851"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21" w:rsidRDefault="008A3F21" w:rsidP="003B3A61">
      <w:pPr>
        <w:spacing w:after="0" w:line="240" w:lineRule="auto"/>
      </w:pPr>
      <w:r>
        <w:separator/>
      </w:r>
    </w:p>
  </w:endnote>
  <w:endnote w:type="continuationSeparator" w:id="0">
    <w:p w:rsidR="008A3F21" w:rsidRDefault="008A3F21" w:rsidP="003B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21" w:rsidRDefault="008A3F21" w:rsidP="003B3A61">
      <w:pPr>
        <w:spacing w:after="0" w:line="240" w:lineRule="auto"/>
      </w:pPr>
      <w:r>
        <w:separator/>
      </w:r>
    </w:p>
  </w:footnote>
  <w:footnote w:type="continuationSeparator" w:id="0">
    <w:p w:rsidR="008A3F21" w:rsidRDefault="008A3F21" w:rsidP="003B3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15EF"/>
    <w:multiLevelType w:val="hybridMultilevel"/>
    <w:tmpl w:val="1592C134"/>
    <w:lvl w:ilvl="0" w:tplc="B680E57A">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39"/>
    <w:rsid w:val="0002450D"/>
    <w:rsid w:val="000720A4"/>
    <w:rsid w:val="000776F8"/>
    <w:rsid w:val="00084DDC"/>
    <w:rsid w:val="000B76C1"/>
    <w:rsid w:val="000C71E8"/>
    <w:rsid w:val="000F22A0"/>
    <w:rsid w:val="000F75A1"/>
    <w:rsid w:val="00140D78"/>
    <w:rsid w:val="001A144D"/>
    <w:rsid w:val="001A6E6E"/>
    <w:rsid w:val="001E0E89"/>
    <w:rsid w:val="001E2C3C"/>
    <w:rsid w:val="00203124"/>
    <w:rsid w:val="00232DC5"/>
    <w:rsid w:val="002A3A5B"/>
    <w:rsid w:val="002A4439"/>
    <w:rsid w:val="002A63DA"/>
    <w:rsid w:val="00304B44"/>
    <w:rsid w:val="00342D23"/>
    <w:rsid w:val="00380D25"/>
    <w:rsid w:val="00383549"/>
    <w:rsid w:val="003A0F79"/>
    <w:rsid w:val="003B3A61"/>
    <w:rsid w:val="003E70AF"/>
    <w:rsid w:val="00434ADD"/>
    <w:rsid w:val="00442CD2"/>
    <w:rsid w:val="00450C13"/>
    <w:rsid w:val="004522DC"/>
    <w:rsid w:val="00494CAF"/>
    <w:rsid w:val="004A3F8C"/>
    <w:rsid w:val="005110CE"/>
    <w:rsid w:val="00541061"/>
    <w:rsid w:val="00560C0D"/>
    <w:rsid w:val="00571029"/>
    <w:rsid w:val="005A429A"/>
    <w:rsid w:val="005B12D1"/>
    <w:rsid w:val="005D3DF8"/>
    <w:rsid w:val="00602EE2"/>
    <w:rsid w:val="00611840"/>
    <w:rsid w:val="00612CDB"/>
    <w:rsid w:val="00660105"/>
    <w:rsid w:val="00660906"/>
    <w:rsid w:val="00676C6D"/>
    <w:rsid w:val="006B4FE1"/>
    <w:rsid w:val="006E5277"/>
    <w:rsid w:val="006F5F4C"/>
    <w:rsid w:val="00715B58"/>
    <w:rsid w:val="0071655B"/>
    <w:rsid w:val="00741C69"/>
    <w:rsid w:val="00773BBA"/>
    <w:rsid w:val="00786406"/>
    <w:rsid w:val="007C40BB"/>
    <w:rsid w:val="007F3667"/>
    <w:rsid w:val="00801B09"/>
    <w:rsid w:val="00817FF1"/>
    <w:rsid w:val="00845BBF"/>
    <w:rsid w:val="00877F6E"/>
    <w:rsid w:val="00884B5E"/>
    <w:rsid w:val="00897125"/>
    <w:rsid w:val="008A3F21"/>
    <w:rsid w:val="008A7A35"/>
    <w:rsid w:val="008C2787"/>
    <w:rsid w:val="008C2D7A"/>
    <w:rsid w:val="0091297D"/>
    <w:rsid w:val="0093433A"/>
    <w:rsid w:val="00944568"/>
    <w:rsid w:val="009625E2"/>
    <w:rsid w:val="009D24C0"/>
    <w:rsid w:val="009F1553"/>
    <w:rsid w:val="00A135D6"/>
    <w:rsid w:val="00A2500E"/>
    <w:rsid w:val="00A60C20"/>
    <w:rsid w:val="00A64DD4"/>
    <w:rsid w:val="00A64E5C"/>
    <w:rsid w:val="00A94194"/>
    <w:rsid w:val="00B26AAB"/>
    <w:rsid w:val="00B27CEC"/>
    <w:rsid w:val="00B346C0"/>
    <w:rsid w:val="00B75CAC"/>
    <w:rsid w:val="00B76FCF"/>
    <w:rsid w:val="00BA1012"/>
    <w:rsid w:val="00BA6517"/>
    <w:rsid w:val="00BB2338"/>
    <w:rsid w:val="00BD7936"/>
    <w:rsid w:val="00C067A5"/>
    <w:rsid w:val="00C3396F"/>
    <w:rsid w:val="00C44151"/>
    <w:rsid w:val="00C54375"/>
    <w:rsid w:val="00C9575D"/>
    <w:rsid w:val="00CA0377"/>
    <w:rsid w:val="00CA640B"/>
    <w:rsid w:val="00CF2E9A"/>
    <w:rsid w:val="00D02454"/>
    <w:rsid w:val="00D22500"/>
    <w:rsid w:val="00D242F9"/>
    <w:rsid w:val="00D33EAD"/>
    <w:rsid w:val="00D4558E"/>
    <w:rsid w:val="00D67DC9"/>
    <w:rsid w:val="00D90D8A"/>
    <w:rsid w:val="00D90F0D"/>
    <w:rsid w:val="00DB1FC8"/>
    <w:rsid w:val="00DB5028"/>
    <w:rsid w:val="00DF6D9D"/>
    <w:rsid w:val="00E17DF6"/>
    <w:rsid w:val="00E614DB"/>
    <w:rsid w:val="00EB3370"/>
    <w:rsid w:val="00EB3851"/>
    <w:rsid w:val="00EF3F49"/>
    <w:rsid w:val="00F03780"/>
    <w:rsid w:val="00F060BC"/>
    <w:rsid w:val="00F741BA"/>
    <w:rsid w:val="00F97E96"/>
    <w:rsid w:val="00FB07F1"/>
    <w:rsid w:val="00FC25AF"/>
    <w:rsid w:val="00FD38D2"/>
    <w:rsid w:val="00FD7085"/>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4439"/>
    <w:pPr>
      <w:spacing w:after="0" w:line="240" w:lineRule="auto"/>
      <w:jc w:val="center"/>
    </w:pPr>
    <w:rPr>
      <w:rFonts w:ascii="Times New Roman" w:eastAsia="Times New Roman" w:hAnsi="Times New Roman" w:cs="Times New Roman"/>
      <w:sz w:val="28"/>
      <w:szCs w:val="24"/>
      <w:u w:val="single"/>
    </w:rPr>
  </w:style>
  <w:style w:type="character" w:customStyle="1" w:styleId="a4">
    <w:name w:val="Название Знак"/>
    <w:basedOn w:val="a0"/>
    <w:link w:val="a3"/>
    <w:rsid w:val="002A4439"/>
    <w:rPr>
      <w:rFonts w:ascii="Times New Roman" w:eastAsia="Times New Roman" w:hAnsi="Times New Roman" w:cs="Times New Roman"/>
      <w:sz w:val="28"/>
      <w:szCs w:val="24"/>
      <w:u w:val="single"/>
    </w:rPr>
  </w:style>
  <w:style w:type="paragraph" w:styleId="a5">
    <w:name w:val="Subtitle"/>
    <w:basedOn w:val="a"/>
    <w:link w:val="a6"/>
    <w:qFormat/>
    <w:rsid w:val="002A4439"/>
    <w:pPr>
      <w:spacing w:after="0" w:line="240" w:lineRule="auto"/>
      <w:jc w:val="center"/>
    </w:pPr>
    <w:rPr>
      <w:rFonts w:ascii="Times New Roman" w:eastAsia="Times New Roman" w:hAnsi="Times New Roman" w:cs="Times New Roman"/>
      <w:b/>
      <w:bCs/>
      <w:sz w:val="48"/>
      <w:szCs w:val="24"/>
    </w:rPr>
  </w:style>
  <w:style w:type="character" w:customStyle="1" w:styleId="a6">
    <w:name w:val="Подзаголовок Знак"/>
    <w:basedOn w:val="a0"/>
    <w:link w:val="a5"/>
    <w:rsid w:val="002A4439"/>
    <w:rPr>
      <w:rFonts w:ascii="Times New Roman" w:eastAsia="Times New Roman" w:hAnsi="Times New Roman" w:cs="Times New Roman"/>
      <w:b/>
      <w:bCs/>
      <w:sz w:val="48"/>
      <w:szCs w:val="24"/>
    </w:rPr>
  </w:style>
  <w:style w:type="paragraph" w:customStyle="1" w:styleId="ConsPlusTitle">
    <w:name w:val="ConsPlusTitle"/>
    <w:rsid w:val="002A443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A4439"/>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2A44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439"/>
    <w:rPr>
      <w:rFonts w:ascii="Tahoma" w:hAnsi="Tahoma" w:cs="Tahoma"/>
      <w:sz w:val="16"/>
      <w:szCs w:val="16"/>
    </w:rPr>
  </w:style>
  <w:style w:type="paragraph" w:styleId="a9">
    <w:name w:val="header"/>
    <w:basedOn w:val="a"/>
    <w:link w:val="aa"/>
    <w:uiPriority w:val="99"/>
    <w:unhideWhenUsed/>
    <w:rsid w:val="003B3A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3A61"/>
  </w:style>
  <w:style w:type="paragraph" w:styleId="ab">
    <w:name w:val="footer"/>
    <w:basedOn w:val="a"/>
    <w:link w:val="ac"/>
    <w:uiPriority w:val="99"/>
    <w:semiHidden/>
    <w:unhideWhenUsed/>
    <w:rsid w:val="003B3A6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B3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4439"/>
    <w:pPr>
      <w:spacing w:after="0" w:line="240" w:lineRule="auto"/>
      <w:jc w:val="center"/>
    </w:pPr>
    <w:rPr>
      <w:rFonts w:ascii="Times New Roman" w:eastAsia="Times New Roman" w:hAnsi="Times New Roman" w:cs="Times New Roman"/>
      <w:sz w:val="28"/>
      <w:szCs w:val="24"/>
      <w:u w:val="single"/>
    </w:rPr>
  </w:style>
  <w:style w:type="character" w:customStyle="1" w:styleId="a4">
    <w:name w:val="Название Знак"/>
    <w:basedOn w:val="a0"/>
    <w:link w:val="a3"/>
    <w:rsid w:val="002A4439"/>
    <w:rPr>
      <w:rFonts w:ascii="Times New Roman" w:eastAsia="Times New Roman" w:hAnsi="Times New Roman" w:cs="Times New Roman"/>
      <w:sz w:val="28"/>
      <w:szCs w:val="24"/>
      <w:u w:val="single"/>
    </w:rPr>
  </w:style>
  <w:style w:type="paragraph" w:styleId="a5">
    <w:name w:val="Subtitle"/>
    <w:basedOn w:val="a"/>
    <w:link w:val="a6"/>
    <w:qFormat/>
    <w:rsid w:val="002A4439"/>
    <w:pPr>
      <w:spacing w:after="0" w:line="240" w:lineRule="auto"/>
      <w:jc w:val="center"/>
    </w:pPr>
    <w:rPr>
      <w:rFonts w:ascii="Times New Roman" w:eastAsia="Times New Roman" w:hAnsi="Times New Roman" w:cs="Times New Roman"/>
      <w:b/>
      <w:bCs/>
      <w:sz w:val="48"/>
      <w:szCs w:val="24"/>
    </w:rPr>
  </w:style>
  <w:style w:type="character" w:customStyle="1" w:styleId="a6">
    <w:name w:val="Подзаголовок Знак"/>
    <w:basedOn w:val="a0"/>
    <w:link w:val="a5"/>
    <w:rsid w:val="002A4439"/>
    <w:rPr>
      <w:rFonts w:ascii="Times New Roman" w:eastAsia="Times New Roman" w:hAnsi="Times New Roman" w:cs="Times New Roman"/>
      <w:b/>
      <w:bCs/>
      <w:sz w:val="48"/>
      <w:szCs w:val="24"/>
    </w:rPr>
  </w:style>
  <w:style w:type="paragraph" w:customStyle="1" w:styleId="ConsPlusTitle">
    <w:name w:val="ConsPlusTitle"/>
    <w:rsid w:val="002A443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A4439"/>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2A44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439"/>
    <w:rPr>
      <w:rFonts w:ascii="Tahoma" w:hAnsi="Tahoma" w:cs="Tahoma"/>
      <w:sz w:val="16"/>
      <w:szCs w:val="16"/>
    </w:rPr>
  </w:style>
  <w:style w:type="paragraph" w:styleId="a9">
    <w:name w:val="header"/>
    <w:basedOn w:val="a"/>
    <w:link w:val="aa"/>
    <w:uiPriority w:val="99"/>
    <w:unhideWhenUsed/>
    <w:rsid w:val="003B3A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3A61"/>
  </w:style>
  <w:style w:type="paragraph" w:styleId="ab">
    <w:name w:val="footer"/>
    <w:basedOn w:val="a"/>
    <w:link w:val="ac"/>
    <w:uiPriority w:val="99"/>
    <w:semiHidden/>
    <w:unhideWhenUsed/>
    <w:rsid w:val="003B3A6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B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4ABCA0094ACB69C08EFC4CA5A53CE9DA3061CAC58FC41E7B1AB5EEBE736CA8D20FE8BFCFB0BB8917h3M" TargetMode="External"/><Relationship Id="rId18" Type="http://schemas.openxmlformats.org/officeDocument/2006/relationships/hyperlink" Target="consultantplus://offline/ref=BE4ABCA0094ACB69C08EFC4CA5A53CE9DA3165C4C28EC41E7B1AB5EEBE736CA8D20FE8BDC6B01Bh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5629503058025FE74E57197E1A0924A4886BEED85C3DA43CEF52D7C0B63F5B3C6933D8AEB1F8AFD3249CDB4J7m2M" TargetMode="External"/><Relationship Id="rId17" Type="http://schemas.openxmlformats.org/officeDocument/2006/relationships/hyperlink" Target="consultantplus://offline/ref=BE4ABCA0094ACB69C08EFC5AA6C963ECDF3339CEC088C64C2748B3B9E1236AFD9214hFM" TargetMode="External"/><Relationship Id="rId2" Type="http://schemas.openxmlformats.org/officeDocument/2006/relationships/numbering" Target="numbering.xml"/><Relationship Id="rId16" Type="http://schemas.openxmlformats.org/officeDocument/2006/relationships/hyperlink" Target="consultantplus://offline/ref=BE4ABCA0094ACB69C08EFC5AA6C963ECDF3339CEC088C64C2748B3B9E1236AFD924FEEEA8CF4B2817B30698F13hBM" TargetMode="External"/><Relationship Id="rId20" Type="http://schemas.openxmlformats.org/officeDocument/2006/relationships/hyperlink" Target="consultantplus://offline/ref=BE4ABCA0094ACB69C08EFC4CA5A53CE9DA3165C4C28EC41E7B1AB5EEBE736CA8D20FE8BDC8B01Bh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29503058025FE74E57181E2CCCD4F4D85E4E687C6D81192A72B2B54J3m3M" TargetMode="External"/><Relationship Id="rId5" Type="http://schemas.openxmlformats.org/officeDocument/2006/relationships/settings" Target="settings.xml"/><Relationship Id="rId15" Type="http://schemas.openxmlformats.org/officeDocument/2006/relationships/hyperlink" Target="consultantplus://offline/ref=BE4ABCA0094ACB69C08EFC4CA5A53CE9DA3061CAC58FC41E7B1AB5EEBE736CA8D20FE8BFCFB0BC8717hAM" TargetMode="External"/><Relationship Id="rId10" Type="http://schemas.openxmlformats.org/officeDocument/2006/relationships/hyperlink" Target="consultantplus://offline/ref=05629503058025FE74E57197E1A0924A4886BEED85C3DA43CEF52D7C0B63F5B3C6J9m3M" TargetMode="External"/><Relationship Id="rId19" Type="http://schemas.openxmlformats.org/officeDocument/2006/relationships/hyperlink" Target="consultantplus://offline/ref=BE4ABCA0094ACB69C08EFC4CA5A53CE9DA3165C4C28EC41E7B1AB5EEBE736CA8D20FE8BDC8B01Bh8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4ABCA0094ACB69C08EFC4CA5A53CE9DA3061CAC58FC41E7B1AB5EEBE736CA8D20FE8BFCFB0BC8017h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2D90-6AA1-4B88-8644-3618CB2E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2019-03-13T11:41:00Z</cp:lastPrinted>
  <dcterms:created xsi:type="dcterms:W3CDTF">2019-03-19T08:25:00Z</dcterms:created>
  <dcterms:modified xsi:type="dcterms:W3CDTF">2019-03-19T08:25:00Z</dcterms:modified>
</cp:coreProperties>
</file>