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Pr="006B5AA8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Par464"/>
      <w:bookmarkStart w:id="1" w:name="_GoBack"/>
      <w:bookmarkEnd w:id="0"/>
      <w:bookmarkEnd w:id="1"/>
      <w:r w:rsidRPr="006B5AA8">
        <w:rPr>
          <w:rFonts w:eastAsia="Calibri"/>
          <w:b/>
          <w:sz w:val="26"/>
          <w:szCs w:val="26"/>
          <w:lang w:eastAsia="en-US"/>
        </w:rPr>
        <w:t>Уведомление</w:t>
      </w:r>
    </w:p>
    <w:p w:rsidR="00737D74" w:rsidRPr="006B5AA8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6B5AA8">
        <w:rPr>
          <w:rFonts w:eastAsia="Calibri"/>
          <w:b/>
          <w:sz w:val="26"/>
          <w:szCs w:val="26"/>
          <w:lang w:eastAsia="en-US"/>
        </w:rPr>
        <w:t>о проведении публичных консультаций</w:t>
      </w:r>
    </w:p>
    <w:p w:rsidR="00737D74" w:rsidRPr="006B5AA8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98755B" w:rsidRPr="006B5AA8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5AA8">
        <w:rPr>
          <w:rFonts w:ascii="Times New Roman" w:hAnsi="Times New Roman" w:cs="Times New Roman"/>
          <w:sz w:val="26"/>
          <w:szCs w:val="26"/>
        </w:rPr>
        <w:t>Настоящим</w:t>
      </w:r>
      <w:r w:rsidR="00005E06" w:rsidRPr="006B5AA8">
        <w:rPr>
          <w:rFonts w:ascii="Times New Roman" w:hAnsi="Times New Roman" w:cs="Times New Roman"/>
          <w:sz w:val="26"/>
          <w:szCs w:val="26"/>
        </w:rPr>
        <w:t xml:space="preserve"> </w:t>
      </w:r>
      <w:r w:rsidR="00171180" w:rsidRPr="006B5AA8">
        <w:rPr>
          <w:rFonts w:ascii="Times New Roman" w:hAnsi="Times New Roman" w:cs="Times New Roman"/>
          <w:sz w:val="26"/>
          <w:szCs w:val="26"/>
        </w:rPr>
        <w:t>сектор по земельным ресурсам Комитета по управлению муниципальным имуществом</w:t>
      </w:r>
      <w:r w:rsidR="0098755B" w:rsidRPr="006B5AA8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Кулебаки Нижегородской области </w:t>
      </w:r>
      <w:r w:rsidR="00DB65FF" w:rsidRPr="006B5AA8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публичных консультаций в целях </w:t>
      </w:r>
      <w:r w:rsidRPr="006B5AA8">
        <w:rPr>
          <w:rFonts w:ascii="Times New Roman" w:hAnsi="Times New Roman" w:cs="Times New Roman"/>
          <w:sz w:val="26"/>
          <w:szCs w:val="26"/>
        </w:rPr>
        <w:t>оценки</w:t>
      </w:r>
      <w:r w:rsidR="00DB65FF" w:rsidRPr="006B5AA8">
        <w:rPr>
          <w:rFonts w:ascii="Times New Roman" w:hAnsi="Times New Roman" w:cs="Times New Roman"/>
          <w:sz w:val="26"/>
          <w:szCs w:val="26"/>
        </w:rPr>
        <w:t xml:space="preserve"> </w:t>
      </w:r>
      <w:r w:rsidRPr="006B5AA8">
        <w:rPr>
          <w:rFonts w:ascii="Times New Roman" w:hAnsi="Times New Roman" w:cs="Times New Roman"/>
          <w:sz w:val="26"/>
          <w:szCs w:val="26"/>
        </w:rPr>
        <w:t xml:space="preserve">регулирующего </w:t>
      </w:r>
      <w:r w:rsidR="004D2541" w:rsidRPr="006B5AA8"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005E06" w:rsidRPr="006B5AA8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8755B" w:rsidRPr="006B5AA8">
        <w:rPr>
          <w:rFonts w:ascii="Times New Roman" w:hAnsi="Times New Roman" w:cs="Times New Roman"/>
          <w:sz w:val="26"/>
          <w:szCs w:val="26"/>
        </w:rPr>
        <w:t>постановления</w:t>
      </w:r>
      <w:r w:rsidR="00005E06" w:rsidRPr="006B5AA8">
        <w:rPr>
          <w:rFonts w:ascii="Times New Roman" w:hAnsi="Times New Roman" w:cs="Times New Roman"/>
          <w:sz w:val="26"/>
          <w:szCs w:val="26"/>
        </w:rPr>
        <w:t xml:space="preserve"> </w:t>
      </w:r>
      <w:r w:rsidR="0098755B" w:rsidRPr="006B5AA8">
        <w:rPr>
          <w:rFonts w:ascii="Times New Roman" w:hAnsi="Times New Roman" w:cs="Times New Roman"/>
          <w:sz w:val="26"/>
          <w:szCs w:val="26"/>
        </w:rPr>
        <w:t>администрации городского округа город Кулебаки Нижегородской области</w:t>
      </w:r>
      <w:r w:rsidR="00005E06" w:rsidRPr="006B5AA8">
        <w:rPr>
          <w:rFonts w:ascii="Times New Roman" w:hAnsi="Times New Roman" w:cs="Times New Roman"/>
          <w:sz w:val="26"/>
          <w:szCs w:val="26"/>
        </w:rPr>
        <w:t xml:space="preserve"> </w:t>
      </w:r>
      <w:r w:rsidR="006B5AA8" w:rsidRPr="006B5AA8">
        <w:rPr>
          <w:rFonts w:ascii="Times New Roman" w:hAnsi="Times New Roman" w:cs="Times New Roman"/>
          <w:sz w:val="26"/>
          <w:szCs w:val="26"/>
        </w:rPr>
        <w:t>«</w:t>
      </w:r>
      <w:r w:rsidR="006B5AA8" w:rsidRPr="006B5AA8">
        <w:rPr>
          <w:rFonts w:ascii="Times New Roman" w:hAnsi="Times New Roman" w:cs="Times New Roman"/>
          <w:b/>
          <w:sz w:val="26"/>
          <w:szCs w:val="26"/>
        </w:rPr>
        <w:t>О внесении изменений в Административный регламент администрации городского округа город Кулебаки Нижегородской области по исполнению муниципальной функции «Осуществление муниципального земельного контроля на территории городского округа город Кулебаки Нижегородской области»</w:t>
      </w:r>
      <w:r w:rsidR="006B5AA8" w:rsidRPr="006B5AA8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r w:rsidR="006B5AA8" w:rsidRPr="006B5AA8">
        <w:rPr>
          <w:rFonts w:ascii="Times New Roman" w:hAnsi="Times New Roman" w:cs="Times New Roman"/>
          <w:b/>
          <w:spacing w:val="-10"/>
          <w:sz w:val="26"/>
          <w:szCs w:val="26"/>
        </w:rPr>
        <w:t xml:space="preserve">утвержденный </w:t>
      </w:r>
      <w:r w:rsidR="006B5AA8" w:rsidRPr="006B5AA8">
        <w:rPr>
          <w:rFonts w:ascii="Times New Roman" w:hAnsi="Times New Roman" w:cs="Times New Roman"/>
          <w:b/>
          <w:sz w:val="26"/>
          <w:szCs w:val="26"/>
        </w:rPr>
        <w:t xml:space="preserve">постановлением администрации городского округа город Кулебаки от 14.03.2016года №436 </w:t>
      </w:r>
      <w:r w:rsidR="006B5AA8" w:rsidRPr="006B5AA8">
        <w:rPr>
          <w:rFonts w:ascii="Times New Roman" w:hAnsi="Times New Roman" w:cs="Times New Roman"/>
          <w:spacing w:val="-10"/>
          <w:sz w:val="26"/>
          <w:szCs w:val="26"/>
        </w:rPr>
        <w:t>(</w:t>
      </w:r>
      <w:r w:rsidR="006B5AA8" w:rsidRPr="006B5AA8">
        <w:rPr>
          <w:rFonts w:ascii="Times New Roman" w:hAnsi="Times New Roman" w:cs="Times New Roman"/>
          <w:b/>
          <w:spacing w:val="-10"/>
          <w:sz w:val="26"/>
          <w:szCs w:val="26"/>
        </w:rPr>
        <w:t>в редакции постановлений от 30.03.2016 года № 569 , от 29.08.2016 года №1795, от 03.05.2017 года №859, от 14.09.2017 года №2178)»</w:t>
      </w:r>
      <w:r w:rsidR="006B5AA8" w:rsidRPr="006B5A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D74" w:rsidRPr="006B5AA8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6B5AA8">
        <w:rPr>
          <w:sz w:val="26"/>
          <w:szCs w:val="26"/>
        </w:rPr>
        <w:t>Сроки проведения публичных консультаций:</w:t>
      </w:r>
    </w:p>
    <w:p w:rsidR="00737D74" w:rsidRPr="006B5AA8" w:rsidRDefault="006B5AA8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6B5AA8">
        <w:rPr>
          <w:sz w:val="26"/>
          <w:szCs w:val="26"/>
        </w:rPr>
        <w:t>8</w:t>
      </w:r>
      <w:r w:rsidR="00171180" w:rsidRPr="006B5AA8">
        <w:rPr>
          <w:sz w:val="26"/>
          <w:szCs w:val="26"/>
        </w:rPr>
        <w:t xml:space="preserve"> </w:t>
      </w:r>
      <w:r w:rsidRPr="006B5AA8">
        <w:rPr>
          <w:sz w:val="26"/>
          <w:szCs w:val="26"/>
        </w:rPr>
        <w:t>ноября</w:t>
      </w:r>
      <w:r w:rsidR="005226AC" w:rsidRPr="006B5AA8">
        <w:rPr>
          <w:sz w:val="26"/>
          <w:szCs w:val="26"/>
        </w:rPr>
        <w:t xml:space="preserve"> </w:t>
      </w:r>
      <w:r w:rsidR="00737D74" w:rsidRPr="006B5AA8">
        <w:rPr>
          <w:sz w:val="26"/>
          <w:szCs w:val="26"/>
        </w:rPr>
        <w:t>20</w:t>
      </w:r>
      <w:r w:rsidR="00005E06" w:rsidRPr="006B5AA8">
        <w:rPr>
          <w:sz w:val="26"/>
          <w:szCs w:val="26"/>
        </w:rPr>
        <w:t>1</w:t>
      </w:r>
      <w:r w:rsidR="00874EAC" w:rsidRPr="006B5AA8">
        <w:rPr>
          <w:sz w:val="26"/>
          <w:szCs w:val="26"/>
        </w:rPr>
        <w:t>8</w:t>
      </w:r>
      <w:r w:rsidR="005226AC" w:rsidRPr="006B5AA8">
        <w:rPr>
          <w:sz w:val="26"/>
          <w:szCs w:val="26"/>
        </w:rPr>
        <w:t xml:space="preserve"> </w:t>
      </w:r>
      <w:r w:rsidR="00323E10" w:rsidRPr="006B5AA8">
        <w:rPr>
          <w:sz w:val="26"/>
          <w:szCs w:val="26"/>
        </w:rPr>
        <w:t>года –</w:t>
      </w:r>
      <w:r w:rsidR="00737D74" w:rsidRPr="006B5AA8">
        <w:rPr>
          <w:sz w:val="26"/>
          <w:szCs w:val="26"/>
        </w:rPr>
        <w:t xml:space="preserve"> </w:t>
      </w:r>
      <w:r w:rsidRPr="006B5AA8">
        <w:rPr>
          <w:sz w:val="26"/>
          <w:szCs w:val="26"/>
        </w:rPr>
        <w:t>8</w:t>
      </w:r>
      <w:r w:rsidR="00171180" w:rsidRPr="006B5AA8">
        <w:rPr>
          <w:sz w:val="26"/>
          <w:szCs w:val="26"/>
        </w:rPr>
        <w:t xml:space="preserve"> </w:t>
      </w:r>
      <w:r w:rsidRPr="006B5AA8">
        <w:rPr>
          <w:sz w:val="26"/>
          <w:szCs w:val="26"/>
        </w:rPr>
        <w:t>декабря</w:t>
      </w:r>
      <w:r w:rsidR="005226AC" w:rsidRPr="006B5AA8">
        <w:rPr>
          <w:sz w:val="26"/>
          <w:szCs w:val="26"/>
        </w:rPr>
        <w:t xml:space="preserve"> </w:t>
      </w:r>
      <w:r w:rsidR="00005E06" w:rsidRPr="006B5AA8">
        <w:rPr>
          <w:sz w:val="26"/>
          <w:szCs w:val="26"/>
        </w:rPr>
        <w:t>201</w:t>
      </w:r>
      <w:r w:rsidR="00874EAC" w:rsidRPr="006B5AA8">
        <w:rPr>
          <w:sz w:val="26"/>
          <w:szCs w:val="26"/>
        </w:rPr>
        <w:t>8</w:t>
      </w:r>
      <w:r w:rsidR="00005E06" w:rsidRPr="006B5AA8">
        <w:rPr>
          <w:sz w:val="26"/>
          <w:szCs w:val="26"/>
        </w:rPr>
        <w:t xml:space="preserve"> года.</w:t>
      </w:r>
    </w:p>
    <w:p w:rsidR="00737D74" w:rsidRPr="006B5AA8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6B5AA8">
        <w:rPr>
          <w:sz w:val="26"/>
          <w:szCs w:val="26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6B5AA8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6B5AA8">
        <w:rPr>
          <w:sz w:val="26"/>
          <w:szCs w:val="26"/>
        </w:rPr>
        <w:t>предложения и замечания направляются в электронном виде на адрес:</w:t>
      </w:r>
      <w:r w:rsidR="00DB65FF" w:rsidRPr="006B5AA8">
        <w:rPr>
          <w:sz w:val="26"/>
          <w:szCs w:val="26"/>
        </w:rPr>
        <w:t xml:space="preserve"> </w:t>
      </w:r>
      <w:r w:rsidR="004F01EF" w:rsidRPr="00A11B88">
        <w:rPr>
          <w:color w:val="0070C0"/>
          <w:sz w:val="26"/>
          <w:szCs w:val="26"/>
          <w:u w:val="single"/>
        </w:rPr>
        <w:t>schukina.ia</w:t>
      </w:r>
      <w:hyperlink r:id="rId5" w:history="1">
        <w:r w:rsidR="004F01EF" w:rsidRPr="00F0783B">
          <w:rPr>
            <w:rStyle w:val="a3"/>
            <w:sz w:val="26"/>
            <w:szCs w:val="26"/>
          </w:rPr>
          <w:t>@</w:t>
        </w:r>
        <w:r w:rsidR="004F01EF" w:rsidRPr="00F0783B">
          <w:rPr>
            <w:rStyle w:val="a3"/>
            <w:sz w:val="26"/>
            <w:szCs w:val="26"/>
            <w:lang w:val="en-US"/>
          </w:rPr>
          <w:t>adm</w:t>
        </w:r>
        <w:r w:rsidR="004F01EF" w:rsidRPr="00F0783B">
          <w:rPr>
            <w:rStyle w:val="a3"/>
            <w:sz w:val="26"/>
            <w:szCs w:val="26"/>
          </w:rPr>
          <w:t>.</w:t>
        </w:r>
        <w:r w:rsidR="004F01EF" w:rsidRPr="00F0783B">
          <w:rPr>
            <w:rStyle w:val="a3"/>
            <w:sz w:val="26"/>
            <w:szCs w:val="26"/>
            <w:lang w:val="en-US"/>
          </w:rPr>
          <w:t>klb</w:t>
        </w:r>
        <w:r w:rsidR="004F01EF" w:rsidRPr="00F0783B">
          <w:rPr>
            <w:rStyle w:val="a3"/>
            <w:sz w:val="26"/>
            <w:szCs w:val="26"/>
          </w:rPr>
          <w:t>.</w:t>
        </w:r>
        <w:r w:rsidR="004F01EF" w:rsidRPr="00F0783B">
          <w:rPr>
            <w:rStyle w:val="a3"/>
            <w:sz w:val="26"/>
            <w:szCs w:val="26"/>
            <w:lang w:val="en-US"/>
          </w:rPr>
          <w:t>nnov</w:t>
        </w:r>
        <w:r w:rsidR="004F01EF" w:rsidRPr="00F0783B">
          <w:rPr>
            <w:rStyle w:val="a3"/>
            <w:sz w:val="26"/>
            <w:szCs w:val="26"/>
          </w:rPr>
          <w:t>.</w:t>
        </w:r>
        <w:r w:rsidR="004F01EF" w:rsidRPr="00F0783B">
          <w:rPr>
            <w:rStyle w:val="a3"/>
            <w:sz w:val="26"/>
            <w:szCs w:val="26"/>
            <w:lang w:val="en-US"/>
          </w:rPr>
          <w:t>ru</w:t>
        </w:r>
      </w:hyperlink>
      <w:r w:rsidR="004127DF" w:rsidRPr="006B5AA8">
        <w:rPr>
          <w:sz w:val="26"/>
          <w:szCs w:val="26"/>
        </w:rPr>
        <w:t xml:space="preserve">, </w:t>
      </w:r>
      <w:hyperlink r:id="rId6" w:history="1">
        <w:r w:rsidR="00D6601A" w:rsidRPr="006B5AA8">
          <w:rPr>
            <w:rStyle w:val="a3"/>
            <w:sz w:val="26"/>
            <w:szCs w:val="26"/>
            <w:lang w:val="en-US"/>
          </w:rPr>
          <w:t>official</w:t>
        </w:r>
        <w:r w:rsidR="00D6601A" w:rsidRPr="006B5AA8">
          <w:rPr>
            <w:rStyle w:val="a3"/>
            <w:sz w:val="26"/>
            <w:szCs w:val="26"/>
          </w:rPr>
          <w:t>@</w:t>
        </w:r>
        <w:r w:rsidR="00D6601A" w:rsidRPr="006B5AA8">
          <w:rPr>
            <w:rStyle w:val="a3"/>
            <w:sz w:val="26"/>
            <w:szCs w:val="26"/>
            <w:lang w:val="en-US"/>
          </w:rPr>
          <w:t>adm</w:t>
        </w:r>
        <w:r w:rsidR="00D6601A" w:rsidRPr="006B5AA8">
          <w:rPr>
            <w:rStyle w:val="a3"/>
            <w:sz w:val="26"/>
            <w:szCs w:val="26"/>
          </w:rPr>
          <w:t>.</w:t>
        </w:r>
        <w:r w:rsidR="00D6601A" w:rsidRPr="006B5AA8">
          <w:rPr>
            <w:rStyle w:val="a3"/>
            <w:sz w:val="26"/>
            <w:szCs w:val="26"/>
            <w:lang w:val="en-US"/>
          </w:rPr>
          <w:t>klb</w:t>
        </w:r>
        <w:r w:rsidR="00D6601A" w:rsidRPr="006B5AA8">
          <w:rPr>
            <w:rStyle w:val="a3"/>
            <w:sz w:val="26"/>
            <w:szCs w:val="26"/>
          </w:rPr>
          <w:t>.</w:t>
        </w:r>
        <w:r w:rsidR="00D6601A" w:rsidRPr="006B5AA8">
          <w:rPr>
            <w:rStyle w:val="a3"/>
            <w:sz w:val="26"/>
            <w:szCs w:val="26"/>
            <w:lang w:val="en-US"/>
          </w:rPr>
          <w:t>nnov</w:t>
        </w:r>
        <w:r w:rsidR="00D6601A" w:rsidRPr="006B5AA8">
          <w:rPr>
            <w:rStyle w:val="a3"/>
            <w:sz w:val="26"/>
            <w:szCs w:val="26"/>
          </w:rPr>
          <w:t>.</w:t>
        </w:r>
        <w:r w:rsidR="00D6601A" w:rsidRPr="006B5AA8">
          <w:rPr>
            <w:rStyle w:val="a3"/>
            <w:sz w:val="26"/>
            <w:szCs w:val="26"/>
            <w:lang w:val="en-US"/>
          </w:rPr>
          <w:t>ru</w:t>
        </w:r>
      </w:hyperlink>
      <w:r w:rsidRPr="006B5AA8">
        <w:rPr>
          <w:sz w:val="26"/>
          <w:szCs w:val="26"/>
        </w:rPr>
        <w:t xml:space="preserve"> или на бумажном носителе по адресу: </w:t>
      </w:r>
      <w:r w:rsidR="00005E06" w:rsidRPr="006B5AA8">
        <w:rPr>
          <w:sz w:val="26"/>
          <w:szCs w:val="26"/>
        </w:rPr>
        <w:t>г.</w:t>
      </w:r>
      <w:r w:rsidR="00D6601A" w:rsidRPr="006B5AA8">
        <w:rPr>
          <w:sz w:val="26"/>
          <w:szCs w:val="26"/>
        </w:rPr>
        <w:t xml:space="preserve"> Кулебаки</w:t>
      </w:r>
      <w:r w:rsidR="00005E06" w:rsidRPr="006B5AA8">
        <w:rPr>
          <w:sz w:val="26"/>
          <w:szCs w:val="26"/>
        </w:rPr>
        <w:t xml:space="preserve">, </w:t>
      </w:r>
      <w:r w:rsidR="00D6601A" w:rsidRPr="006B5AA8">
        <w:rPr>
          <w:sz w:val="26"/>
          <w:szCs w:val="26"/>
        </w:rPr>
        <w:t>ул. Воровского, д.49, каб.</w:t>
      </w:r>
      <w:r w:rsidR="00323E10" w:rsidRPr="006B5AA8">
        <w:rPr>
          <w:sz w:val="26"/>
          <w:szCs w:val="26"/>
        </w:rPr>
        <w:t xml:space="preserve"> </w:t>
      </w:r>
      <w:r w:rsidR="00171180" w:rsidRPr="006B5AA8">
        <w:rPr>
          <w:sz w:val="26"/>
          <w:szCs w:val="26"/>
        </w:rPr>
        <w:t>513</w:t>
      </w:r>
      <w:r w:rsidR="00323E10" w:rsidRPr="006B5AA8">
        <w:rPr>
          <w:sz w:val="26"/>
          <w:szCs w:val="26"/>
        </w:rPr>
        <w:t>.</w:t>
      </w:r>
    </w:p>
    <w:p w:rsidR="00737D74" w:rsidRPr="006B5AA8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6B5AA8">
        <w:rPr>
          <w:sz w:val="26"/>
          <w:szCs w:val="26"/>
        </w:rPr>
        <w:t>Контактное лицо по вопросам публичных консультаций</w:t>
      </w:r>
      <w:r w:rsidR="00DB65FF" w:rsidRPr="006B5AA8">
        <w:rPr>
          <w:sz w:val="26"/>
          <w:szCs w:val="26"/>
        </w:rPr>
        <w:t xml:space="preserve">: </w:t>
      </w:r>
      <w:r w:rsidR="004F01EF">
        <w:rPr>
          <w:sz w:val="26"/>
          <w:szCs w:val="26"/>
        </w:rPr>
        <w:t>Щукина Ирина Александровна</w:t>
      </w:r>
      <w:r w:rsidR="00DB65FF" w:rsidRPr="006B5AA8">
        <w:rPr>
          <w:sz w:val="26"/>
          <w:szCs w:val="26"/>
        </w:rPr>
        <w:t xml:space="preserve">, </w:t>
      </w:r>
      <w:r w:rsidR="004F01EF">
        <w:rPr>
          <w:sz w:val="26"/>
          <w:szCs w:val="26"/>
        </w:rPr>
        <w:t>начальник</w:t>
      </w:r>
      <w:r w:rsidR="00171180" w:rsidRPr="006B5AA8">
        <w:rPr>
          <w:sz w:val="26"/>
          <w:szCs w:val="26"/>
        </w:rPr>
        <w:t xml:space="preserve"> </w:t>
      </w:r>
      <w:r w:rsidR="00D6601A" w:rsidRPr="006B5AA8">
        <w:rPr>
          <w:sz w:val="26"/>
          <w:szCs w:val="26"/>
        </w:rPr>
        <w:t xml:space="preserve">сектора </w:t>
      </w:r>
      <w:r w:rsidR="00171180" w:rsidRPr="006B5AA8">
        <w:rPr>
          <w:sz w:val="26"/>
          <w:szCs w:val="26"/>
        </w:rPr>
        <w:t xml:space="preserve">по земельным ресурсам КУМИ </w:t>
      </w:r>
      <w:r w:rsidR="00D6601A" w:rsidRPr="006B5AA8">
        <w:rPr>
          <w:sz w:val="26"/>
          <w:szCs w:val="26"/>
        </w:rPr>
        <w:t>администрации городского округа город Кулебаки</w:t>
      </w:r>
      <w:r w:rsidR="00DB65FF" w:rsidRPr="006B5AA8">
        <w:rPr>
          <w:sz w:val="26"/>
          <w:szCs w:val="26"/>
        </w:rPr>
        <w:t xml:space="preserve">. </w:t>
      </w:r>
    </w:p>
    <w:p w:rsidR="00737D74" w:rsidRPr="006B5AA8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6B5AA8">
        <w:rPr>
          <w:sz w:val="26"/>
          <w:szCs w:val="26"/>
        </w:rPr>
        <w:t>рабочий телефон:</w:t>
      </w:r>
      <w:r w:rsidR="00DB65FF" w:rsidRPr="006B5AA8">
        <w:rPr>
          <w:sz w:val="26"/>
          <w:szCs w:val="26"/>
        </w:rPr>
        <w:t xml:space="preserve"> </w:t>
      </w:r>
      <w:r w:rsidR="00D6601A" w:rsidRPr="006B5AA8">
        <w:rPr>
          <w:sz w:val="26"/>
          <w:szCs w:val="26"/>
        </w:rPr>
        <w:t>5</w:t>
      </w:r>
      <w:r w:rsidR="00323E10" w:rsidRPr="006B5AA8">
        <w:rPr>
          <w:sz w:val="26"/>
          <w:szCs w:val="26"/>
        </w:rPr>
        <w:t>-</w:t>
      </w:r>
      <w:r w:rsidR="00171180" w:rsidRPr="006B5AA8">
        <w:rPr>
          <w:sz w:val="26"/>
          <w:szCs w:val="26"/>
        </w:rPr>
        <w:t>21</w:t>
      </w:r>
      <w:r w:rsidR="00323E10" w:rsidRPr="006B5AA8">
        <w:rPr>
          <w:sz w:val="26"/>
          <w:szCs w:val="26"/>
        </w:rPr>
        <w:t>-8</w:t>
      </w:r>
      <w:r w:rsidR="00171180" w:rsidRPr="006B5AA8">
        <w:rPr>
          <w:sz w:val="26"/>
          <w:szCs w:val="26"/>
        </w:rPr>
        <w:t>7</w:t>
      </w:r>
      <w:r w:rsidR="00DB65FF" w:rsidRPr="006B5AA8">
        <w:rPr>
          <w:sz w:val="26"/>
          <w:szCs w:val="26"/>
        </w:rPr>
        <w:t>.</w:t>
      </w:r>
      <w:r w:rsidRPr="006B5AA8">
        <w:rPr>
          <w:sz w:val="26"/>
          <w:szCs w:val="26"/>
        </w:rPr>
        <w:t xml:space="preserve">                                    </w:t>
      </w:r>
    </w:p>
    <w:p w:rsidR="00737D74" w:rsidRPr="006B5AA8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6B5AA8">
        <w:rPr>
          <w:sz w:val="26"/>
          <w:szCs w:val="26"/>
        </w:rPr>
        <w:t xml:space="preserve">график работы: с </w:t>
      </w:r>
      <w:r w:rsidR="00D6601A" w:rsidRPr="006B5AA8">
        <w:rPr>
          <w:sz w:val="26"/>
          <w:szCs w:val="26"/>
        </w:rPr>
        <w:t xml:space="preserve">8.00 </w:t>
      </w:r>
      <w:r w:rsidR="00737D74" w:rsidRPr="006B5AA8">
        <w:rPr>
          <w:sz w:val="26"/>
          <w:szCs w:val="26"/>
        </w:rPr>
        <w:t xml:space="preserve">до </w:t>
      </w:r>
      <w:r w:rsidR="00D6601A" w:rsidRPr="006B5AA8">
        <w:rPr>
          <w:sz w:val="26"/>
          <w:szCs w:val="26"/>
        </w:rPr>
        <w:t>17.00</w:t>
      </w:r>
      <w:r w:rsidR="00737D74" w:rsidRPr="006B5AA8">
        <w:rPr>
          <w:sz w:val="26"/>
          <w:szCs w:val="26"/>
        </w:rPr>
        <w:t xml:space="preserve"> по рабочим дням</w:t>
      </w:r>
      <w:r w:rsidRPr="006B5AA8">
        <w:rPr>
          <w:sz w:val="26"/>
          <w:szCs w:val="26"/>
        </w:rPr>
        <w:t>.</w:t>
      </w:r>
      <w:r w:rsidR="00737D74" w:rsidRPr="006B5AA8">
        <w:rPr>
          <w:sz w:val="26"/>
          <w:szCs w:val="26"/>
        </w:rPr>
        <w:t xml:space="preserve">                      </w:t>
      </w:r>
    </w:p>
    <w:p w:rsidR="00737D74" w:rsidRPr="006B5AA8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B5AA8">
        <w:rPr>
          <w:sz w:val="26"/>
          <w:szCs w:val="26"/>
        </w:rPr>
        <w:t xml:space="preserve">                                                                         </w:t>
      </w:r>
    </w:p>
    <w:p w:rsidR="00737D74" w:rsidRPr="006B5AA8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B5AA8">
        <w:rPr>
          <w:sz w:val="26"/>
          <w:szCs w:val="26"/>
        </w:rPr>
        <w:t xml:space="preserve">Прилагаемые к уведомлению материалы:                                     </w:t>
      </w:r>
    </w:p>
    <w:p w:rsidR="00737D74" w:rsidRPr="006B5AA8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B5AA8">
        <w:rPr>
          <w:sz w:val="26"/>
          <w:szCs w:val="26"/>
        </w:rPr>
        <w:t xml:space="preserve">1. </w:t>
      </w:r>
      <w:r w:rsidR="004127DF" w:rsidRPr="006B5AA8">
        <w:rPr>
          <w:sz w:val="26"/>
          <w:szCs w:val="26"/>
        </w:rPr>
        <w:t>П</w:t>
      </w:r>
      <w:r w:rsidRPr="006B5AA8">
        <w:rPr>
          <w:sz w:val="26"/>
          <w:szCs w:val="26"/>
        </w:rPr>
        <w:t xml:space="preserve">роект </w:t>
      </w:r>
      <w:r w:rsidR="00171180" w:rsidRPr="006B5AA8">
        <w:rPr>
          <w:sz w:val="26"/>
          <w:szCs w:val="26"/>
        </w:rPr>
        <w:t>постановления</w:t>
      </w:r>
      <w:r w:rsidRPr="006B5AA8">
        <w:rPr>
          <w:sz w:val="26"/>
          <w:szCs w:val="26"/>
        </w:rPr>
        <w:t>;</w:t>
      </w:r>
    </w:p>
    <w:p w:rsidR="00737D74" w:rsidRPr="006B5AA8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B5AA8">
        <w:rPr>
          <w:sz w:val="26"/>
          <w:szCs w:val="26"/>
        </w:rPr>
        <w:t xml:space="preserve">2. </w:t>
      </w:r>
      <w:r w:rsidR="004127DF" w:rsidRPr="006B5AA8">
        <w:rPr>
          <w:sz w:val="26"/>
          <w:szCs w:val="26"/>
        </w:rPr>
        <w:t>П</w:t>
      </w:r>
      <w:r w:rsidRPr="006B5AA8">
        <w:rPr>
          <w:sz w:val="26"/>
          <w:szCs w:val="26"/>
        </w:rPr>
        <w:t>ояснительная записка к проекту акта;</w:t>
      </w:r>
    </w:p>
    <w:p w:rsidR="00AB08C4" w:rsidRPr="006B5AA8" w:rsidRDefault="00737D74" w:rsidP="00DB65FF">
      <w:pPr>
        <w:spacing w:line="360" w:lineRule="auto"/>
        <w:jc w:val="both"/>
        <w:rPr>
          <w:sz w:val="26"/>
          <w:szCs w:val="26"/>
        </w:rPr>
      </w:pPr>
      <w:r w:rsidRPr="006B5AA8">
        <w:rPr>
          <w:sz w:val="26"/>
          <w:szCs w:val="26"/>
        </w:rPr>
        <w:t xml:space="preserve">3. </w:t>
      </w:r>
      <w:r w:rsidR="004127DF" w:rsidRPr="006B5AA8">
        <w:rPr>
          <w:sz w:val="26"/>
          <w:szCs w:val="26"/>
        </w:rPr>
        <w:t>О</w:t>
      </w:r>
      <w:r w:rsidRPr="006B5AA8">
        <w:rPr>
          <w:sz w:val="26"/>
          <w:szCs w:val="26"/>
        </w:rPr>
        <w:t>просный лист для про</w:t>
      </w:r>
      <w:r w:rsidR="00527092" w:rsidRPr="006B5AA8">
        <w:rPr>
          <w:sz w:val="26"/>
          <w:szCs w:val="26"/>
        </w:rPr>
        <w:t>ведения публичных консультаций.</w:t>
      </w:r>
    </w:p>
    <w:sectPr w:rsidR="00AB08C4" w:rsidRPr="006B5AA8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44C64"/>
    <w:rsid w:val="000949AB"/>
    <w:rsid w:val="00171180"/>
    <w:rsid w:val="0024736C"/>
    <w:rsid w:val="00257530"/>
    <w:rsid w:val="00323E10"/>
    <w:rsid w:val="00333FEF"/>
    <w:rsid w:val="004127DF"/>
    <w:rsid w:val="004A25B8"/>
    <w:rsid w:val="004D2541"/>
    <w:rsid w:val="004F01EF"/>
    <w:rsid w:val="005226AC"/>
    <w:rsid w:val="00527092"/>
    <w:rsid w:val="00537F41"/>
    <w:rsid w:val="005D36E3"/>
    <w:rsid w:val="00622595"/>
    <w:rsid w:val="00653BDC"/>
    <w:rsid w:val="006B5AA8"/>
    <w:rsid w:val="00732211"/>
    <w:rsid w:val="00737D74"/>
    <w:rsid w:val="007A1926"/>
    <w:rsid w:val="00874EAC"/>
    <w:rsid w:val="00895907"/>
    <w:rsid w:val="008A119B"/>
    <w:rsid w:val="008C4779"/>
    <w:rsid w:val="00910F9E"/>
    <w:rsid w:val="00973754"/>
    <w:rsid w:val="0098755B"/>
    <w:rsid w:val="00A11B88"/>
    <w:rsid w:val="00AB08C4"/>
    <w:rsid w:val="00BB7776"/>
    <w:rsid w:val="00C76897"/>
    <w:rsid w:val="00C97BD2"/>
    <w:rsid w:val="00D6601A"/>
    <w:rsid w:val="00D67310"/>
    <w:rsid w:val="00DB65FF"/>
    <w:rsid w:val="00E35917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2018-11-08T11:54:00Z</cp:lastPrinted>
  <dcterms:created xsi:type="dcterms:W3CDTF">2018-11-08T12:12:00Z</dcterms:created>
  <dcterms:modified xsi:type="dcterms:W3CDTF">2018-11-08T12:12:00Z</dcterms:modified>
</cp:coreProperties>
</file>