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Start w:id="1" w:name="_GoBack"/>
      <w:bookmarkEnd w:id="0"/>
      <w:bookmarkEnd w:id="1"/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8755B" w:rsidRPr="00E83520" w:rsidRDefault="00737D74" w:rsidP="0098755B">
      <w:pPr>
        <w:pStyle w:val="ConsNonformat"/>
        <w:widowControl/>
        <w:spacing w:line="360" w:lineRule="auto"/>
        <w:ind w:left="-300" w:right="141"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55B">
        <w:rPr>
          <w:rFonts w:ascii="Times New Roman" w:hAnsi="Times New Roman" w:cs="Times New Roman"/>
          <w:sz w:val="28"/>
          <w:szCs w:val="28"/>
        </w:rPr>
        <w:t>Настоящим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="00171180">
        <w:rPr>
          <w:rFonts w:ascii="Times New Roman" w:hAnsi="Times New Roman" w:cs="Times New Roman"/>
          <w:sz w:val="28"/>
          <w:szCs w:val="28"/>
        </w:rPr>
        <w:t>сектор по земельным ресурсам Комитета по управлению муниципальным имуществом</w:t>
      </w:r>
      <w:r w:rsidR="0098755B" w:rsidRPr="0098755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Кулебаки </w:t>
      </w:r>
      <w:r w:rsidR="0098755B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DB65FF" w:rsidRPr="0098755B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</w:t>
      </w:r>
      <w:r w:rsidRPr="00E83520">
        <w:rPr>
          <w:rFonts w:ascii="Times New Roman" w:hAnsi="Times New Roman" w:cs="Times New Roman"/>
          <w:sz w:val="28"/>
          <w:szCs w:val="28"/>
        </w:rPr>
        <w:t>оценки</w:t>
      </w:r>
      <w:r w:rsidR="00DB65FF" w:rsidRPr="00E83520">
        <w:rPr>
          <w:rFonts w:ascii="Times New Roman" w:hAnsi="Times New Roman" w:cs="Times New Roman"/>
          <w:sz w:val="28"/>
          <w:szCs w:val="28"/>
        </w:rPr>
        <w:t xml:space="preserve"> </w:t>
      </w:r>
      <w:r w:rsidRPr="00E83520">
        <w:rPr>
          <w:rFonts w:ascii="Times New Roman" w:hAnsi="Times New Roman" w:cs="Times New Roman"/>
          <w:sz w:val="28"/>
          <w:szCs w:val="28"/>
        </w:rPr>
        <w:t xml:space="preserve">регулирующего </w:t>
      </w:r>
      <w:r w:rsidR="004D2541" w:rsidRPr="00E83520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005E06" w:rsidRPr="00E8352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8755B" w:rsidRPr="00E83520">
        <w:rPr>
          <w:rFonts w:ascii="Times New Roman" w:hAnsi="Times New Roman" w:cs="Times New Roman"/>
          <w:sz w:val="28"/>
          <w:szCs w:val="28"/>
        </w:rPr>
        <w:t>постановления</w:t>
      </w:r>
      <w:r w:rsidR="00005E06" w:rsidRPr="00E83520">
        <w:rPr>
          <w:rFonts w:ascii="Times New Roman" w:hAnsi="Times New Roman" w:cs="Times New Roman"/>
          <w:sz w:val="28"/>
          <w:szCs w:val="28"/>
        </w:rPr>
        <w:t xml:space="preserve"> </w:t>
      </w:r>
      <w:r w:rsidR="0098755B" w:rsidRPr="00E83520">
        <w:rPr>
          <w:rFonts w:ascii="Times New Roman" w:hAnsi="Times New Roman" w:cs="Times New Roman"/>
          <w:sz w:val="28"/>
          <w:szCs w:val="28"/>
        </w:rPr>
        <w:t>администрации городского округа город Кулебаки Нижегородской области</w:t>
      </w:r>
      <w:r w:rsidR="00005E06" w:rsidRPr="00E83520">
        <w:rPr>
          <w:rFonts w:ascii="Times New Roman" w:hAnsi="Times New Roman" w:cs="Times New Roman"/>
          <w:sz w:val="28"/>
          <w:szCs w:val="28"/>
        </w:rPr>
        <w:t xml:space="preserve"> </w:t>
      </w:r>
      <w:r w:rsidR="0098755B" w:rsidRPr="00E83520">
        <w:rPr>
          <w:rFonts w:ascii="Times New Roman" w:hAnsi="Times New Roman" w:cs="Times New Roman"/>
          <w:b/>
          <w:sz w:val="28"/>
          <w:szCs w:val="28"/>
        </w:rPr>
        <w:t>«</w:t>
      </w:r>
      <w:r w:rsidR="00E83520" w:rsidRPr="00E83520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администрации  городского округа город Кулебаки Нижегородской области по предоставлению муниципальной услуги «Предоставление на территории городского округа город Кулебаки Нижегородской области земельных участков в собственность, аренду, пользование собственникам зданий, строений, сооружений, расположенных на этих участках»</w:t>
      </w:r>
    </w:p>
    <w:p w:rsidR="00737D74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публичных консультаций:</w:t>
      </w:r>
    </w:p>
    <w:p w:rsidR="00737D74" w:rsidRDefault="00EC0A7D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326E63">
        <w:rPr>
          <w:sz w:val="28"/>
          <w:szCs w:val="28"/>
        </w:rPr>
        <w:t xml:space="preserve"> мая</w:t>
      </w:r>
      <w:r w:rsidR="005226AC">
        <w:rPr>
          <w:sz w:val="28"/>
          <w:szCs w:val="28"/>
        </w:rPr>
        <w:t xml:space="preserve"> </w:t>
      </w:r>
      <w:r w:rsidR="00737D74">
        <w:rPr>
          <w:sz w:val="28"/>
          <w:szCs w:val="28"/>
        </w:rPr>
        <w:t>20</w:t>
      </w:r>
      <w:r w:rsidR="00005E06">
        <w:rPr>
          <w:sz w:val="28"/>
          <w:szCs w:val="28"/>
        </w:rPr>
        <w:t>1</w:t>
      </w:r>
      <w:r w:rsidR="00326E63">
        <w:rPr>
          <w:sz w:val="28"/>
          <w:szCs w:val="28"/>
        </w:rPr>
        <w:t>9</w:t>
      </w:r>
      <w:r w:rsidR="005226AC">
        <w:rPr>
          <w:sz w:val="28"/>
          <w:szCs w:val="28"/>
        </w:rPr>
        <w:t xml:space="preserve"> </w:t>
      </w:r>
      <w:r w:rsidR="00323E10">
        <w:rPr>
          <w:sz w:val="28"/>
          <w:szCs w:val="28"/>
        </w:rPr>
        <w:t>года –</w:t>
      </w:r>
      <w:r w:rsidR="00737D74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="00E35222">
        <w:rPr>
          <w:sz w:val="28"/>
          <w:szCs w:val="28"/>
        </w:rPr>
        <w:t xml:space="preserve"> </w:t>
      </w:r>
      <w:r w:rsidR="00326E63">
        <w:rPr>
          <w:sz w:val="28"/>
          <w:szCs w:val="28"/>
        </w:rPr>
        <w:t>июня</w:t>
      </w:r>
      <w:r w:rsidR="005226AC">
        <w:rPr>
          <w:sz w:val="28"/>
          <w:szCs w:val="28"/>
        </w:rPr>
        <w:t xml:space="preserve"> </w:t>
      </w:r>
      <w:r w:rsidR="00005E06">
        <w:rPr>
          <w:sz w:val="28"/>
          <w:szCs w:val="28"/>
        </w:rPr>
        <w:t>201</w:t>
      </w:r>
      <w:r w:rsidR="00326E63">
        <w:rPr>
          <w:sz w:val="28"/>
          <w:szCs w:val="28"/>
        </w:rPr>
        <w:t>9</w:t>
      </w:r>
      <w:r w:rsidR="00005E06">
        <w:rPr>
          <w:sz w:val="28"/>
          <w:szCs w:val="28"/>
        </w:rPr>
        <w:t xml:space="preserve"> года.</w:t>
      </w:r>
    </w:p>
    <w:p w:rsidR="00737D74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0F04EB" w:rsidRDefault="000F04EB" w:rsidP="000F04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направляются в электронном виде на адрес: </w:t>
      </w:r>
      <w:hyperlink r:id="rId5" w:history="1">
        <w:r>
          <w:rPr>
            <w:rStyle w:val="a3"/>
            <w:sz w:val="28"/>
            <w:szCs w:val="28"/>
            <w:lang w:val="en-US"/>
          </w:rPr>
          <w:t>salamadina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ap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adm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klb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nnov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</w:t>
      </w:r>
      <w:hyperlink r:id="rId6" w:history="1">
        <w:r>
          <w:rPr>
            <w:rStyle w:val="a3"/>
            <w:sz w:val="28"/>
            <w:szCs w:val="28"/>
            <w:lang w:val="en-US"/>
          </w:rPr>
          <w:t>official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adm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klb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nnov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или на бумажном носителе по адресу: г. Кулебаки, ул. Воровского, д.49, каб. 513.</w:t>
      </w:r>
    </w:p>
    <w:p w:rsidR="000F04EB" w:rsidRDefault="000F04EB" w:rsidP="000F04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 w:val="28"/>
          <w:szCs w:val="28"/>
        </w:rPr>
        <w:t xml:space="preserve">Контактное лицо по вопросам публичных консультаций: Саламадина Александра Павловна, ведущий специалист сектора по земельным ресурсам КУМИ администрации городского округа город Кулебаки. </w:t>
      </w:r>
    </w:p>
    <w:p w:rsidR="000F04EB" w:rsidRDefault="000F04EB" w:rsidP="000F04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рабочий телефон: 5-21-87.                                    </w:t>
      </w:r>
    </w:p>
    <w:p w:rsidR="000F04EB" w:rsidRDefault="000F04EB" w:rsidP="000F04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с 8.00 до 17.00 по рабочим дням.                      </w:t>
      </w:r>
    </w:p>
    <w:p w:rsidR="000F04EB" w:rsidRDefault="000F04EB" w:rsidP="000F04E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0F04EB" w:rsidRDefault="000F04EB" w:rsidP="000F04E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Прилагаемые к уведомлению материалы:                                     </w:t>
      </w:r>
    </w:p>
    <w:p w:rsidR="000F04EB" w:rsidRDefault="000F04EB" w:rsidP="000F04E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Проект постановления;</w:t>
      </w:r>
    </w:p>
    <w:p w:rsidR="000F04EB" w:rsidRDefault="000F04EB" w:rsidP="000F04E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Пояснительная записка к проекту акта;</w:t>
      </w:r>
    </w:p>
    <w:p w:rsidR="000F04EB" w:rsidRDefault="000F04EB" w:rsidP="000F04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Опросный лист для проведения публичных консультаций.</w:t>
      </w:r>
    </w:p>
    <w:p w:rsidR="00AB08C4" w:rsidRPr="00527092" w:rsidRDefault="00AB08C4" w:rsidP="000F04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sectPr w:rsidR="00AB08C4" w:rsidRPr="00527092" w:rsidSect="00C7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74"/>
    <w:rsid w:val="00005E06"/>
    <w:rsid w:val="000949AB"/>
    <w:rsid w:val="000F04EB"/>
    <w:rsid w:val="00171180"/>
    <w:rsid w:val="00257530"/>
    <w:rsid w:val="002C4588"/>
    <w:rsid w:val="002E3F49"/>
    <w:rsid w:val="00323E10"/>
    <w:rsid w:val="00326E63"/>
    <w:rsid w:val="00333FEF"/>
    <w:rsid w:val="004127DF"/>
    <w:rsid w:val="004A25B8"/>
    <w:rsid w:val="004D2541"/>
    <w:rsid w:val="005226AC"/>
    <w:rsid w:val="00527092"/>
    <w:rsid w:val="00537F41"/>
    <w:rsid w:val="005D36E3"/>
    <w:rsid w:val="00622595"/>
    <w:rsid w:val="0064177B"/>
    <w:rsid w:val="00653BDC"/>
    <w:rsid w:val="00732211"/>
    <w:rsid w:val="00737D74"/>
    <w:rsid w:val="007A1926"/>
    <w:rsid w:val="00874EAC"/>
    <w:rsid w:val="008934E2"/>
    <w:rsid w:val="00895907"/>
    <w:rsid w:val="008A119B"/>
    <w:rsid w:val="00910F9E"/>
    <w:rsid w:val="00936745"/>
    <w:rsid w:val="00973754"/>
    <w:rsid w:val="0098755B"/>
    <w:rsid w:val="00AB08C4"/>
    <w:rsid w:val="00B40048"/>
    <w:rsid w:val="00B8661C"/>
    <w:rsid w:val="00BB7776"/>
    <w:rsid w:val="00C76897"/>
    <w:rsid w:val="00C97BD2"/>
    <w:rsid w:val="00D6601A"/>
    <w:rsid w:val="00D67310"/>
    <w:rsid w:val="00DB65FF"/>
    <w:rsid w:val="00DC17BE"/>
    <w:rsid w:val="00E35222"/>
    <w:rsid w:val="00E35917"/>
    <w:rsid w:val="00E83520"/>
    <w:rsid w:val="00E92283"/>
    <w:rsid w:val="00EC0A7D"/>
    <w:rsid w:val="00EF15C9"/>
    <w:rsid w:val="00F23D8F"/>
    <w:rsid w:val="00F6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BD45A-CF0D-47E3-9267-AB2CE130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6E6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326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26E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E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ial@adm.klb.nnov.ru" TargetMode="External"/><Relationship Id="rId5" Type="http://schemas.openxmlformats.org/officeDocument/2006/relationships/hyperlink" Target="mailto:salamadina.ap@adm.klb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936E8-A3FA-47DD-AAE0-2373EE12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Links>
    <vt:vector size="12" baseType="variant">
      <vt:variant>
        <vt:i4>7209049</vt:i4>
      </vt:variant>
      <vt:variant>
        <vt:i4>3</vt:i4>
      </vt:variant>
      <vt:variant>
        <vt:i4>0</vt:i4>
      </vt:variant>
      <vt:variant>
        <vt:i4>5</vt:i4>
      </vt:variant>
      <vt:variant>
        <vt:lpwstr>mailto:official@invest.kreml.nnov.ru</vt:lpwstr>
      </vt:variant>
      <vt:variant>
        <vt:lpwstr/>
      </vt:variant>
      <vt:variant>
        <vt:i4>524343</vt:i4>
      </vt:variant>
      <vt:variant>
        <vt:i4>0</vt:i4>
      </vt:variant>
      <vt:variant>
        <vt:i4>0</vt:i4>
      </vt:variant>
      <vt:variant>
        <vt:i4>5</vt:i4>
      </vt:variant>
      <vt:variant>
        <vt:lpwstr>mailto:md@invest.kreml.nnov.ru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Потехин</dc:creator>
  <cp:keywords/>
  <cp:lastModifiedBy>user</cp:lastModifiedBy>
  <cp:revision>2</cp:revision>
  <cp:lastPrinted>2017-12-06T06:29:00Z</cp:lastPrinted>
  <dcterms:created xsi:type="dcterms:W3CDTF">2019-07-15T08:26:00Z</dcterms:created>
  <dcterms:modified xsi:type="dcterms:W3CDTF">2019-07-15T08:26:00Z</dcterms:modified>
</cp:coreProperties>
</file>