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5B71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755B">
        <w:rPr>
          <w:sz w:val="28"/>
          <w:szCs w:val="28"/>
        </w:rPr>
        <w:t>Настоящим</w:t>
      </w:r>
      <w:r w:rsidR="00005E06" w:rsidRPr="0098755B">
        <w:rPr>
          <w:sz w:val="28"/>
          <w:szCs w:val="28"/>
        </w:rPr>
        <w:t xml:space="preserve"> </w:t>
      </w:r>
      <w:r w:rsidR="005B7185">
        <w:rPr>
          <w:sz w:val="28"/>
          <w:szCs w:val="28"/>
        </w:rPr>
        <w:t>отдел ЖКХ и оТЭР</w:t>
      </w:r>
      <w:r w:rsidR="0098755B" w:rsidRPr="0098755B">
        <w:rPr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sz w:val="28"/>
          <w:szCs w:val="28"/>
        </w:rPr>
        <w:t xml:space="preserve">Нижегородской области </w:t>
      </w:r>
      <w:r w:rsidR="00DB65FF" w:rsidRPr="0098755B">
        <w:rPr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sz w:val="28"/>
          <w:szCs w:val="28"/>
        </w:rPr>
        <w:t>оценки</w:t>
      </w:r>
      <w:r w:rsidR="00DB65FF" w:rsidRPr="0098755B">
        <w:rPr>
          <w:sz w:val="28"/>
          <w:szCs w:val="28"/>
        </w:rPr>
        <w:t xml:space="preserve"> </w:t>
      </w:r>
      <w:r w:rsidRPr="0098755B">
        <w:rPr>
          <w:sz w:val="28"/>
          <w:szCs w:val="28"/>
        </w:rPr>
        <w:t xml:space="preserve">регулирующего </w:t>
      </w:r>
      <w:r w:rsidR="004D2541" w:rsidRPr="0098755B">
        <w:rPr>
          <w:sz w:val="28"/>
          <w:szCs w:val="28"/>
        </w:rPr>
        <w:t xml:space="preserve">воздействия </w:t>
      </w:r>
      <w:r w:rsidR="00005E06" w:rsidRPr="0098755B">
        <w:rPr>
          <w:sz w:val="28"/>
          <w:szCs w:val="28"/>
        </w:rPr>
        <w:t xml:space="preserve">проекта </w:t>
      </w:r>
      <w:r w:rsidR="0098755B" w:rsidRPr="0098755B">
        <w:rPr>
          <w:sz w:val="28"/>
          <w:szCs w:val="28"/>
        </w:rPr>
        <w:t>постановления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sz w:val="28"/>
          <w:szCs w:val="28"/>
        </w:rPr>
        <w:t>области</w:t>
      </w:r>
      <w:r w:rsidR="00005E06" w:rsidRPr="00171180">
        <w:rPr>
          <w:sz w:val="28"/>
          <w:szCs w:val="28"/>
        </w:rPr>
        <w:t xml:space="preserve"> </w:t>
      </w:r>
      <w:r w:rsidR="0098755B" w:rsidRPr="00171180">
        <w:rPr>
          <w:b/>
          <w:sz w:val="28"/>
          <w:szCs w:val="28"/>
        </w:rPr>
        <w:t>«</w:t>
      </w:r>
      <w:r w:rsidR="00E47DE0">
        <w:rPr>
          <w:b/>
          <w:sz w:val="28"/>
          <w:szCs w:val="28"/>
        </w:rPr>
        <w:t>Об утверждении порядка предоставления из бюджета городского округа город Кулебаки субсидий на финансовое обеспечение затрат юридическим лицам, индивидуальным предпринимателям, управляющим многоквартирными домами, связанных с содержанием муниципального жилищного фонда, включающего в себя жилые помещения специализированного жилищного фонда</w:t>
      </w:r>
      <w:r w:rsidR="0098755B" w:rsidRPr="00171180">
        <w:rPr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Pr="00FE0A99" w:rsidRDefault="0030289F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E0A99">
        <w:rPr>
          <w:sz w:val="28"/>
          <w:szCs w:val="28"/>
        </w:rPr>
        <w:t>25</w:t>
      </w:r>
      <w:r w:rsidR="00171180" w:rsidRPr="00FE0A99">
        <w:rPr>
          <w:sz w:val="28"/>
          <w:szCs w:val="28"/>
        </w:rPr>
        <w:t xml:space="preserve"> </w:t>
      </w:r>
      <w:r w:rsidRPr="00FE0A99">
        <w:rPr>
          <w:sz w:val="28"/>
          <w:szCs w:val="28"/>
        </w:rPr>
        <w:t>февраля</w:t>
      </w:r>
      <w:r w:rsidR="005226AC" w:rsidRPr="00FE0A99">
        <w:rPr>
          <w:sz w:val="28"/>
          <w:szCs w:val="28"/>
        </w:rPr>
        <w:t xml:space="preserve"> </w:t>
      </w:r>
      <w:r w:rsidR="00737D74" w:rsidRPr="00FE0A99">
        <w:rPr>
          <w:sz w:val="28"/>
          <w:szCs w:val="28"/>
        </w:rPr>
        <w:t>20</w:t>
      </w:r>
      <w:r w:rsidR="00005E06" w:rsidRPr="00FE0A99">
        <w:rPr>
          <w:sz w:val="28"/>
          <w:szCs w:val="28"/>
        </w:rPr>
        <w:t>1</w:t>
      </w:r>
      <w:r w:rsidRPr="00FE0A99">
        <w:rPr>
          <w:sz w:val="28"/>
          <w:szCs w:val="28"/>
        </w:rPr>
        <w:t>9</w:t>
      </w:r>
      <w:r w:rsidR="005226AC" w:rsidRPr="00FE0A99">
        <w:rPr>
          <w:sz w:val="28"/>
          <w:szCs w:val="28"/>
        </w:rPr>
        <w:t xml:space="preserve"> </w:t>
      </w:r>
      <w:r w:rsidR="00323E10" w:rsidRPr="00FE0A99">
        <w:rPr>
          <w:sz w:val="28"/>
          <w:szCs w:val="28"/>
        </w:rPr>
        <w:t>года –</w:t>
      </w:r>
      <w:r w:rsidR="00737D74" w:rsidRPr="00FE0A99">
        <w:rPr>
          <w:sz w:val="28"/>
          <w:szCs w:val="28"/>
        </w:rPr>
        <w:t xml:space="preserve"> </w:t>
      </w:r>
      <w:r w:rsidRPr="00FE0A99">
        <w:rPr>
          <w:sz w:val="28"/>
          <w:szCs w:val="28"/>
        </w:rPr>
        <w:t>25</w:t>
      </w:r>
      <w:r w:rsidR="009641C2" w:rsidRPr="00FE0A99">
        <w:rPr>
          <w:sz w:val="28"/>
          <w:szCs w:val="28"/>
        </w:rPr>
        <w:t xml:space="preserve"> </w:t>
      </w:r>
      <w:r w:rsidRPr="00FE0A99">
        <w:rPr>
          <w:sz w:val="28"/>
          <w:szCs w:val="28"/>
        </w:rPr>
        <w:t>марта</w:t>
      </w:r>
      <w:r w:rsidR="005226AC" w:rsidRPr="00FE0A99">
        <w:rPr>
          <w:sz w:val="28"/>
          <w:szCs w:val="28"/>
        </w:rPr>
        <w:t xml:space="preserve"> </w:t>
      </w:r>
      <w:r w:rsidR="00005E06" w:rsidRPr="00FE0A99">
        <w:rPr>
          <w:sz w:val="28"/>
          <w:szCs w:val="28"/>
        </w:rPr>
        <w:t>201</w:t>
      </w:r>
      <w:r w:rsidRPr="00FE0A99">
        <w:rPr>
          <w:sz w:val="28"/>
          <w:szCs w:val="28"/>
        </w:rPr>
        <w:t>9</w:t>
      </w:r>
      <w:r w:rsidR="00005E06" w:rsidRPr="00FE0A99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5B7185" w:rsidRPr="006C1696">
          <w:rPr>
            <w:rStyle w:val="a3"/>
            <w:sz w:val="28"/>
            <w:szCs w:val="28"/>
          </w:rPr>
          <w:t xml:space="preserve">bukanov.dv@adm.klb.nnov.ru,  </w:t>
        </w:r>
        <w:r w:rsidR="005B7185" w:rsidRPr="006C1696">
          <w:rPr>
            <w:rStyle w:val="a3"/>
            <w:sz w:val="28"/>
            <w:szCs w:val="28"/>
            <w:lang w:val="en-US"/>
          </w:rPr>
          <w:t>official</w:t>
        </w:r>
        <w:r w:rsidR="005B7185" w:rsidRPr="006C1696">
          <w:rPr>
            <w:rStyle w:val="a3"/>
            <w:sz w:val="28"/>
            <w:szCs w:val="28"/>
          </w:rPr>
          <w:t>@</w:t>
        </w:r>
        <w:r w:rsidR="005B7185" w:rsidRPr="006C1696">
          <w:rPr>
            <w:rStyle w:val="a3"/>
            <w:sz w:val="28"/>
            <w:szCs w:val="28"/>
            <w:lang w:val="en-US"/>
          </w:rPr>
          <w:t>adm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klb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nnov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5B7185">
        <w:rPr>
          <w:sz w:val="28"/>
          <w:szCs w:val="28"/>
        </w:rPr>
        <w:t>402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5B7185">
        <w:rPr>
          <w:sz w:val="28"/>
          <w:szCs w:val="28"/>
        </w:rPr>
        <w:t>Буканов Денис Вячеславович</w:t>
      </w:r>
      <w:r w:rsidR="00DB65FF">
        <w:rPr>
          <w:sz w:val="28"/>
          <w:szCs w:val="28"/>
        </w:rPr>
        <w:t xml:space="preserve">, </w:t>
      </w:r>
      <w:r w:rsidR="005B7185">
        <w:rPr>
          <w:sz w:val="28"/>
          <w:szCs w:val="28"/>
        </w:rPr>
        <w:t>начальник отдела ЖКХ и обеспечения ТЭР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5B7185">
        <w:rPr>
          <w:sz w:val="28"/>
          <w:szCs w:val="28"/>
        </w:rPr>
        <w:t>-02-45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</w:t>
      </w:r>
      <w:r w:rsidR="005B7185">
        <w:rPr>
          <w:sz w:val="28"/>
          <w:szCs w:val="28"/>
        </w:rPr>
        <w:t>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54888"/>
    <w:rsid w:val="00171180"/>
    <w:rsid w:val="00257530"/>
    <w:rsid w:val="0030289F"/>
    <w:rsid w:val="00323E10"/>
    <w:rsid w:val="00333FEF"/>
    <w:rsid w:val="004127DF"/>
    <w:rsid w:val="004A25B8"/>
    <w:rsid w:val="004D2541"/>
    <w:rsid w:val="004E4CFE"/>
    <w:rsid w:val="005226AC"/>
    <w:rsid w:val="00527092"/>
    <w:rsid w:val="00537F41"/>
    <w:rsid w:val="005B7185"/>
    <w:rsid w:val="005D36E3"/>
    <w:rsid w:val="00617B05"/>
    <w:rsid w:val="00622595"/>
    <w:rsid w:val="00653BDC"/>
    <w:rsid w:val="00732211"/>
    <w:rsid w:val="00737D74"/>
    <w:rsid w:val="007A1926"/>
    <w:rsid w:val="00874EAC"/>
    <w:rsid w:val="00895907"/>
    <w:rsid w:val="008A119B"/>
    <w:rsid w:val="00910F9E"/>
    <w:rsid w:val="009641C2"/>
    <w:rsid w:val="00973754"/>
    <w:rsid w:val="0098755B"/>
    <w:rsid w:val="00AB08C4"/>
    <w:rsid w:val="00BA7D35"/>
    <w:rsid w:val="00BB7776"/>
    <w:rsid w:val="00C76897"/>
    <w:rsid w:val="00C97BD2"/>
    <w:rsid w:val="00D6601A"/>
    <w:rsid w:val="00D67310"/>
    <w:rsid w:val="00DB65FF"/>
    <w:rsid w:val="00E35917"/>
    <w:rsid w:val="00E47DE0"/>
    <w:rsid w:val="00E92283"/>
    <w:rsid w:val="00F23D8F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kanov.dv@adm.klb.nnov.ru,%20%20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2019-03-19T12:18:00Z</dcterms:created>
  <dcterms:modified xsi:type="dcterms:W3CDTF">2019-03-19T12:18:00Z</dcterms:modified>
</cp:coreProperties>
</file>