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CC" w:rsidRPr="0024156A" w:rsidRDefault="000E40CC" w:rsidP="000E40CC">
      <w:pPr>
        <w:spacing w:after="0"/>
        <w:ind w:left="5245" w:firstLine="7"/>
        <w:jc w:val="center"/>
        <w:rPr>
          <w:b/>
        </w:rPr>
      </w:pPr>
      <w:r w:rsidRPr="0024156A">
        <w:rPr>
          <w:b/>
        </w:rPr>
        <w:t>Приложение № 3</w:t>
      </w:r>
    </w:p>
    <w:p w:rsidR="000E40CC" w:rsidRPr="00707C2C" w:rsidRDefault="000E40CC" w:rsidP="000E40CC">
      <w:pPr>
        <w:spacing w:after="0"/>
        <w:ind w:left="5387"/>
        <w:jc w:val="both"/>
      </w:pPr>
      <w:r w:rsidRPr="0024156A">
        <w:t xml:space="preserve">к решению Совета депутатов от 07.12.2018 №88 </w:t>
      </w:r>
      <w:r w:rsidRPr="0024156A">
        <w:rPr>
          <w:bCs/>
        </w:rPr>
        <w:t xml:space="preserve">(в редакции решения Совета депутатов городского округа город Кулебаки от </w:t>
      </w:r>
      <w:r>
        <w:rPr>
          <w:bCs/>
        </w:rPr>
        <w:t>16</w:t>
      </w:r>
      <w:r w:rsidRPr="0024156A">
        <w:rPr>
          <w:bCs/>
        </w:rPr>
        <w:t>.</w:t>
      </w:r>
      <w:r>
        <w:rPr>
          <w:bCs/>
        </w:rPr>
        <w:t>10</w:t>
      </w:r>
      <w:r w:rsidRPr="0024156A">
        <w:rPr>
          <w:bCs/>
        </w:rPr>
        <w:t>.2019</w:t>
      </w:r>
      <w:r>
        <w:rPr>
          <w:bCs/>
        </w:rPr>
        <w:t xml:space="preserve"> г. </w:t>
      </w:r>
      <w:r w:rsidRPr="0024156A">
        <w:rPr>
          <w:bCs/>
        </w:rPr>
        <w:t xml:space="preserve"> № </w:t>
      </w:r>
      <w:r>
        <w:rPr>
          <w:bCs/>
        </w:rPr>
        <w:t>49</w:t>
      </w:r>
      <w:proofErr w:type="gramStart"/>
      <w:r w:rsidRPr="00707C2C">
        <w:rPr>
          <w:bCs/>
        </w:rPr>
        <w:t xml:space="preserve"> )</w:t>
      </w:r>
      <w:proofErr w:type="gramEnd"/>
    </w:p>
    <w:p w:rsidR="000E40CC" w:rsidRPr="00707C2C" w:rsidRDefault="000E40CC" w:rsidP="000E40CC">
      <w:pPr>
        <w:spacing w:after="0"/>
        <w:ind w:left="4248"/>
        <w:jc w:val="right"/>
      </w:pPr>
      <w:r w:rsidRPr="00707C2C">
        <w:t xml:space="preserve">  </w:t>
      </w:r>
    </w:p>
    <w:p w:rsidR="000E40CC" w:rsidRPr="00D52FA6" w:rsidRDefault="000E40CC" w:rsidP="000E40CC">
      <w:pPr>
        <w:spacing w:after="0"/>
        <w:jc w:val="center"/>
        <w:rPr>
          <w:b/>
          <w:sz w:val="28"/>
          <w:szCs w:val="28"/>
        </w:rPr>
      </w:pPr>
      <w:r w:rsidRPr="00D52FA6">
        <w:rPr>
          <w:b/>
          <w:sz w:val="28"/>
          <w:szCs w:val="28"/>
        </w:rPr>
        <w:t xml:space="preserve">Поступление доходов по группам, подгруппам и статьям </w:t>
      </w:r>
    </w:p>
    <w:p w:rsidR="000E40CC" w:rsidRPr="00D52FA6" w:rsidRDefault="000E40CC" w:rsidP="000E40CC">
      <w:pPr>
        <w:spacing w:after="0"/>
        <w:jc w:val="center"/>
        <w:rPr>
          <w:b/>
          <w:sz w:val="28"/>
          <w:szCs w:val="28"/>
        </w:rPr>
      </w:pPr>
      <w:r w:rsidRPr="00D52FA6">
        <w:rPr>
          <w:b/>
          <w:sz w:val="28"/>
          <w:szCs w:val="28"/>
        </w:rPr>
        <w:t xml:space="preserve">бюджетной классификации на 2019 год и </w:t>
      </w:r>
      <w:proofErr w:type="gramStart"/>
      <w:r w:rsidRPr="00D52FA6">
        <w:rPr>
          <w:b/>
          <w:sz w:val="28"/>
          <w:szCs w:val="28"/>
        </w:rPr>
        <w:t>на</w:t>
      </w:r>
      <w:proofErr w:type="gramEnd"/>
      <w:r w:rsidRPr="00D52FA6">
        <w:rPr>
          <w:b/>
          <w:sz w:val="28"/>
          <w:szCs w:val="28"/>
        </w:rPr>
        <w:t xml:space="preserve"> плановый </w:t>
      </w:r>
    </w:p>
    <w:p w:rsidR="000E40CC" w:rsidRPr="00D52FA6" w:rsidRDefault="000E40CC" w:rsidP="000E40CC">
      <w:pPr>
        <w:spacing w:after="0"/>
        <w:jc w:val="center"/>
        <w:rPr>
          <w:b/>
          <w:sz w:val="28"/>
          <w:szCs w:val="28"/>
        </w:rPr>
      </w:pPr>
      <w:r w:rsidRPr="00D52FA6">
        <w:rPr>
          <w:b/>
          <w:sz w:val="28"/>
          <w:szCs w:val="28"/>
        </w:rPr>
        <w:t>период 2020 и 2021 годов</w:t>
      </w:r>
    </w:p>
    <w:p w:rsidR="000E40CC" w:rsidRPr="0024156A" w:rsidRDefault="000E40CC" w:rsidP="000E40CC">
      <w:pPr>
        <w:ind w:left="6372" w:firstLine="708"/>
        <w:jc w:val="center"/>
      </w:pPr>
      <w:r w:rsidRPr="0024156A">
        <w:t xml:space="preserve"> (тыс. рублей)</w:t>
      </w: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31"/>
        <w:gridCol w:w="1276"/>
        <w:gridCol w:w="1275"/>
        <w:gridCol w:w="1418"/>
      </w:tblGrid>
      <w:tr w:rsidR="000E40CC" w:rsidRPr="0024156A" w:rsidTr="000E40CC">
        <w:trPr>
          <w:trHeight w:val="11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firstLine="20"/>
            </w:pPr>
            <w:r w:rsidRPr="0024156A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jc w:val="center"/>
            </w:pPr>
            <w:r w:rsidRPr="0024156A">
              <w:rPr>
                <w:b/>
                <w:bCs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jc w:val="center"/>
              <w:rPr>
                <w:b/>
              </w:rPr>
            </w:pPr>
            <w:r w:rsidRPr="0024156A">
              <w:rPr>
                <w:b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jc w:val="center"/>
              <w:rPr>
                <w:b/>
              </w:rPr>
            </w:pPr>
            <w:r w:rsidRPr="0024156A">
              <w:rPr>
                <w:b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34" w:hanging="34"/>
              <w:jc w:val="center"/>
              <w:rPr>
                <w:b/>
              </w:rPr>
            </w:pPr>
            <w:r w:rsidRPr="0024156A">
              <w:rPr>
                <w:b/>
              </w:rPr>
              <w:t>2021 год</w:t>
            </w:r>
          </w:p>
        </w:tc>
      </w:tr>
      <w:tr w:rsidR="000E40CC" w:rsidRPr="0024156A" w:rsidTr="000E40CC">
        <w:trPr>
          <w:trHeight w:val="5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jc w:val="both"/>
              <w:rPr>
                <w:b/>
              </w:rPr>
            </w:pPr>
            <w:r w:rsidRPr="0024156A">
              <w:rPr>
                <w:b/>
              </w:rPr>
              <w:t>1 00 00000 00 0000 000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hanging="28"/>
              <w:jc w:val="both"/>
              <w:rPr>
                <w:b/>
              </w:rPr>
            </w:pPr>
            <w:r w:rsidRPr="0024156A">
              <w:rPr>
                <w:b/>
              </w:rPr>
              <w:t>1.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jc w:val="both"/>
              <w:rPr>
                <w:b/>
              </w:rPr>
            </w:pPr>
            <w:r>
              <w:rPr>
                <w:b/>
              </w:rPr>
              <w:t>394678,2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jc w:val="both"/>
              <w:rPr>
                <w:b/>
              </w:rPr>
            </w:pPr>
            <w:r w:rsidRPr="0024156A">
              <w:rPr>
                <w:b/>
              </w:rPr>
              <w:t>432405,1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jc w:val="both"/>
              <w:rPr>
                <w:b/>
              </w:rPr>
            </w:pPr>
            <w:r w:rsidRPr="0024156A">
              <w:rPr>
                <w:b/>
              </w:rPr>
              <w:t>352320,0</w:t>
            </w:r>
          </w:p>
        </w:tc>
      </w:tr>
      <w:tr w:rsidR="000E40CC" w:rsidRPr="0024156A" w:rsidTr="000E40CC">
        <w:trPr>
          <w:trHeight w:val="6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1 01 00000 00 0000 000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hanging="28"/>
              <w:jc w:val="both"/>
              <w:rPr>
                <w:b/>
                <w:bCs/>
              </w:rPr>
            </w:pPr>
            <w:r w:rsidRPr="0024156A">
              <w:rPr>
                <w:b/>
                <w:bCs/>
              </w:rPr>
              <w:t>1.1. 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268893,7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324513,4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252359,1</w:t>
            </w:r>
          </w:p>
        </w:tc>
      </w:tr>
      <w:tr w:rsidR="000E40CC" w:rsidRPr="0024156A" w:rsidTr="000E40CC">
        <w:trPr>
          <w:trHeight w:val="5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1 01 02000 01 0000 110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hanging="28"/>
              <w:jc w:val="both"/>
              <w:rPr>
                <w:b/>
                <w:bCs/>
              </w:rPr>
            </w:pPr>
            <w:r w:rsidRPr="0024156A">
              <w:rPr>
                <w:b/>
                <w:bCs/>
              </w:rPr>
              <w:t>1.1.1. 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268893,7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324513,4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252359,1</w:t>
            </w:r>
          </w:p>
        </w:tc>
      </w:tr>
      <w:tr w:rsidR="000E40CC" w:rsidRPr="0024156A" w:rsidTr="000E40CC">
        <w:trPr>
          <w:trHeight w:val="13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1 03 00000 00 0000 000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hanging="28"/>
              <w:jc w:val="both"/>
              <w:rPr>
                <w:b/>
                <w:bCs/>
              </w:rPr>
            </w:pPr>
            <w:r w:rsidRPr="0024156A">
              <w:rPr>
                <w:b/>
                <w:bCs/>
                <w:snapToGrid w:val="0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12195,9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12360,4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12854,8</w:t>
            </w:r>
          </w:p>
        </w:tc>
      </w:tr>
      <w:tr w:rsidR="000E40CC" w:rsidRPr="0024156A" w:rsidTr="000E40CC">
        <w:trPr>
          <w:trHeight w:val="13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1 03 02000 01 0000110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hanging="28"/>
              <w:jc w:val="both"/>
              <w:rPr>
                <w:bCs/>
              </w:rPr>
            </w:pPr>
            <w:r w:rsidRPr="0024156A">
              <w:rPr>
                <w:bCs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12195,9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12360,4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12854,8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1 05 00 000 00 0000 000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0" w:hanging="20"/>
              <w:jc w:val="both"/>
              <w:rPr>
                <w:b/>
                <w:bCs/>
              </w:rPr>
            </w:pPr>
            <w:r w:rsidRPr="0024156A">
              <w:rPr>
                <w:b/>
                <w:bCs/>
              </w:rPr>
              <w:t>1.3. 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24460,4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21451,9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10834,1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1 05 02000 02 0000 110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0" w:hanging="20"/>
              <w:jc w:val="both"/>
              <w:rPr>
                <w:bCs/>
              </w:rPr>
            </w:pPr>
            <w:r w:rsidRPr="0024156A">
              <w:rPr>
                <w:bCs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24053,4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20971,2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5326,7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1 05 03000 01 0000 110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0" w:hanging="20"/>
              <w:jc w:val="both"/>
              <w:rPr>
                <w:bCs/>
              </w:rPr>
            </w:pPr>
            <w:r w:rsidRPr="0024156A">
              <w:rPr>
                <w:bCs/>
              </w:rPr>
              <w:t>1.3.2. 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42,8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43,7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44,6</w:t>
            </w:r>
          </w:p>
        </w:tc>
      </w:tr>
      <w:tr w:rsidR="000E40CC" w:rsidRPr="0024156A" w:rsidTr="000E40CC">
        <w:trPr>
          <w:trHeight w:val="1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1 05 04000 02 0000 110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0" w:hanging="20"/>
              <w:jc w:val="both"/>
              <w:rPr>
                <w:bCs/>
              </w:rPr>
            </w:pPr>
            <w:r w:rsidRPr="0024156A">
              <w:rPr>
                <w:bCs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364,2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437,0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5462,8</w:t>
            </w:r>
          </w:p>
        </w:tc>
      </w:tr>
      <w:tr w:rsidR="000E40CC" w:rsidRPr="0024156A" w:rsidTr="000E40CC">
        <w:trPr>
          <w:trHeight w:val="3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1 06 00000 00 0000 000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0" w:hanging="20"/>
              <w:jc w:val="both"/>
              <w:rPr>
                <w:b/>
                <w:bCs/>
              </w:rPr>
            </w:pPr>
            <w:r w:rsidRPr="0024156A">
              <w:rPr>
                <w:b/>
                <w:bCs/>
              </w:rPr>
              <w:t>1.4. 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37703,4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34764,8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36544,9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1 06 01000 00 0000 110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Cs/>
              </w:rPr>
            </w:pPr>
            <w:r w:rsidRPr="0024156A">
              <w:rPr>
                <w:bCs/>
              </w:rPr>
              <w:t>1.4.1. 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13024,6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13560,4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14916,4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1 06 06000 00 0000 110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Default="000E40CC" w:rsidP="00533C1D">
            <w:pPr>
              <w:spacing w:after="0"/>
              <w:ind w:left="-41" w:hanging="21"/>
              <w:jc w:val="both"/>
              <w:rPr>
                <w:bCs/>
              </w:rPr>
            </w:pPr>
            <w:r w:rsidRPr="0024156A">
              <w:rPr>
                <w:bCs/>
              </w:rPr>
              <w:t>1.4.2. Земельный налог</w:t>
            </w:r>
          </w:p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24678,8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21204,4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21628,5</w:t>
            </w:r>
          </w:p>
        </w:tc>
      </w:tr>
      <w:tr w:rsidR="000E40CC" w:rsidRPr="0024156A" w:rsidTr="000E40CC">
        <w:trPr>
          <w:trHeight w:val="4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lastRenderedPageBreak/>
              <w:t>1 08 00000 00 0000 000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/>
                <w:bCs/>
              </w:rPr>
            </w:pPr>
            <w:r w:rsidRPr="0024156A">
              <w:rPr>
                <w:b/>
                <w:bCs/>
              </w:rPr>
              <w:t>1.5. 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6124,7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5704,7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5932,9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 xml:space="preserve"> 1 08 03000 01 0000 110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Cs/>
              </w:rPr>
            </w:pPr>
            <w:r w:rsidRPr="0024156A">
              <w:rPr>
                <w:bCs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3715,8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3420,1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3553,5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1 08 06 000 01 0000 110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Cs/>
              </w:rPr>
            </w:pPr>
            <w:r w:rsidRPr="0024156A">
              <w:rPr>
                <w:bCs/>
              </w:rPr>
              <w:t>1.5.2. Государственная пошлина за совершение действий, связанных с приобретение гражданства Российской Федерации,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744,2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773,9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804,2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1 08 07 000 01 0000 110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Cs/>
              </w:rPr>
            </w:pPr>
            <w:r w:rsidRPr="0024156A">
              <w:rPr>
                <w:bCs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1664,7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1510,7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1575,2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1 11 0000000 0000 000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/>
                <w:bCs/>
              </w:rPr>
            </w:pPr>
            <w:r w:rsidRPr="0024156A">
              <w:rPr>
                <w:b/>
                <w:bCs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21455,7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18223,1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18952,0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1 11 05000 00 0000120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Cs/>
              </w:rPr>
            </w:pPr>
            <w:r w:rsidRPr="0024156A">
              <w:rPr>
                <w:bCs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предприятий,  в   том   числе 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24156A">
              <w:rPr>
                <w:bCs/>
              </w:rPr>
              <w:t>767,4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14841,4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15435,1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/>
                <w:bCs/>
              </w:rPr>
            </w:pPr>
            <w:r w:rsidRPr="0024156A">
              <w:t>1.6.2. 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2468,5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470,7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489,5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1 11 09000 00 0000 120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Cs/>
              </w:rPr>
            </w:pPr>
            <w:r w:rsidRPr="0024156A">
              <w:rPr>
                <w:bCs/>
              </w:rPr>
              <w:t xml:space="preserve">1.6.3. Прочие доходы от использования имущества и прав, находящихся в государственной и </w:t>
            </w:r>
            <w:r w:rsidRPr="0024156A">
              <w:rPr>
                <w:bCs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lastRenderedPageBreak/>
              <w:t>3219,8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2911,0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3027,4</w:t>
            </w:r>
          </w:p>
        </w:tc>
      </w:tr>
      <w:tr w:rsidR="000E40CC" w:rsidRPr="0024156A" w:rsidTr="000E40CC">
        <w:trPr>
          <w:trHeight w:val="9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lastRenderedPageBreak/>
              <w:t>1 12 00000 00 0000 000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/>
                <w:bCs/>
              </w:rPr>
            </w:pPr>
            <w:r w:rsidRPr="0024156A">
              <w:rPr>
                <w:b/>
              </w:rPr>
              <w:t>1.7. 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1837,7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1040,8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1081,4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1 12 01000 01 0000 120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Cs/>
              </w:rPr>
            </w:pPr>
            <w:r w:rsidRPr="0024156A">
              <w:rPr>
                <w:bCs/>
              </w:rPr>
              <w:t>1.7.1. 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1837,7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1040,8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1081,4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1 13 00 000 00 0000 000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/>
                <w:bCs/>
              </w:rPr>
            </w:pPr>
            <w:r w:rsidRPr="0024156A">
              <w:rPr>
                <w:b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5369,2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3989,3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4148,9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1 13 02000 00 0000 130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Cs/>
              </w:rPr>
            </w:pPr>
            <w:r w:rsidRPr="0024156A">
              <w:rPr>
                <w:bCs/>
              </w:rPr>
              <w:t>1.8.1.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4D1D5D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5369,2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4D1D5D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4D1D5D">
              <w:rPr>
                <w:bCs/>
              </w:rPr>
              <w:t>3989,3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4D1D5D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4D1D5D">
              <w:rPr>
                <w:bCs/>
              </w:rPr>
              <w:t>4148,9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1 14 00000 00 0000 000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/>
                <w:bCs/>
              </w:rPr>
            </w:pPr>
            <w:r w:rsidRPr="0024156A">
              <w:rPr>
                <w:b/>
              </w:rPr>
              <w:t>1.9. 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12368,7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8279,1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7451,2</w:t>
            </w:r>
          </w:p>
        </w:tc>
      </w:tr>
      <w:tr w:rsidR="000E40CC" w:rsidRPr="0024156A" w:rsidTr="000E40CC">
        <w:trPr>
          <w:trHeight w:val="40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1 14 02000 00 0000 000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Cs/>
              </w:rPr>
            </w:pPr>
            <w:r w:rsidRPr="0024156A">
              <w:rPr>
                <w:bCs/>
              </w:rPr>
              <w:t xml:space="preserve"> 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138,5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1 14 06000 00 0000430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/>
                <w:bCs/>
              </w:rPr>
            </w:pPr>
            <w:r w:rsidRPr="0024156A">
              <w:t>1.9.2.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7</w:t>
            </w:r>
            <w:r w:rsidRPr="0024156A">
              <w:rPr>
                <w:bCs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7200,0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6480,0</w:t>
            </w:r>
          </w:p>
        </w:tc>
      </w:tr>
      <w:tr w:rsidR="000E40CC" w:rsidRPr="0024156A" w:rsidTr="000E40CC">
        <w:trPr>
          <w:trHeight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Cs/>
              </w:rPr>
              <w:t>1 14 13000 00000 410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adjustRightInd w:val="0"/>
              <w:spacing w:after="0"/>
              <w:jc w:val="both"/>
              <w:rPr>
                <w:b/>
              </w:rPr>
            </w:pPr>
            <w:r w:rsidRPr="0024156A">
              <w:t>1.9.3.</w:t>
            </w:r>
            <w:r w:rsidRPr="0024156A">
              <w:rPr>
                <w:b/>
              </w:rPr>
              <w:t xml:space="preserve"> </w:t>
            </w:r>
            <w:r w:rsidRPr="0024156A">
              <w:rPr>
                <w:bCs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5230,2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1079,1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971,2</w:t>
            </w:r>
          </w:p>
        </w:tc>
      </w:tr>
      <w:tr w:rsidR="000E40CC" w:rsidRPr="0024156A" w:rsidTr="000E40CC">
        <w:trPr>
          <w:trHeight w:val="4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lastRenderedPageBreak/>
              <w:t>1 16 00000 00 0000 000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/>
                <w:bCs/>
              </w:rPr>
            </w:pPr>
            <w:r w:rsidRPr="0024156A">
              <w:rPr>
                <w:b/>
              </w:rPr>
              <w:t>1.10. 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4268,8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2077,6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2160,7</w:t>
            </w:r>
          </w:p>
        </w:tc>
      </w:tr>
      <w:tr w:rsidR="000E40CC" w:rsidRPr="0024156A" w:rsidTr="000E40CC">
        <w:trPr>
          <w:trHeight w:val="8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t>1 16 03000 00 000 140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adjustRightInd w:val="0"/>
              <w:spacing w:after="0"/>
              <w:jc w:val="both"/>
              <w:rPr>
                <w:bCs/>
              </w:rPr>
            </w:pPr>
            <w:r w:rsidRPr="0024156A">
              <w:rPr>
                <w:bCs/>
              </w:rPr>
              <w:t>1.10.1.  Д</w:t>
            </w:r>
            <w:r w:rsidRPr="0024156A">
              <w:t>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3,0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1 16 08000 01 0000140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1" w:hanging="21"/>
              <w:jc w:val="both"/>
              <w:rPr>
                <w:bCs/>
              </w:rPr>
            </w:pPr>
            <w:r w:rsidRPr="0024156A">
              <w:rPr>
                <w:bCs/>
              </w:rPr>
              <w:t>1.10.2.  Денежные взыскания (штрафы) за административные правонарушения   в области    государственного регулирования производства и  оборота  этилового спирта,    алкогольной,    спиртосодержащей    и табачной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162,1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1 16 25000 00 0000 140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8"/>
              <w:jc w:val="both"/>
              <w:rPr>
                <w:bCs/>
              </w:rPr>
            </w:pPr>
            <w:r w:rsidRPr="0024156A">
              <w:rPr>
                <w:bCs/>
              </w:rPr>
              <w:t xml:space="preserve">1.10.3. </w:t>
            </w:r>
            <w:proofErr w:type="gramStart"/>
            <w:r w:rsidRPr="0024156A">
              <w:rPr>
                <w:bCs/>
              </w:rPr>
              <w:t>Денежные взыскания 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и сохранении водных биологических ресурсов, земельного законодательства, лесного законодательства, водного законодательства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108,1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t>1 16 30000 01 0000 140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7" w:hanging="1"/>
              <w:jc w:val="both"/>
              <w:rPr>
                <w:bCs/>
              </w:rPr>
            </w:pPr>
            <w:r w:rsidRPr="0024156A">
              <w:rPr>
                <w:bCs/>
              </w:rPr>
              <w:t xml:space="preserve">1.10.4. </w:t>
            </w:r>
            <w:r w:rsidRPr="0024156A"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26,3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1 16 43000 01 0000 140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-47" w:hanging="1"/>
              <w:jc w:val="both"/>
              <w:rPr>
                <w:bCs/>
              </w:rPr>
            </w:pPr>
            <w:r w:rsidRPr="0024156A">
              <w:rPr>
                <w:bCs/>
              </w:rPr>
              <w:t>1.10.5. Денежные   взыскания   (штрафы)   за   нарушение  законодательства   Российской    Федерации    об административных                правонарушениях, предусмотренные    статьей     20.25     Кодекса Российской   Федерации    об   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520,0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540,2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1 16 51000 02 0000 140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adjustRightInd w:val="0"/>
              <w:spacing w:after="0"/>
              <w:ind w:left="-47" w:hanging="1"/>
              <w:jc w:val="both"/>
              <w:rPr>
                <w:bCs/>
              </w:rPr>
            </w:pPr>
            <w:r w:rsidRPr="0024156A">
              <w:rPr>
                <w:bCs/>
              </w:rPr>
              <w:t xml:space="preserve">1.10.6. Денежные взыскания (штрафы), установленные </w:t>
            </w:r>
            <w:r w:rsidRPr="0024156A">
              <w:rPr>
                <w:bCs/>
              </w:rPr>
              <w:lastRenderedPageBreak/>
              <w:t>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lastRenderedPageBreak/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52,0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54,0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lastRenderedPageBreak/>
              <w:t>1 16 90000 00 0000140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hanging="28"/>
              <w:jc w:val="both"/>
              <w:rPr>
                <w:bCs/>
              </w:rPr>
            </w:pPr>
            <w:r w:rsidRPr="0024156A">
              <w:rPr>
                <w:bCs/>
              </w:rPr>
              <w:t>1.10.7. Прочие поступления от денежных взысканий (штрафов)  и  иных  сумм  в  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3441,5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1217,4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1267,0</w:t>
            </w:r>
          </w:p>
        </w:tc>
      </w:tr>
      <w:tr w:rsidR="000E40CC" w:rsidRPr="0024156A" w:rsidTr="000E40CC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2 00 00000 00 0000 000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hanging="28"/>
              <w:jc w:val="both"/>
              <w:rPr>
                <w:b/>
              </w:rPr>
            </w:pPr>
            <w:r w:rsidRPr="0024156A">
              <w:rPr>
                <w:b/>
              </w:rPr>
              <w:t>2. 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924836,6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748842,3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910759,1</w:t>
            </w:r>
          </w:p>
        </w:tc>
      </w:tr>
      <w:tr w:rsidR="000E40CC" w:rsidRPr="0024156A" w:rsidTr="000E40CC">
        <w:trPr>
          <w:trHeight w:val="13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2 02 00000 00 0000  000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hanging="28"/>
              <w:jc w:val="both"/>
            </w:pPr>
            <w:r w:rsidRPr="0024156A"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924589,2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748842,3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910759,1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2 02 10000 00 0000 150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hanging="28"/>
              <w:jc w:val="both"/>
              <w:rPr>
                <w:bCs/>
              </w:rPr>
            </w:pPr>
            <w:r w:rsidRPr="0024156A">
              <w:rPr>
                <w:bCs/>
              </w:rPr>
              <w:t>2.1.1. Дотации бюджетам субъектов 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279411,2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237010,5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344702,1</w:t>
            </w:r>
          </w:p>
        </w:tc>
      </w:tr>
      <w:tr w:rsidR="000E40CC" w:rsidRPr="0024156A" w:rsidTr="000E40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2 02 20000 00 0000 150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hanging="28"/>
              <w:jc w:val="both"/>
              <w:rPr>
                <w:bCs/>
              </w:rPr>
            </w:pPr>
            <w:r w:rsidRPr="0024156A">
              <w:rPr>
                <w:bCs/>
              </w:rPr>
              <w:t>2.1.2. 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159492,7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32722,4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85142,8</w:t>
            </w:r>
          </w:p>
        </w:tc>
      </w:tr>
      <w:tr w:rsidR="000E40CC" w:rsidRPr="0024156A" w:rsidTr="000E40CC">
        <w:trPr>
          <w:trHeight w:val="1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2 02 30000 00 0000 150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hanging="28"/>
              <w:jc w:val="both"/>
              <w:rPr>
                <w:bCs/>
              </w:rPr>
            </w:pPr>
            <w:r w:rsidRPr="0024156A">
              <w:rPr>
                <w:bCs/>
              </w:rPr>
              <w:t>2.1.3. 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479959,7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479109,,4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480914,2</w:t>
            </w:r>
          </w:p>
        </w:tc>
      </w:tr>
      <w:tr w:rsidR="000E40CC" w:rsidRPr="0024156A" w:rsidTr="000E40CC">
        <w:trPr>
          <w:trHeight w:val="6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2 02 40000 00 0000  150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hanging="28"/>
              <w:jc w:val="both"/>
              <w:rPr>
                <w:bCs/>
              </w:rPr>
            </w:pPr>
            <w:r w:rsidRPr="0024156A">
              <w:rPr>
                <w:bCs/>
              </w:rPr>
              <w:t xml:space="preserve">2.1.4.  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5725,6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0,0</w:t>
            </w:r>
          </w:p>
        </w:tc>
      </w:tr>
      <w:tr w:rsidR="000E40CC" w:rsidRPr="0024156A" w:rsidTr="000E40CC">
        <w:trPr>
          <w:trHeight w:val="4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t>2 04 00000 00 0000 150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adjustRightInd w:val="0"/>
              <w:spacing w:after="0"/>
              <w:jc w:val="both"/>
              <w:rPr>
                <w:bCs/>
              </w:rPr>
            </w:pPr>
            <w:r w:rsidRPr="0024156A">
              <w:t xml:space="preserve">2.2..Безвозмездные поступления от негосударственных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1398,8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0,0</w:t>
            </w:r>
          </w:p>
        </w:tc>
      </w:tr>
      <w:tr w:rsidR="000E40CC" w:rsidRPr="0024156A" w:rsidTr="000E40CC">
        <w:trPr>
          <w:trHeight w:val="6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before="240"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2 07 00000 00 0000  150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before="240" w:after="0"/>
              <w:ind w:hanging="28"/>
              <w:jc w:val="both"/>
              <w:rPr>
                <w:bCs/>
              </w:rPr>
            </w:pPr>
            <w:r w:rsidRPr="0024156A">
              <w:rPr>
                <w:bCs/>
              </w:rPr>
              <w:t>2.3. 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>
              <w:rPr>
                <w:bCs/>
              </w:rPr>
              <w:t>2108,7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0,0</w:t>
            </w:r>
          </w:p>
        </w:tc>
      </w:tr>
      <w:tr w:rsidR="000E40CC" w:rsidRPr="0024156A" w:rsidTr="000E40CC">
        <w:trPr>
          <w:trHeight w:val="1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2 19 00000 00 0000  150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hanging="28"/>
              <w:jc w:val="both"/>
              <w:rPr>
                <w:bCs/>
              </w:rPr>
            </w:pPr>
            <w:r w:rsidRPr="0024156A">
              <w:rPr>
                <w:bCs/>
              </w:rPr>
              <w:t>2.4. 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-3260,1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Cs/>
              </w:rPr>
            </w:pPr>
            <w:r w:rsidRPr="0024156A">
              <w:rPr>
                <w:bCs/>
              </w:rPr>
              <w:t>0,0</w:t>
            </w:r>
          </w:p>
        </w:tc>
      </w:tr>
      <w:tr w:rsidR="000E40CC" w:rsidRPr="0024156A" w:rsidTr="000E40CC">
        <w:trPr>
          <w:trHeight w:val="3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 w:rsidRPr="0024156A">
              <w:rPr>
                <w:b/>
                <w:bCs/>
              </w:rPr>
              <w:t>  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hanging="28"/>
              <w:rPr>
                <w:b/>
                <w:bCs/>
              </w:rPr>
            </w:pPr>
            <w:r w:rsidRPr="0024156A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1319514,8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1181247,4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CC" w:rsidRPr="0024156A" w:rsidRDefault="000E40CC" w:rsidP="00533C1D">
            <w:pPr>
              <w:spacing w:after="0"/>
              <w:ind w:left="547" w:hanging="547"/>
              <w:rPr>
                <w:b/>
                <w:bCs/>
              </w:rPr>
            </w:pPr>
            <w:r>
              <w:rPr>
                <w:b/>
                <w:bCs/>
              </w:rPr>
              <w:t>1263079,1</w:t>
            </w:r>
          </w:p>
        </w:tc>
      </w:tr>
    </w:tbl>
    <w:p w:rsidR="00CD6449" w:rsidRDefault="00CD6449">
      <w:bookmarkStart w:id="0" w:name="_GoBack"/>
      <w:bookmarkEnd w:id="0"/>
    </w:p>
    <w:p w:rsidR="00CD6449" w:rsidRDefault="00CD6449"/>
    <w:p w:rsidR="00CD6449" w:rsidRPr="008634C3" w:rsidRDefault="00CD6449">
      <w:r>
        <w:t xml:space="preserve">Начальник финансового управления                                                                          </w:t>
      </w:r>
      <w:proofErr w:type="spellStart"/>
      <w:r>
        <w:t>Ю.А.Щукина</w:t>
      </w:r>
      <w:proofErr w:type="spellEnd"/>
    </w:p>
    <w:sectPr w:rsidR="00CD6449" w:rsidRPr="0086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0CC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C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C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2019-11-21T07:05:00Z</dcterms:created>
  <dcterms:modified xsi:type="dcterms:W3CDTF">2019-11-21T07:05:00Z</dcterms:modified>
</cp:coreProperties>
</file>