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75" w:rsidRDefault="00BE4575" w:rsidP="00BE45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575">
        <w:rPr>
          <w:rFonts w:ascii="Times New Roman" w:hAnsi="Times New Roman" w:cs="Times New Roman"/>
          <w:b/>
          <w:sz w:val="24"/>
          <w:szCs w:val="24"/>
        </w:rPr>
        <w:t>Оформление земли под палисадниками, или скупой платит дважды.</w:t>
      </w:r>
    </w:p>
    <w:p w:rsidR="00BE4575" w:rsidRPr="00BE4575" w:rsidRDefault="00BE4575" w:rsidP="00BE45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7D" w:rsidRPr="009F0E78" w:rsidRDefault="0095137D" w:rsidP="00F17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78">
        <w:rPr>
          <w:rFonts w:ascii="Times New Roman" w:hAnsi="Times New Roman" w:cs="Times New Roman"/>
          <w:sz w:val="24"/>
          <w:szCs w:val="24"/>
        </w:rPr>
        <w:t xml:space="preserve">Согласно подпункту 7 пункта 1 статьи 1 Земельного кодекса РФ любое использование земли осуществляется </w:t>
      </w:r>
      <w:r w:rsidRPr="009F0E78">
        <w:rPr>
          <w:rFonts w:ascii="Times New Roman" w:hAnsi="Times New Roman" w:cs="Times New Roman"/>
          <w:b/>
          <w:sz w:val="24"/>
          <w:szCs w:val="24"/>
        </w:rPr>
        <w:t>за плату</w:t>
      </w:r>
      <w:r w:rsidRPr="009F0E78">
        <w:rPr>
          <w:rFonts w:ascii="Times New Roman" w:hAnsi="Times New Roman" w:cs="Times New Roman"/>
          <w:sz w:val="24"/>
          <w:szCs w:val="24"/>
        </w:rPr>
        <w:t>, за исключением случаев, установленных федеральными законами и законами субъектов Российской Федерации.</w:t>
      </w:r>
    </w:p>
    <w:p w:rsidR="00BE4575" w:rsidRDefault="00607510" w:rsidP="00F17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78">
        <w:rPr>
          <w:rFonts w:ascii="Times New Roman" w:hAnsi="Times New Roman" w:cs="Times New Roman"/>
          <w:sz w:val="24"/>
          <w:szCs w:val="24"/>
        </w:rPr>
        <w:t>В нашем округе нередки случаи когда граждане проживающие в частных индивидуальных домах используют территорию прилегающую к их земельным участкам</w:t>
      </w:r>
      <w:r w:rsidR="00BE4575">
        <w:rPr>
          <w:rFonts w:ascii="Times New Roman" w:hAnsi="Times New Roman" w:cs="Times New Roman"/>
          <w:sz w:val="24"/>
          <w:szCs w:val="24"/>
        </w:rPr>
        <w:t xml:space="preserve"> не имея на это надлежащим образом оформленных документов.</w:t>
      </w:r>
    </w:p>
    <w:p w:rsidR="00F17ED5" w:rsidRDefault="00607510" w:rsidP="00F17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78">
        <w:rPr>
          <w:rFonts w:ascii="Times New Roman" w:hAnsi="Times New Roman" w:cs="Times New Roman"/>
          <w:sz w:val="24"/>
          <w:szCs w:val="24"/>
        </w:rPr>
        <w:t xml:space="preserve">Например: земельный участок </w:t>
      </w:r>
      <w:r w:rsidR="00755F4A" w:rsidRPr="009F0E78">
        <w:rPr>
          <w:rFonts w:ascii="Times New Roman" w:hAnsi="Times New Roman" w:cs="Times New Roman"/>
          <w:sz w:val="24"/>
          <w:szCs w:val="24"/>
        </w:rPr>
        <w:t xml:space="preserve">под домом </w:t>
      </w:r>
      <w:r w:rsidRPr="009F0E78">
        <w:rPr>
          <w:rFonts w:ascii="Times New Roman" w:hAnsi="Times New Roman" w:cs="Times New Roman"/>
          <w:sz w:val="24"/>
          <w:szCs w:val="24"/>
        </w:rPr>
        <w:t>находится в собственности гражданина и границы участка по фасаду проходят на уровне дома</w:t>
      </w:r>
      <w:r w:rsidR="009C426B" w:rsidRPr="009F0E78">
        <w:rPr>
          <w:rFonts w:ascii="Times New Roman" w:hAnsi="Times New Roman" w:cs="Times New Roman"/>
          <w:sz w:val="24"/>
          <w:szCs w:val="24"/>
        </w:rPr>
        <w:t>, а земли «</w:t>
      </w:r>
      <w:r w:rsidR="00BE4575" w:rsidRPr="009F0E78">
        <w:rPr>
          <w:rFonts w:ascii="Times New Roman" w:hAnsi="Times New Roman" w:cs="Times New Roman"/>
          <w:sz w:val="24"/>
          <w:szCs w:val="24"/>
        </w:rPr>
        <w:t>палисадника</w:t>
      </w:r>
      <w:r w:rsidR="009C426B" w:rsidRPr="009F0E78">
        <w:rPr>
          <w:rFonts w:ascii="Times New Roman" w:hAnsi="Times New Roman" w:cs="Times New Roman"/>
          <w:sz w:val="24"/>
          <w:szCs w:val="24"/>
        </w:rPr>
        <w:t>» находятся в государственной собственности и гра</w:t>
      </w:r>
      <w:r w:rsidR="00BE4575">
        <w:rPr>
          <w:rFonts w:ascii="Times New Roman" w:hAnsi="Times New Roman" w:cs="Times New Roman"/>
          <w:sz w:val="24"/>
          <w:szCs w:val="24"/>
        </w:rPr>
        <w:t>жданин использует их незаконно, чем нарушает земельное законодательство. В соответствии со ст. 7.1 КОАП РФ за самовольный захват территории в данном случае гражданину грозит штраф в размере от 5000-10000 рублей.</w:t>
      </w:r>
    </w:p>
    <w:p w:rsidR="00F17ED5" w:rsidRPr="009F0E78" w:rsidRDefault="00EB7AAD" w:rsidP="00F17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78">
        <w:rPr>
          <w:rFonts w:ascii="Times New Roman" w:hAnsi="Times New Roman" w:cs="Times New Roman"/>
          <w:sz w:val="24"/>
          <w:szCs w:val="24"/>
        </w:rPr>
        <w:t xml:space="preserve">С целью надлежащего оформления прав на земли используемые </w:t>
      </w:r>
      <w:r w:rsidR="00BE4575">
        <w:rPr>
          <w:rFonts w:ascii="Times New Roman" w:hAnsi="Times New Roman" w:cs="Times New Roman"/>
          <w:sz w:val="24"/>
          <w:szCs w:val="24"/>
        </w:rPr>
        <w:t xml:space="preserve">физическими и юридическими </w:t>
      </w:r>
      <w:r w:rsidRPr="009F0E78">
        <w:rPr>
          <w:rFonts w:ascii="Times New Roman" w:hAnsi="Times New Roman" w:cs="Times New Roman"/>
          <w:sz w:val="24"/>
          <w:szCs w:val="24"/>
        </w:rPr>
        <w:t xml:space="preserve">лицами, администрация </w:t>
      </w:r>
      <w:r w:rsidR="00BE4575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r w:rsidRPr="009F0E78">
        <w:rPr>
          <w:rFonts w:ascii="Times New Roman" w:hAnsi="Times New Roman" w:cs="Times New Roman"/>
          <w:sz w:val="24"/>
          <w:szCs w:val="24"/>
        </w:rPr>
        <w:t xml:space="preserve">Кулебаки выдает разрешение для размещения объектов на землях (земельных участках) находящихся в государственной собственности без предоставления и установления сервитута. </w:t>
      </w:r>
      <w:r w:rsidR="00626EB4" w:rsidRPr="009F0E78">
        <w:rPr>
          <w:rFonts w:ascii="Times New Roman" w:hAnsi="Times New Roman" w:cs="Times New Roman"/>
          <w:sz w:val="24"/>
          <w:szCs w:val="24"/>
        </w:rPr>
        <w:t>В</w:t>
      </w:r>
      <w:r w:rsidRPr="009F0E78">
        <w:rPr>
          <w:rFonts w:ascii="Times New Roman" w:hAnsi="Times New Roman" w:cs="Times New Roman"/>
          <w:sz w:val="24"/>
          <w:szCs w:val="24"/>
        </w:rPr>
        <w:t xml:space="preserve"> </w:t>
      </w:r>
      <w:r w:rsidRPr="009F0E78">
        <w:rPr>
          <w:rFonts w:ascii="Times New Roman" w:hAnsi="Times New Roman" w:cs="Times New Roman"/>
          <w:bCs/>
          <w:spacing w:val="1"/>
          <w:sz w:val="24"/>
          <w:szCs w:val="24"/>
        </w:rPr>
        <w:t>Перечн</w:t>
      </w:r>
      <w:r w:rsidR="00626EB4" w:rsidRPr="009F0E78">
        <w:rPr>
          <w:rFonts w:ascii="Times New Roman" w:hAnsi="Times New Roman" w:cs="Times New Roman"/>
          <w:bCs/>
          <w:spacing w:val="1"/>
          <w:sz w:val="24"/>
          <w:szCs w:val="24"/>
        </w:rPr>
        <w:t>е</w:t>
      </w:r>
      <w:r w:rsidRPr="009F0E7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видов объектов,</w:t>
      </w:r>
      <w:r w:rsidR="00626EB4" w:rsidRPr="009F0E7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утвержденном постановлением Правительства Нижегородской области </w:t>
      </w:r>
      <w:r w:rsidR="00626EB4" w:rsidRPr="009F0E7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от 3 декабря 2014 года </w:t>
      </w:r>
      <w:r w:rsidR="00846C98" w:rsidRPr="009F0E7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№</w:t>
      </w:r>
      <w:r w:rsidR="00626EB4" w:rsidRPr="009F0E7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1300 указаны объекты, </w:t>
      </w:r>
      <w:r w:rsidR="00017950" w:rsidRPr="009F0E7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для размещения которых может быть выдано разрешение на использование земель.</w:t>
      </w:r>
      <w:r w:rsidR="00626EB4" w:rsidRPr="009F0E7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017950" w:rsidRPr="009F0E7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В перечне указаны такие объекты, как – спортивные и детские площадки, </w:t>
      </w:r>
      <w:r w:rsidR="00017950" w:rsidRPr="009F0E78">
        <w:rPr>
          <w:rFonts w:ascii="Times New Roman" w:hAnsi="Times New Roman" w:cs="Times New Roman"/>
          <w:sz w:val="24"/>
          <w:szCs w:val="24"/>
        </w:rPr>
        <w:t>проезды, подъездные дороги, элементы благоустройства территории и малые архитектурные формы</w:t>
      </w:r>
      <w:r w:rsidR="00F17ED5" w:rsidRPr="009F0E78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017950" w:rsidRPr="009F0E78" w:rsidRDefault="00017950" w:rsidP="00F17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78">
        <w:rPr>
          <w:rFonts w:ascii="Times New Roman" w:hAnsi="Times New Roman" w:cs="Times New Roman"/>
          <w:sz w:val="24"/>
          <w:szCs w:val="24"/>
        </w:rPr>
        <w:t xml:space="preserve">Отметим, что земли под </w:t>
      </w:r>
      <w:r w:rsidR="00BE4575" w:rsidRPr="009F0E78">
        <w:rPr>
          <w:rFonts w:ascii="Times New Roman" w:hAnsi="Times New Roman" w:cs="Times New Roman"/>
          <w:sz w:val="24"/>
          <w:szCs w:val="24"/>
        </w:rPr>
        <w:t>палисадниками</w:t>
      </w:r>
      <w:r w:rsidRPr="009F0E78">
        <w:rPr>
          <w:rFonts w:ascii="Times New Roman" w:hAnsi="Times New Roman" w:cs="Times New Roman"/>
          <w:sz w:val="24"/>
          <w:szCs w:val="24"/>
        </w:rPr>
        <w:t xml:space="preserve"> </w:t>
      </w:r>
      <w:r w:rsidR="00BE4575">
        <w:rPr>
          <w:rFonts w:ascii="Times New Roman" w:hAnsi="Times New Roman" w:cs="Times New Roman"/>
          <w:sz w:val="24"/>
          <w:szCs w:val="24"/>
        </w:rPr>
        <w:t>воз</w:t>
      </w:r>
      <w:r w:rsidRPr="009F0E78">
        <w:rPr>
          <w:rFonts w:ascii="Times New Roman" w:hAnsi="Times New Roman" w:cs="Times New Roman"/>
          <w:sz w:val="24"/>
          <w:szCs w:val="24"/>
        </w:rPr>
        <w:t>можно оформить как размещение элементов благоустройства территор</w:t>
      </w:r>
      <w:r w:rsidR="00F17ED5" w:rsidRPr="009F0E78">
        <w:rPr>
          <w:rFonts w:ascii="Times New Roman" w:hAnsi="Times New Roman" w:cs="Times New Roman"/>
          <w:sz w:val="24"/>
          <w:szCs w:val="24"/>
        </w:rPr>
        <w:t>ии и малых архитектурных форм, т</w:t>
      </w:r>
      <w:r w:rsidRPr="009F0E78">
        <w:rPr>
          <w:rFonts w:ascii="Times New Roman" w:hAnsi="Times New Roman" w:cs="Times New Roman"/>
          <w:sz w:val="24"/>
          <w:szCs w:val="24"/>
        </w:rPr>
        <w:t>уда входят газоны, цветники, кустарники, декоративные ограждения, скамейки, фонари, веранды, беседки, навесы и т.п.</w:t>
      </w:r>
      <w:r w:rsidR="00671CD3" w:rsidRPr="009F0E78">
        <w:rPr>
          <w:rFonts w:ascii="Times New Roman" w:hAnsi="Times New Roman" w:cs="Times New Roman"/>
          <w:sz w:val="24"/>
          <w:szCs w:val="24"/>
        </w:rPr>
        <w:t xml:space="preserve"> Выдача разрешения на использование земель осуществляется по упрощенной процедуре, где не требуется проведения кадастровых работ и постановки на учет в ЕГРН, достаточно схемы расположения участка</w:t>
      </w:r>
      <w:r w:rsidR="00BE4575">
        <w:rPr>
          <w:rFonts w:ascii="Times New Roman" w:hAnsi="Times New Roman" w:cs="Times New Roman"/>
          <w:sz w:val="24"/>
          <w:szCs w:val="24"/>
        </w:rPr>
        <w:t xml:space="preserve"> (изготовленной кадастровым инженером)</w:t>
      </w:r>
      <w:r w:rsidR="00846C98" w:rsidRPr="009F0E78">
        <w:rPr>
          <w:rFonts w:ascii="Times New Roman" w:hAnsi="Times New Roman" w:cs="Times New Roman"/>
          <w:sz w:val="24"/>
          <w:szCs w:val="24"/>
        </w:rPr>
        <w:t>.</w:t>
      </w:r>
      <w:r w:rsidR="00755F4A" w:rsidRPr="009F0E78">
        <w:rPr>
          <w:rFonts w:ascii="Times New Roman" w:hAnsi="Times New Roman" w:cs="Times New Roman"/>
          <w:sz w:val="24"/>
          <w:szCs w:val="24"/>
        </w:rPr>
        <w:t xml:space="preserve"> Плата за использование земель самая минимальная, составляет 2% от кадастровой стоимости.</w:t>
      </w:r>
    </w:p>
    <w:p w:rsidR="00755F4A" w:rsidRDefault="00BE4575" w:rsidP="00F17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отчетным данным</w:t>
      </w:r>
      <w:r w:rsidR="00F17ED5" w:rsidRPr="009F0E78">
        <w:rPr>
          <w:rFonts w:ascii="Times New Roman" w:hAnsi="Times New Roman" w:cs="Times New Roman"/>
          <w:sz w:val="24"/>
          <w:szCs w:val="24"/>
        </w:rPr>
        <w:t xml:space="preserve"> в</w:t>
      </w:r>
      <w:r w:rsidR="00755F4A" w:rsidRPr="009F0E78">
        <w:rPr>
          <w:rFonts w:ascii="Times New Roman" w:hAnsi="Times New Roman" w:cs="Times New Roman"/>
          <w:sz w:val="24"/>
          <w:szCs w:val="24"/>
        </w:rPr>
        <w:t xml:space="preserve"> 2016 году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округа </w:t>
      </w:r>
      <w:r w:rsidR="00755F4A" w:rsidRPr="009F0E78">
        <w:rPr>
          <w:rFonts w:ascii="Times New Roman" w:hAnsi="Times New Roman" w:cs="Times New Roman"/>
          <w:sz w:val="24"/>
          <w:szCs w:val="24"/>
        </w:rPr>
        <w:t xml:space="preserve">выдано 69 разрешений на использование </w:t>
      </w:r>
      <w:r w:rsidR="009F0E78" w:rsidRPr="009F0E78">
        <w:rPr>
          <w:rFonts w:ascii="Times New Roman" w:hAnsi="Times New Roman" w:cs="Times New Roman"/>
          <w:sz w:val="24"/>
          <w:szCs w:val="24"/>
        </w:rPr>
        <w:t>земель</w:t>
      </w:r>
      <w:r w:rsidR="00755F4A" w:rsidRPr="009F0E78">
        <w:rPr>
          <w:rFonts w:ascii="Times New Roman" w:hAnsi="Times New Roman" w:cs="Times New Roman"/>
          <w:sz w:val="24"/>
          <w:szCs w:val="24"/>
        </w:rPr>
        <w:t>, в бюджет поступили денежные сре</w:t>
      </w:r>
      <w:r w:rsidR="00D23523" w:rsidRPr="009F0E78">
        <w:rPr>
          <w:rFonts w:ascii="Times New Roman" w:hAnsi="Times New Roman" w:cs="Times New Roman"/>
          <w:sz w:val="24"/>
          <w:szCs w:val="24"/>
        </w:rPr>
        <w:t xml:space="preserve">дства в размере </w:t>
      </w:r>
      <w:r w:rsidR="004E3C4F" w:rsidRPr="009F0E78">
        <w:rPr>
          <w:rFonts w:ascii="Times New Roman" w:hAnsi="Times New Roman" w:cs="Times New Roman"/>
          <w:sz w:val="24"/>
          <w:szCs w:val="24"/>
        </w:rPr>
        <w:t>968,5 тыс.руб. С</w:t>
      </w:r>
      <w:r w:rsidR="00755F4A" w:rsidRPr="009F0E78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FA2CC4">
        <w:rPr>
          <w:rFonts w:ascii="Times New Roman" w:hAnsi="Times New Roman" w:cs="Times New Roman"/>
          <w:sz w:val="24"/>
          <w:szCs w:val="24"/>
        </w:rPr>
        <w:t>до октября</w:t>
      </w:r>
      <w:r w:rsidR="00755F4A" w:rsidRPr="009F0E78">
        <w:rPr>
          <w:rFonts w:ascii="Times New Roman" w:hAnsi="Times New Roman" w:cs="Times New Roman"/>
          <w:sz w:val="24"/>
          <w:szCs w:val="24"/>
        </w:rPr>
        <w:t xml:space="preserve"> 2017года выдано 93 разрешения, </w:t>
      </w:r>
      <w:r w:rsidR="00541657" w:rsidRPr="009F0E78">
        <w:rPr>
          <w:rFonts w:ascii="Times New Roman" w:hAnsi="Times New Roman" w:cs="Times New Roman"/>
          <w:sz w:val="24"/>
          <w:szCs w:val="24"/>
        </w:rPr>
        <w:t>что на 26</w:t>
      </w:r>
      <w:r w:rsidR="004E3C4F" w:rsidRPr="009F0E78">
        <w:rPr>
          <w:rFonts w:ascii="Times New Roman" w:hAnsi="Times New Roman" w:cs="Times New Roman"/>
          <w:sz w:val="24"/>
          <w:szCs w:val="24"/>
        </w:rPr>
        <w:t>% больше чем в предыдущем году, а</w:t>
      </w:r>
      <w:r w:rsidR="00755F4A" w:rsidRPr="009F0E78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 xml:space="preserve">пополнился на </w:t>
      </w:r>
      <w:r w:rsidR="00755F4A" w:rsidRPr="009F0E78">
        <w:rPr>
          <w:rFonts w:ascii="Times New Roman" w:hAnsi="Times New Roman" w:cs="Times New Roman"/>
          <w:sz w:val="24"/>
          <w:szCs w:val="24"/>
        </w:rPr>
        <w:t>2 121,2 тыс.руб.</w:t>
      </w:r>
      <w:r w:rsidR="004E3C4F" w:rsidRPr="009F0E78">
        <w:rPr>
          <w:rFonts w:ascii="Times New Roman" w:hAnsi="Times New Roman" w:cs="Times New Roman"/>
          <w:sz w:val="24"/>
          <w:szCs w:val="24"/>
        </w:rPr>
        <w:t xml:space="preserve">, что </w:t>
      </w:r>
      <w:r w:rsidR="00F17ED5" w:rsidRPr="009F0E78">
        <w:rPr>
          <w:rFonts w:ascii="Times New Roman" w:hAnsi="Times New Roman" w:cs="Times New Roman"/>
          <w:sz w:val="24"/>
          <w:szCs w:val="24"/>
        </w:rPr>
        <w:t>на</w:t>
      </w:r>
      <w:r w:rsidR="004E3C4F" w:rsidRPr="009F0E78">
        <w:rPr>
          <w:rFonts w:ascii="Times New Roman" w:hAnsi="Times New Roman" w:cs="Times New Roman"/>
          <w:sz w:val="24"/>
          <w:szCs w:val="24"/>
        </w:rPr>
        <w:t xml:space="preserve"> </w:t>
      </w:r>
      <w:r w:rsidR="00F17ED5" w:rsidRPr="009F0E78">
        <w:rPr>
          <w:rFonts w:ascii="Times New Roman" w:hAnsi="Times New Roman" w:cs="Times New Roman"/>
          <w:sz w:val="24"/>
          <w:szCs w:val="24"/>
        </w:rPr>
        <w:t>11</w:t>
      </w:r>
      <w:r w:rsidR="00541657" w:rsidRPr="009F0E78">
        <w:rPr>
          <w:rFonts w:ascii="Times New Roman" w:hAnsi="Times New Roman" w:cs="Times New Roman"/>
          <w:sz w:val="24"/>
          <w:szCs w:val="24"/>
        </w:rPr>
        <w:t>8</w:t>
      </w:r>
      <w:r w:rsidR="004E3C4F" w:rsidRPr="009F0E78">
        <w:rPr>
          <w:rFonts w:ascii="Times New Roman" w:hAnsi="Times New Roman" w:cs="Times New Roman"/>
          <w:sz w:val="24"/>
          <w:szCs w:val="24"/>
        </w:rPr>
        <w:t>%</w:t>
      </w:r>
      <w:r w:rsidR="00F17ED5" w:rsidRPr="009F0E78">
        <w:rPr>
          <w:rFonts w:ascii="Times New Roman" w:hAnsi="Times New Roman" w:cs="Times New Roman"/>
          <w:sz w:val="24"/>
          <w:szCs w:val="24"/>
        </w:rPr>
        <w:t xml:space="preserve"> </w:t>
      </w:r>
      <w:r w:rsidR="004E3C4F" w:rsidRPr="009F0E78">
        <w:rPr>
          <w:rFonts w:ascii="Times New Roman" w:hAnsi="Times New Roman" w:cs="Times New Roman"/>
          <w:sz w:val="24"/>
          <w:szCs w:val="24"/>
        </w:rPr>
        <w:t>больше чем в 2016г.</w:t>
      </w:r>
    </w:p>
    <w:p w:rsidR="00BE4575" w:rsidRPr="009F0E78" w:rsidRDefault="00BE4575" w:rsidP="00F17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КУМИ</w:t>
      </w:r>
    </w:p>
    <w:sectPr w:rsidR="00BE4575" w:rsidRPr="009F0E78" w:rsidSect="00D4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00AF6"/>
    <w:rsid w:val="00017950"/>
    <w:rsid w:val="00057EF8"/>
    <w:rsid w:val="000667A8"/>
    <w:rsid w:val="000A0214"/>
    <w:rsid w:val="000E1029"/>
    <w:rsid w:val="00163488"/>
    <w:rsid w:val="001F69FE"/>
    <w:rsid w:val="002777E5"/>
    <w:rsid w:val="002F4253"/>
    <w:rsid w:val="003559E9"/>
    <w:rsid w:val="004E3C4F"/>
    <w:rsid w:val="00541657"/>
    <w:rsid w:val="00584CB5"/>
    <w:rsid w:val="00607510"/>
    <w:rsid w:val="00626EB4"/>
    <w:rsid w:val="00671CD3"/>
    <w:rsid w:val="006E515B"/>
    <w:rsid w:val="00755F4A"/>
    <w:rsid w:val="00846C98"/>
    <w:rsid w:val="0094475D"/>
    <w:rsid w:val="0095137D"/>
    <w:rsid w:val="009C426B"/>
    <w:rsid w:val="009F0E78"/>
    <w:rsid w:val="00A017E6"/>
    <w:rsid w:val="00BE4575"/>
    <w:rsid w:val="00C00AF6"/>
    <w:rsid w:val="00C17AFE"/>
    <w:rsid w:val="00D23523"/>
    <w:rsid w:val="00D44844"/>
    <w:rsid w:val="00E7689C"/>
    <w:rsid w:val="00EB7AAD"/>
    <w:rsid w:val="00F17ED5"/>
    <w:rsid w:val="00FA2CC4"/>
    <w:rsid w:val="00FD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44"/>
  </w:style>
  <w:style w:type="paragraph" w:styleId="2">
    <w:name w:val="heading 2"/>
    <w:basedOn w:val="a"/>
    <w:link w:val="20"/>
    <w:uiPriority w:val="9"/>
    <w:qFormat/>
    <w:rsid w:val="00EB7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AA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2017-09-26T13:42:00Z</cp:lastPrinted>
  <dcterms:created xsi:type="dcterms:W3CDTF">2017-10-05T14:18:00Z</dcterms:created>
  <dcterms:modified xsi:type="dcterms:W3CDTF">2017-10-09T05:52:00Z</dcterms:modified>
</cp:coreProperties>
</file>