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78" w:rsidRPr="006B68C8" w:rsidRDefault="00066208" w:rsidP="001C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>.201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9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 xml:space="preserve"> года муниципальными земельными инспекторами проведена плановая выездная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 xml:space="preserve">документарная 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в отношении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граждан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4284"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</w:t>
      </w:r>
    </w:p>
    <w:p w:rsidR="006B68C8" w:rsidRPr="006B68C8" w:rsidRDefault="00066208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4284" w:rsidRPr="006B68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C4284" w:rsidRPr="006B68C8">
        <w:rPr>
          <w:rFonts w:ascii="Times New Roman" w:hAnsi="Times New Roman" w:cs="Times New Roman"/>
          <w:sz w:val="28"/>
          <w:szCs w:val="28"/>
        </w:rPr>
        <w:t>.201</w:t>
      </w:r>
      <w:r w:rsidR="006B68C8" w:rsidRPr="006B68C8">
        <w:rPr>
          <w:rFonts w:ascii="Times New Roman" w:hAnsi="Times New Roman" w:cs="Times New Roman"/>
          <w:sz w:val="28"/>
          <w:szCs w:val="28"/>
        </w:rPr>
        <w:t>9</w:t>
      </w:r>
      <w:r w:rsidR="001C4284" w:rsidRPr="006B68C8">
        <w:rPr>
          <w:rFonts w:ascii="Times New Roman" w:hAnsi="Times New Roman" w:cs="Times New Roman"/>
          <w:sz w:val="28"/>
          <w:szCs w:val="28"/>
        </w:rPr>
        <w:t xml:space="preserve"> года муниципальными земельными инспекторами проведена плановая выездная проверка соблюдения 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C4284" w:rsidRPr="006B68C8">
        <w:rPr>
          <w:rFonts w:ascii="Times New Roman" w:hAnsi="Times New Roman" w:cs="Times New Roman"/>
          <w:sz w:val="28"/>
          <w:szCs w:val="28"/>
        </w:rPr>
        <w:t>земельного законодательства при использовании земельн</w:t>
      </w:r>
      <w:r w:rsidR="006B68C8" w:rsidRPr="006B68C8">
        <w:rPr>
          <w:rFonts w:ascii="Times New Roman" w:hAnsi="Times New Roman" w:cs="Times New Roman"/>
          <w:sz w:val="28"/>
          <w:szCs w:val="28"/>
        </w:rPr>
        <w:t>ого</w:t>
      </w:r>
      <w:r w:rsidR="001C4284" w:rsidRPr="006B68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B68C8" w:rsidRPr="006B68C8">
        <w:rPr>
          <w:rFonts w:ascii="Times New Roman" w:hAnsi="Times New Roman" w:cs="Times New Roman"/>
          <w:sz w:val="28"/>
          <w:szCs w:val="28"/>
        </w:rPr>
        <w:t>а</w:t>
      </w:r>
      <w:r w:rsidR="001C4284" w:rsidRPr="006B68C8">
        <w:rPr>
          <w:rFonts w:ascii="Times New Roman" w:hAnsi="Times New Roman" w:cs="Times New Roman"/>
          <w:sz w:val="28"/>
          <w:szCs w:val="28"/>
        </w:rPr>
        <w:t>,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находящегося в общей долевой собственности, относящегося к категории земель сельскохозяйственного назначения, расположенного по адресу:  </w:t>
      </w:r>
    </w:p>
    <w:p w:rsidR="006B68C8" w:rsidRPr="006B68C8" w:rsidRDefault="006B68C8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Нижегородская область, </w:t>
      </w:r>
      <w:proofErr w:type="spellStart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>Кулебакский</w:t>
      </w:r>
      <w:proofErr w:type="spellEnd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район. Ориентир </w:t>
      </w:r>
      <w:proofErr w:type="spellStart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>с.Теплово</w:t>
      </w:r>
      <w:proofErr w:type="spellEnd"/>
      <w:r w:rsidRPr="006B68C8">
        <w:rPr>
          <w:rFonts w:ascii="Times New Roman" w:hAnsi="Times New Roman" w:cs="Times New Roman"/>
          <w:b/>
          <w:sz w:val="28"/>
          <w:szCs w:val="28"/>
          <w:u w:val="single"/>
        </w:rPr>
        <w:t>. Участок находится примерно в 50 м от ориентира по направлению на север</w:t>
      </w:r>
    </w:p>
    <w:p w:rsidR="001C4284" w:rsidRP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В результате проведения проверки нарушений земельного законодательства не выявлено.</w:t>
      </w:r>
    </w:p>
    <w:p w:rsidR="001C4284" w:rsidRPr="006B68C8" w:rsidRDefault="001C4284" w:rsidP="001C4284">
      <w:pPr>
        <w:rPr>
          <w:sz w:val="28"/>
          <w:szCs w:val="28"/>
        </w:rPr>
      </w:pPr>
    </w:p>
    <w:p w:rsidR="001C4284" w:rsidRDefault="001C4284"/>
    <w:sectPr w:rsidR="001C4284" w:rsidSect="005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84"/>
    <w:rsid w:val="00066208"/>
    <w:rsid w:val="00155CCC"/>
    <w:rsid w:val="001C4284"/>
    <w:rsid w:val="005E6778"/>
    <w:rsid w:val="006B68C8"/>
    <w:rsid w:val="007A0AB7"/>
    <w:rsid w:val="007A10E5"/>
    <w:rsid w:val="009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CD5D-0593-42DC-BC06-DA460AF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2018-06-15T10:41:00Z</cp:lastPrinted>
  <dcterms:created xsi:type="dcterms:W3CDTF">2019-08-21T12:45:00Z</dcterms:created>
  <dcterms:modified xsi:type="dcterms:W3CDTF">2019-08-21T12:46:00Z</dcterms:modified>
</cp:coreProperties>
</file>