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17" w:rsidRPr="00D06417" w:rsidRDefault="00D06417" w:rsidP="00D06417">
      <w:pPr>
        <w:jc w:val="center"/>
        <w:rPr>
          <w:rFonts w:ascii="Times New Roman" w:hAnsi="Times New Roman" w:cs="Times New Roman"/>
          <w:b/>
          <w:sz w:val="28"/>
          <w:szCs w:val="28"/>
        </w:rPr>
      </w:pPr>
      <w:r w:rsidRPr="00D06417">
        <w:rPr>
          <w:rFonts w:ascii="Times New Roman" w:hAnsi="Times New Roman" w:cs="Times New Roman"/>
          <w:b/>
          <w:sz w:val="28"/>
          <w:szCs w:val="28"/>
        </w:rPr>
        <w:t>Информация о проведенных плановых документарных проверках муниципального земельного контроля  в сентябре 2018 года</w:t>
      </w:r>
    </w:p>
    <w:p w:rsidR="00310A45" w:rsidRPr="00F57953" w:rsidRDefault="00D06417" w:rsidP="00F5795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00F57953" w:rsidRPr="00F57953">
        <w:rPr>
          <w:rFonts w:ascii="Times New Roman" w:hAnsi="Times New Roman" w:cs="Times New Roman"/>
          <w:sz w:val="28"/>
          <w:szCs w:val="28"/>
        </w:rPr>
        <w:t>В период с 04.09.2018 года по 28.09.2018 года</w:t>
      </w:r>
      <w:r w:rsidR="00310A45" w:rsidRPr="00F57953">
        <w:rPr>
          <w:rFonts w:ascii="Times New Roman" w:hAnsi="Times New Roman" w:cs="Times New Roman"/>
          <w:sz w:val="28"/>
          <w:szCs w:val="28"/>
        </w:rPr>
        <w:t xml:space="preserve"> </w:t>
      </w:r>
      <w:r w:rsidR="00F57953" w:rsidRPr="00F57953">
        <w:rPr>
          <w:rFonts w:ascii="Times New Roman" w:hAnsi="Times New Roman" w:cs="Times New Roman"/>
          <w:sz w:val="28"/>
          <w:szCs w:val="28"/>
        </w:rPr>
        <w:t xml:space="preserve">в отношении граждан  Г., Н., Л., Г., Ч, Д., Т., К., С., К., С., Т, Г, К., Ф., Е., Ш., Б., К, Д, Б, З., С., С., Е., Б., К., Ю., Р., </w:t>
      </w:r>
      <w:r w:rsidR="00310A45" w:rsidRPr="00F57953">
        <w:rPr>
          <w:rFonts w:ascii="Times New Roman" w:hAnsi="Times New Roman" w:cs="Times New Roman"/>
          <w:sz w:val="28"/>
          <w:szCs w:val="28"/>
        </w:rPr>
        <w:t xml:space="preserve">муниципальными земельными инспекторами проведены плановые документарные проверки соблюдения земельного законодательства </w:t>
      </w:r>
      <w:r w:rsidR="00F57953" w:rsidRPr="00F57953">
        <w:rPr>
          <w:rFonts w:ascii="Times New Roman" w:hAnsi="Times New Roman" w:cs="Times New Roman"/>
          <w:sz w:val="28"/>
          <w:szCs w:val="28"/>
        </w:rPr>
        <w:t>при использовании земельных участков, расположенных по следующим адресам:</w:t>
      </w:r>
      <w:proofErr w:type="gramEnd"/>
    </w:p>
    <w:p w:rsidR="00F57953" w:rsidRDefault="00F57953" w:rsidP="00F57953">
      <w:pPr>
        <w:jc w:val="both"/>
        <w:rPr>
          <w:rFonts w:ascii="Times New Roman" w:hAnsi="Times New Roman" w:cs="Times New Roman"/>
          <w:sz w:val="28"/>
          <w:szCs w:val="28"/>
        </w:rPr>
      </w:pPr>
      <w:r w:rsidRPr="00F57953">
        <w:rPr>
          <w:rFonts w:ascii="Times New Roman" w:hAnsi="Times New Roman" w:cs="Times New Roman"/>
          <w:sz w:val="28"/>
          <w:szCs w:val="28"/>
        </w:rPr>
        <w:t>Нижегородская область, город Кулебаки</w:t>
      </w:r>
      <w:r>
        <w:rPr>
          <w:rFonts w:ascii="Times New Roman" w:hAnsi="Times New Roman" w:cs="Times New Roman"/>
          <w:sz w:val="28"/>
          <w:szCs w:val="28"/>
        </w:rPr>
        <w:t>:</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№38;</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№99;</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№103;</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№119;</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№72;</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№98;</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№28;</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№30;</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№27;</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№48;</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№132;</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№14;</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№144;</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№18;</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№49;</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№51;</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№69;</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№70;</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w:t>
      </w:r>
      <w:r w:rsidR="00D06417">
        <w:rPr>
          <w:rFonts w:ascii="Times New Roman" w:hAnsi="Times New Roman" w:cs="Times New Roman"/>
          <w:sz w:val="28"/>
          <w:szCs w:val="28"/>
        </w:rPr>
        <w:t>75</w:t>
      </w:r>
      <w:r>
        <w:rPr>
          <w:rFonts w:ascii="Times New Roman" w:hAnsi="Times New Roman" w:cs="Times New Roman"/>
          <w:sz w:val="28"/>
          <w:szCs w:val="28"/>
        </w:rPr>
        <w:t>;</w:t>
      </w:r>
    </w:p>
    <w:p w:rsidR="00F57953" w:rsidRDefault="00F57953" w:rsidP="00F57953">
      <w:pPr>
        <w:jc w:val="both"/>
        <w:rPr>
          <w:rFonts w:ascii="Times New Roman" w:hAnsi="Times New Roman" w:cs="Times New Roman"/>
          <w:sz w:val="28"/>
          <w:szCs w:val="28"/>
        </w:rPr>
      </w:pPr>
      <w:r>
        <w:rPr>
          <w:rFonts w:ascii="Times New Roman" w:hAnsi="Times New Roman" w:cs="Times New Roman"/>
          <w:sz w:val="28"/>
          <w:szCs w:val="28"/>
        </w:rPr>
        <w:lastRenderedPageBreak/>
        <w:t>- тер ГМ у школы- интерната, гараж №</w:t>
      </w:r>
      <w:r w:rsidR="00D06417">
        <w:rPr>
          <w:rFonts w:ascii="Times New Roman" w:hAnsi="Times New Roman" w:cs="Times New Roman"/>
          <w:sz w:val="28"/>
          <w:szCs w:val="28"/>
        </w:rPr>
        <w:t>76</w:t>
      </w:r>
      <w:r>
        <w:rPr>
          <w:rFonts w:ascii="Times New Roman" w:hAnsi="Times New Roman" w:cs="Times New Roman"/>
          <w:sz w:val="28"/>
          <w:szCs w:val="28"/>
        </w:rPr>
        <w:t>;</w:t>
      </w:r>
    </w:p>
    <w:p w:rsidR="00D06417" w:rsidRDefault="00D06417" w:rsidP="00D06417">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№82;</w:t>
      </w:r>
    </w:p>
    <w:p w:rsidR="00D06417" w:rsidRDefault="00D06417" w:rsidP="00D06417">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№90;</w:t>
      </w:r>
    </w:p>
    <w:p w:rsidR="00D06417" w:rsidRDefault="00D06417" w:rsidP="00D06417">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№52;</w:t>
      </w:r>
    </w:p>
    <w:p w:rsidR="00D06417" w:rsidRDefault="00D06417" w:rsidP="00D06417">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№117;</w:t>
      </w:r>
    </w:p>
    <w:p w:rsidR="00D06417" w:rsidRDefault="00D06417" w:rsidP="00D06417">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№39;</w:t>
      </w:r>
    </w:p>
    <w:p w:rsidR="00D06417" w:rsidRDefault="00D06417" w:rsidP="00D06417">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№40;</w:t>
      </w:r>
    </w:p>
    <w:p w:rsidR="00D06417" w:rsidRDefault="00D06417" w:rsidP="00D06417">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№41;</w:t>
      </w:r>
    </w:p>
    <w:p w:rsidR="00D06417" w:rsidRDefault="00D06417" w:rsidP="00D06417">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№134;</w:t>
      </w:r>
    </w:p>
    <w:p w:rsidR="00D06417" w:rsidRDefault="00D06417" w:rsidP="00D06417">
      <w:pPr>
        <w:jc w:val="both"/>
        <w:rPr>
          <w:rFonts w:ascii="Times New Roman" w:hAnsi="Times New Roman" w:cs="Times New Roman"/>
          <w:sz w:val="28"/>
          <w:szCs w:val="28"/>
        </w:rPr>
      </w:pPr>
      <w:r>
        <w:rPr>
          <w:rFonts w:ascii="Times New Roman" w:hAnsi="Times New Roman" w:cs="Times New Roman"/>
          <w:sz w:val="28"/>
          <w:szCs w:val="28"/>
        </w:rPr>
        <w:t>- тер ГМ у школы- интерната, гараж №24</w:t>
      </w:r>
    </w:p>
    <w:p w:rsidR="00D06417" w:rsidRDefault="00D06417" w:rsidP="00D06417">
      <w:pPr>
        <w:jc w:val="both"/>
        <w:rPr>
          <w:rFonts w:ascii="Times New Roman" w:hAnsi="Times New Roman" w:cs="Times New Roman"/>
          <w:sz w:val="28"/>
          <w:szCs w:val="28"/>
        </w:rPr>
      </w:pPr>
    </w:p>
    <w:p w:rsidR="00310A45" w:rsidRDefault="00310A45" w:rsidP="00310A45">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проверок гр. </w:t>
      </w:r>
      <w:r w:rsidR="00D06417">
        <w:rPr>
          <w:rFonts w:ascii="Times New Roman" w:hAnsi="Times New Roman" w:cs="Times New Roman"/>
          <w:sz w:val="28"/>
          <w:szCs w:val="28"/>
        </w:rPr>
        <w:t>Г</w:t>
      </w:r>
      <w:r>
        <w:rPr>
          <w:rFonts w:ascii="Times New Roman" w:hAnsi="Times New Roman" w:cs="Times New Roman"/>
          <w:sz w:val="28"/>
          <w:szCs w:val="28"/>
        </w:rPr>
        <w:t xml:space="preserve">., гр. </w:t>
      </w:r>
      <w:r w:rsidR="00D06417">
        <w:rPr>
          <w:rFonts w:ascii="Times New Roman" w:hAnsi="Times New Roman" w:cs="Times New Roman"/>
          <w:sz w:val="28"/>
          <w:szCs w:val="28"/>
        </w:rPr>
        <w:t>Ч</w:t>
      </w:r>
      <w:r>
        <w:rPr>
          <w:rFonts w:ascii="Times New Roman" w:hAnsi="Times New Roman" w:cs="Times New Roman"/>
          <w:sz w:val="28"/>
          <w:szCs w:val="28"/>
        </w:rPr>
        <w:t xml:space="preserve">., гр. </w:t>
      </w:r>
      <w:r w:rsidR="00D06417">
        <w:rPr>
          <w:rFonts w:ascii="Times New Roman" w:hAnsi="Times New Roman" w:cs="Times New Roman"/>
          <w:sz w:val="28"/>
          <w:szCs w:val="28"/>
        </w:rPr>
        <w:t>К</w:t>
      </w:r>
      <w:r>
        <w:rPr>
          <w:rFonts w:ascii="Times New Roman" w:hAnsi="Times New Roman" w:cs="Times New Roman"/>
          <w:sz w:val="28"/>
          <w:szCs w:val="28"/>
        </w:rPr>
        <w:t>.</w:t>
      </w:r>
      <w:r w:rsidR="00D06417">
        <w:rPr>
          <w:rFonts w:ascii="Times New Roman" w:hAnsi="Times New Roman" w:cs="Times New Roman"/>
          <w:sz w:val="28"/>
          <w:szCs w:val="28"/>
        </w:rPr>
        <w:t xml:space="preserve">, гр. С., гр. Т., гр. Г.,  гр. Ф., гр. </w:t>
      </w:r>
      <w:proofErr w:type="gramStart"/>
      <w:r w:rsidR="00D06417">
        <w:rPr>
          <w:rFonts w:ascii="Times New Roman" w:hAnsi="Times New Roman" w:cs="Times New Roman"/>
          <w:sz w:val="28"/>
          <w:szCs w:val="28"/>
        </w:rPr>
        <w:t>Ш</w:t>
      </w:r>
      <w:proofErr w:type="gramEnd"/>
      <w:r w:rsidR="00D06417">
        <w:rPr>
          <w:rFonts w:ascii="Times New Roman" w:hAnsi="Times New Roman" w:cs="Times New Roman"/>
          <w:sz w:val="28"/>
          <w:szCs w:val="28"/>
        </w:rPr>
        <w:t xml:space="preserve">, гр. К., гр. Д., гр. К., </w:t>
      </w:r>
      <w:r>
        <w:rPr>
          <w:rFonts w:ascii="Times New Roman" w:hAnsi="Times New Roman" w:cs="Times New Roman"/>
          <w:sz w:val="28"/>
          <w:szCs w:val="28"/>
        </w:rPr>
        <w:t xml:space="preserve"> выписаны предписания об устранении нарушения земельного законодательства, предусмотренного ст. 7.1 Кодекса Российской Федерации об административных правонарушениях (далее КОАП).</w:t>
      </w:r>
    </w:p>
    <w:p w:rsidR="00310A45" w:rsidRDefault="00310A45" w:rsidP="00310A45">
      <w:pPr>
        <w:ind w:firstLine="708"/>
        <w:jc w:val="both"/>
        <w:rPr>
          <w:rFonts w:ascii="Times New Roman" w:hAnsi="Times New Roman" w:cs="Times New Roman"/>
          <w:sz w:val="28"/>
          <w:szCs w:val="28"/>
        </w:rPr>
      </w:pPr>
      <w:r>
        <w:rPr>
          <w:rFonts w:ascii="Times New Roman" w:hAnsi="Times New Roman" w:cs="Times New Roman"/>
          <w:sz w:val="28"/>
          <w:szCs w:val="28"/>
        </w:rPr>
        <w:t>Во исполнение п.12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утвержденных Постановлением Правительства Российской Федерации от 26.12.2014 года №1515, материалы проверок муниципального земельного контроля в отношении</w:t>
      </w:r>
      <w:r w:rsidR="00D06417">
        <w:rPr>
          <w:rFonts w:ascii="Times New Roman" w:hAnsi="Times New Roman" w:cs="Times New Roman"/>
          <w:sz w:val="28"/>
          <w:szCs w:val="28"/>
        </w:rPr>
        <w:t xml:space="preserve"> гр. Г., гр. Ч., гр. К., гр. С., гр. Т., гр. Г.,  гр. Ф., гр. </w:t>
      </w:r>
      <w:proofErr w:type="gramStart"/>
      <w:r w:rsidR="00D06417">
        <w:rPr>
          <w:rFonts w:ascii="Times New Roman" w:hAnsi="Times New Roman" w:cs="Times New Roman"/>
          <w:sz w:val="28"/>
          <w:szCs w:val="28"/>
        </w:rPr>
        <w:t>Ш</w:t>
      </w:r>
      <w:proofErr w:type="gramEnd"/>
      <w:r w:rsidR="00D06417">
        <w:rPr>
          <w:rFonts w:ascii="Times New Roman" w:hAnsi="Times New Roman" w:cs="Times New Roman"/>
          <w:sz w:val="28"/>
          <w:szCs w:val="28"/>
        </w:rPr>
        <w:t>, гр. К., гр. Д., гр. К.</w:t>
      </w:r>
      <w:r>
        <w:rPr>
          <w:rFonts w:ascii="Times New Roman" w:hAnsi="Times New Roman" w:cs="Times New Roman"/>
          <w:sz w:val="28"/>
          <w:szCs w:val="28"/>
        </w:rPr>
        <w:t xml:space="preserve"> направлены в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Нижегородской области для осуществления государственного земельного надзора.</w:t>
      </w:r>
    </w:p>
    <w:p w:rsidR="001F7639" w:rsidRDefault="001F7639" w:rsidP="00310A45">
      <w:pPr>
        <w:ind w:firstLine="708"/>
        <w:jc w:val="both"/>
        <w:rPr>
          <w:rFonts w:ascii="Times New Roman" w:hAnsi="Times New Roman" w:cs="Times New Roman"/>
          <w:sz w:val="28"/>
          <w:szCs w:val="28"/>
        </w:rPr>
      </w:pPr>
    </w:p>
    <w:p w:rsidR="001F7639" w:rsidRDefault="001F7639" w:rsidP="001F7639">
      <w:pPr>
        <w:jc w:val="both"/>
        <w:rPr>
          <w:rFonts w:ascii="Times New Roman" w:hAnsi="Times New Roman" w:cs="Times New Roman"/>
          <w:sz w:val="28"/>
          <w:szCs w:val="28"/>
        </w:rPr>
      </w:pPr>
      <w:r>
        <w:rPr>
          <w:rFonts w:ascii="Times New Roman" w:hAnsi="Times New Roman" w:cs="Times New Roman"/>
          <w:sz w:val="28"/>
          <w:szCs w:val="28"/>
        </w:rPr>
        <w:t>Муниципальные земельные инспектора:    Щукина Ирина Александровна</w:t>
      </w:r>
    </w:p>
    <w:p w:rsidR="001F7639" w:rsidRDefault="001F7639" w:rsidP="001F7639">
      <w:pPr>
        <w:ind w:firstLine="708"/>
        <w:jc w:val="both"/>
        <w:rPr>
          <w:rFonts w:ascii="Times New Roman" w:hAnsi="Times New Roman" w:cs="Times New Roman"/>
          <w:sz w:val="28"/>
          <w:szCs w:val="28"/>
        </w:rPr>
      </w:pPr>
      <w:r>
        <w:rPr>
          <w:rFonts w:ascii="Times New Roman" w:hAnsi="Times New Roman" w:cs="Times New Roman"/>
          <w:sz w:val="28"/>
          <w:szCs w:val="28"/>
        </w:rPr>
        <w:t xml:space="preserve">                                                               Черненко Ирина Евгеньевна</w:t>
      </w:r>
    </w:p>
    <w:p w:rsidR="001F7639" w:rsidRDefault="001F7639" w:rsidP="001F7639">
      <w:pPr>
        <w:ind w:firstLine="708"/>
        <w:jc w:val="both"/>
        <w:rPr>
          <w:rFonts w:ascii="Times New Roman" w:hAnsi="Times New Roman" w:cs="Times New Roman"/>
          <w:sz w:val="28"/>
          <w:szCs w:val="28"/>
        </w:rPr>
      </w:pPr>
      <w:r>
        <w:rPr>
          <w:rFonts w:ascii="Times New Roman" w:hAnsi="Times New Roman" w:cs="Times New Roman"/>
          <w:sz w:val="28"/>
          <w:szCs w:val="28"/>
        </w:rPr>
        <w:t xml:space="preserve">                                                                                     01.10.2018 года</w:t>
      </w:r>
    </w:p>
    <w:p w:rsidR="00C10D65" w:rsidRDefault="00C10D65"/>
    <w:sectPr w:rsidR="00C10D65" w:rsidSect="00C10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310A45"/>
    <w:rsid w:val="001F7639"/>
    <w:rsid w:val="002D3DE8"/>
    <w:rsid w:val="00310A45"/>
    <w:rsid w:val="00780B91"/>
    <w:rsid w:val="00C10D65"/>
    <w:rsid w:val="00D06417"/>
    <w:rsid w:val="00F57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4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2018-10-05T12:50:00Z</dcterms:created>
  <dcterms:modified xsi:type="dcterms:W3CDTF">2018-10-08T08:25:00Z</dcterms:modified>
</cp:coreProperties>
</file>