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44" w:rsidRPr="003048F7" w:rsidRDefault="004434F4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8F7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D350DC" w:rsidRDefault="00D350DC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8"/>
          <w:szCs w:val="28"/>
        </w:rPr>
        <w:t>о принятии решени</w:t>
      </w:r>
      <w:r w:rsidR="00F567AE" w:rsidRPr="003048F7">
        <w:rPr>
          <w:rFonts w:ascii="Times New Roman" w:hAnsi="Times New Roman" w:cs="Times New Roman"/>
          <w:b/>
          <w:sz w:val="28"/>
          <w:szCs w:val="28"/>
        </w:rPr>
        <w:t>й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 о проведении в 2019 году государственной кадастровой оценки объектов недвижимости, расположенных на территории Нижегородской области, </w:t>
      </w:r>
      <w:r w:rsidR="00E77944" w:rsidRPr="0030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 а также о приеме государственным бюджетным учреждением Нижегородской  области «Кадастровая оценка» деклараций о характеристиках объектов недвижимости</w:t>
      </w:r>
      <w:r w:rsidRPr="00FF6A83">
        <w:rPr>
          <w:rFonts w:ascii="Times New Roman" w:hAnsi="Times New Roman" w:cs="Times New Roman"/>
          <w:b/>
          <w:sz w:val="24"/>
          <w:szCs w:val="24"/>
        </w:rPr>
        <w:t>.</w:t>
      </w:r>
    </w:p>
    <w:p w:rsidR="00E77944" w:rsidRPr="00E77944" w:rsidRDefault="00E77944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81" w:rsidRPr="003048F7" w:rsidRDefault="00E77944" w:rsidP="00E7794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4"/>
          <w:szCs w:val="24"/>
        </w:rPr>
        <w:t xml:space="preserve">Министерство имущественных и </w:t>
      </w:r>
      <w:r w:rsidR="00262525" w:rsidRPr="003048F7">
        <w:rPr>
          <w:rFonts w:ascii="Times New Roman" w:hAnsi="Times New Roman" w:cs="Times New Roman"/>
          <w:b/>
          <w:sz w:val="24"/>
          <w:szCs w:val="24"/>
        </w:rPr>
        <w:t>земельных отношений Нижегородской области извещает</w:t>
      </w:r>
      <w:r w:rsidR="00FF6A83" w:rsidRPr="003048F7">
        <w:rPr>
          <w:rFonts w:ascii="Times New Roman" w:hAnsi="Times New Roman" w:cs="Times New Roman"/>
          <w:b/>
          <w:sz w:val="24"/>
          <w:szCs w:val="24"/>
        </w:rPr>
        <w:t xml:space="preserve"> о том</w:t>
      </w:r>
      <w:r w:rsidR="00D350DC" w:rsidRPr="003048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48F7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D350DC" w:rsidRPr="003048F7">
        <w:rPr>
          <w:rFonts w:ascii="Times New Roman" w:hAnsi="Times New Roman" w:cs="Times New Roman"/>
          <w:b/>
          <w:sz w:val="24"/>
          <w:szCs w:val="24"/>
        </w:rPr>
        <w:t>согласно</w:t>
      </w:r>
      <w:r w:rsidRPr="00304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525" w:rsidRPr="003048F7">
        <w:rPr>
          <w:rFonts w:ascii="Times New Roman" w:hAnsi="Times New Roman" w:cs="Times New Roman"/>
          <w:b/>
          <w:sz w:val="24"/>
          <w:szCs w:val="24"/>
        </w:rPr>
        <w:t xml:space="preserve">распоряжениям </w:t>
      </w:r>
      <w:r w:rsidRPr="003048F7">
        <w:rPr>
          <w:rFonts w:ascii="Times New Roman" w:hAnsi="Times New Roman" w:cs="Times New Roman"/>
          <w:b/>
          <w:sz w:val="24"/>
          <w:szCs w:val="24"/>
        </w:rPr>
        <w:t>министерства</w:t>
      </w:r>
      <w:r w:rsidR="00262525" w:rsidRPr="003048F7">
        <w:rPr>
          <w:rFonts w:ascii="Times New Roman" w:hAnsi="Times New Roman" w:cs="Times New Roman"/>
          <w:b/>
          <w:sz w:val="24"/>
          <w:szCs w:val="24"/>
        </w:rPr>
        <w:t xml:space="preserve"> имущественных и земельных отношений Нижегородской области</w:t>
      </w:r>
      <w:r w:rsidRPr="003048F7">
        <w:rPr>
          <w:rFonts w:ascii="Times New Roman" w:hAnsi="Times New Roman" w:cs="Times New Roman"/>
          <w:b/>
          <w:sz w:val="24"/>
          <w:szCs w:val="24"/>
        </w:rPr>
        <w:t>:</w:t>
      </w:r>
      <w:r w:rsidR="00262525" w:rsidRPr="003048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881" w:rsidRPr="003048F7" w:rsidRDefault="00D350DC" w:rsidP="0023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4"/>
          <w:szCs w:val="24"/>
        </w:rPr>
        <w:t>от 1</w:t>
      </w:r>
      <w:r w:rsidR="00151881" w:rsidRPr="003048F7">
        <w:rPr>
          <w:rFonts w:ascii="Times New Roman" w:hAnsi="Times New Roman" w:cs="Times New Roman"/>
          <w:b/>
          <w:sz w:val="24"/>
          <w:szCs w:val="24"/>
        </w:rPr>
        <w:t>2</w:t>
      </w:r>
      <w:r w:rsidRPr="003048F7">
        <w:rPr>
          <w:rFonts w:ascii="Times New Roman" w:hAnsi="Times New Roman" w:cs="Times New Roman"/>
          <w:b/>
          <w:sz w:val="24"/>
          <w:szCs w:val="24"/>
        </w:rPr>
        <w:t>.</w:t>
      </w:r>
      <w:r w:rsidR="00151881" w:rsidRPr="003048F7">
        <w:rPr>
          <w:rFonts w:ascii="Times New Roman" w:hAnsi="Times New Roman" w:cs="Times New Roman"/>
          <w:b/>
          <w:sz w:val="24"/>
          <w:szCs w:val="24"/>
        </w:rPr>
        <w:t>11</w:t>
      </w:r>
      <w:r w:rsidR="00E77944" w:rsidRPr="003048F7">
        <w:rPr>
          <w:rFonts w:ascii="Times New Roman" w:hAnsi="Times New Roman" w:cs="Times New Roman"/>
          <w:b/>
          <w:sz w:val="24"/>
          <w:szCs w:val="24"/>
        </w:rPr>
        <w:t>.2018</w:t>
      </w:r>
      <w:r w:rsidRPr="003048F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51881" w:rsidRPr="003048F7">
        <w:rPr>
          <w:rFonts w:ascii="Times New Roman" w:hAnsi="Times New Roman" w:cs="Times New Roman"/>
          <w:b/>
          <w:sz w:val="24"/>
          <w:szCs w:val="24"/>
        </w:rPr>
        <w:t>Сл-326-25607/18</w:t>
      </w:r>
      <w:r w:rsidRPr="003048F7">
        <w:rPr>
          <w:rFonts w:ascii="Times New Roman" w:hAnsi="Times New Roman" w:cs="Times New Roman"/>
          <w:b/>
          <w:sz w:val="24"/>
          <w:szCs w:val="24"/>
        </w:rPr>
        <w:t xml:space="preserve"> «О проведении </w:t>
      </w:r>
      <w:r w:rsidR="00151881" w:rsidRPr="003048F7">
        <w:rPr>
          <w:rFonts w:ascii="Times New Roman" w:hAnsi="Times New Roman" w:cs="Times New Roman"/>
          <w:b/>
          <w:sz w:val="24"/>
          <w:szCs w:val="24"/>
        </w:rPr>
        <w:t xml:space="preserve">в 2019 году </w:t>
      </w:r>
      <w:r w:rsidRPr="003048F7">
        <w:rPr>
          <w:rFonts w:ascii="Times New Roman" w:hAnsi="Times New Roman" w:cs="Times New Roman"/>
          <w:b/>
          <w:sz w:val="24"/>
          <w:szCs w:val="24"/>
        </w:rPr>
        <w:t>государственной кадастровой оценки</w:t>
      </w:r>
      <w:r w:rsidR="00151881" w:rsidRPr="003048F7">
        <w:rPr>
          <w:rFonts w:ascii="Times New Roman" w:hAnsi="Times New Roman" w:cs="Times New Roman"/>
          <w:b/>
          <w:sz w:val="24"/>
          <w:szCs w:val="24"/>
        </w:rPr>
        <w:t xml:space="preserve"> объектов недвижимости – сооружений, расположенных на территории Нижегородской области</w:t>
      </w:r>
      <w:r w:rsidRPr="003048F7">
        <w:rPr>
          <w:rFonts w:ascii="Times New Roman" w:hAnsi="Times New Roman" w:cs="Times New Roman"/>
          <w:b/>
          <w:sz w:val="24"/>
          <w:szCs w:val="24"/>
        </w:rPr>
        <w:t>»</w:t>
      </w:r>
      <w:r w:rsidR="00E77944" w:rsidRPr="003048F7">
        <w:rPr>
          <w:rFonts w:ascii="Times New Roman" w:hAnsi="Times New Roman" w:cs="Times New Roman"/>
          <w:b/>
          <w:sz w:val="24"/>
          <w:szCs w:val="24"/>
        </w:rPr>
        <w:t>,</w:t>
      </w:r>
    </w:p>
    <w:p w:rsidR="00151881" w:rsidRPr="003048F7" w:rsidRDefault="00E77944" w:rsidP="0023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4"/>
          <w:szCs w:val="24"/>
        </w:rPr>
        <w:t>от 12.11.2018</w:t>
      </w:r>
      <w:r w:rsidR="00151881" w:rsidRPr="003048F7">
        <w:rPr>
          <w:rFonts w:ascii="Times New Roman" w:hAnsi="Times New Roman" w:cs="Times New Roman"/>
          <w:b/>
          <w:sz w:val="24"/>
          <w:szCs w:val="24"/>
        </w:rPr>
        <w:t xml:space="preserve"> № Сл-326-25614/18 «О проведении в 2019 году государственной кадастровой оценки объектов незавершенного строительства, расположенных на территории Нижегородской области»</w:t>
      </w:r>
      <w:r w:rsidRPr="003048F7">
        <w:rPr>
          <w:rFonts w:ascii="Times New Roman" w:hAnsi="Times New Roman" w:cs="Times New Roman"/>
          <w:b/>
          <w:sz w:val="24"/>
          <w:szCs w:val="24"/>
        </w:rPr>
        <w:t>,</w:t>
      </w:r>
    </w:p>
    <w:p w:rsidR="00151881" w:rsidRPr="003048F7" w:rsidRDefault="00151881" w:rsidP="0023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4"/>
          <w:szCs w:val="24"/>
        </w:rPr>
        <w:t>от 13.11.2018 № Сл-326-26657/18 «О проведении в 2019 году государственной кадастровой оценки земель особо охраняемых территорий и объектов, расположенных на территории Нижегородской области»</w:t>
      </w:r>
      <w:r w:rsidR="00E77944" w:rsidRPr="003048F7">
        <w:rPr>
          <w:rFonts w:ascii="Times New Roman" w:hAnsi="Times New Roman" w:cs="Times New Roman"/>
          <w:b/>
          <w:sz w:val="24"/>
          <w:szCs w:val="24"/>
        </w:rPr>
        <w:t>,</w:t>
      </w:r>
    </w:p>
    <w:p w:rsidR="00151881" w:rsidRPr="003048F7" w:rsidRDefault="00E77944" w:rsidP="0023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4"/>
          <w:szCs w:val="24"/>
        </w:rPr>
        <w:t>от 16.11.2018</w:t>
      </w:r>
      <w:r w:rsidR="00151881" w:rsidRPr="003048F7">
        <w:rPr>
          <w:rFonts w:ascii="Times New Roman" w:hAnsi="Times New Roman" w:cs="Times New Roman"/>
          <w:b/>
          <w:sz w:val="24"/>
          <w:szCs w:val="24"/>
        </w:rPr>
        <w:t xml:space="preserve"> № Сл-326-29217/18 «О проведении в 2019 году государственной кадастровой оценки земель водного фонда, расположенных на территории Нижегородской области»</w:t>
      </w:r>
    </w:p>
    <w:p w:rsidR="00E77944" w:rsidRPr="003048F7" w:rsidRDefault="00E77944" w:rsidP="0023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0DC" w:rsidRPr="003048F7" w:rsidRDefault="00D350DC" w:rsidP="003945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4"/>
          <w:szCs w:val="24"/>
        </w:rPr>
        <w:t xml:space="preserve">в 2019 году </w:t>
      </w:r>
      <w:r w:rsidR="00E77944" w:rsidRPr="003048F7">
        <w:rPr>
          <w:rFonts w:ascii="Times New Roman" w:hAnsi="Times New Roman" w:cs="Times New Roman"/>
          <w:b/>
          <w:sz w:val="24"/>
          <w:szCs w:val="24"/>
        </w:rPr>
        <w:t xml:space="preserve">на территории Нижегородской области в соответствии с Федеральным законом от 03.07.2016 № 237-ФЗ «О государственной кадастровой оценке» </w:t>
      </w:r>
      <w:r w:rsidRPr="003048F7">
        <w:rPr>
          <w:rFonts w:ascii="Times New Roman" w:hAnsi="Times New Roman" w:cs="Times New Roman"/>
          <w:b/>
          <w:sz w:val="24"/>
          <w:szCs w:val="24"/>
        </w:rPr>
        <w:t>будет проведена государственная кадастровая оценка</w:t>
      </w:r>
      <w:r w:rsidR="00E77944" w:rsidRPr="003048F7">
        <w:rPr>
          <w:rFonts w:ascii="Times New Roman" w:hAnsi="Times New Roman" w:cs="Times New Roman"/>
          <w:b/>
          <w:sz w:val="24"/>
          <w:szCs w:val="24"/>
        </w:rPr>
        <w:t xml:space="preserve"> следующих видов объектов недвижимости</w:t>
      </w:r>
      <w:r w:rsidRPr="003048F7">
        <w:rPr>
          <w:rFonts w:ascii="Times New Roman" w:hAnsi="Times New Roman" w:cs="Times New Roman"/>
          <w:b/>
          <w:sz w:val="24"/>
          <w:szCs w:val="24"/>
        </w:rPr>
        <w:t>:</w:t>
      </w:r>
    </w:p>
    <w:p w:rsidR="00D350DC" w:rsidRPr="003048F7" w:rsidRDefault="00D350DC" w:rsidP="00344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4"/>
          <w:szCs w:val="24"/>
        </w:rPr>
        <w:t xml:space="preserve">-объектов </w:t>
      </w:r>
      <w:r w:rsidR="00151881" w:rsidRPr="003048F7">
        <w:rPr>
          <w:rFonts w:ascii="Times New Roman" w:hAnsi="Times New Roman" w:cs="Times New Roman"/>
          <w:b/>
          <w:sz w:val="24"/>
          <w:szCs w:val="24"/>
        </w:rPr>
        <w:t>недвижимости - сооружений</w:t>
      </w:r>
      <w:r w:rsidRPr="003048F7">
        <w:rPr>
          <w:rFonts w:ascii="Times New Roman" w:hAnsi="Times New Roman" w:cs="Times New Roman"/>
          <w:b/>
          <w:sz w:val="24"/>
          <w:szCs w:val="24"/>
        </w:rPr>
        <w:t>;</w:t>
      </w:r>
    </w:p>
    <w:p w:rsidR="00151881" w:rsidRPr="003048F7" w:rsidRDefault="00151881" w:rsidP="00344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4"/>
          <w:szCs w:val="24"/>
        </w:rPr>
        <w:t>-объектов незавершенного строительства;</w:t>
      </w:r>
    </w:p>
    <w:p w:rsidR="00D350DC" w:rsidRPr="003048F7" w:rsidRDefault="00D350DC" w:rsidP="00344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4"/>
          <w:szCs w:val="24"/>
        </w:rPr>
        <w:t>-земельных участков категории земель «земли</w:t>
      </w:r>
      <w:r w:rsidR="00134E3A" w:rsidRPr="003048F7">
        <w:rPr>
          <w:rFonts w:ascii="Times New Roman" w:hAnsi="Times New Roman" w:cs="Times New Roman"/>
          <w:b/>
          <w:sz w:val="24"/>
          <w:szCs w:val="24"/>
        </w:rPr>
        <w:t xml:space="preserve"> особо охраняемых территорий и объектов</w:t>
      </w:r>
      <w:r w:rsidRPr="003048F7">
        <w:rPr>
          <w:rFonts w:ascii="Times New Roman" w:hAnsi="Times New Roman" w:cs="Times New Roman"/>
          <w:b/>
          <w:sz w:val="24"/>
          <w:szCs w:val="24"/>
        </w:rPr>
        <w:t>»;</w:t>
      </w:r>
    </w:p>
    <w:p w:rsidR="00E77944" w:rsidRPr="003048F7" w:rsidRDefault="00D350DC" w:rsidP="00304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4"/>
          <w:szCs w:val="24"/>
        </w:rPr>
        <w:t>-земельных участков категории земель «земли</w:t>
      </w:r>
      <w:r w:rsidR="00134E3A" w:rsidRPr="003048F7">
        <w:rPr>
          <w:rFonts w:ascii="Times New Roman" w:hAnsi="Times New Roman" w:cs="Times New Roman"/>
          <w:b/>
          <w:sz w:val="24"/>
          <w:szCs w:val="24"/>
        </w:rPr>
        <w:t xml:space="preserve"> водного фонда</w:t>
      </w:r>
      <w:r w:rsidRPr="003048F7">
        <w:rPr>
          <w:rFonts w:ascii="Times New Roman" w:hAnsi="Times New Roman" w:cs="Times New Roman"/>
          <w:b/>
          <w:sz w:val="24"/>
          <w:szCs w:val="24"/>
        </w:rPr>
        <w:t>»</w:t>
      </w:r>
      <w:r w:rsidR="00E77944" w:rsidRPr="003048F7">
        <w:rPr>
          <w:rFonts w:ascii="Times New Roman" w:hAnsi="Times New Roman" w:cs="Times New Roman"/>
          <w:b/>
          <w:sz w:val="24"/>
          <w:szCs w:val="24"/>
        </w:rPr>
        <w:t>.</w:t>
      </w:r>
    </w:p>
    <w:p w:rsidR="003048F7" w:rsidRPr="00E77944" w:rsidRDefault="003048F7" w:rsidP="003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DC" w:rsidRPr="003048F7" w:rsidRDefault="00D350DC" w:rsidP="00E779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4"/>
          <w:szCs w:val="24"/>
        </w:rPr>
        <w:t>В рамках подготовки к проведению государственной кадастровой оценки, которая будет осуществляться до 1 января 2019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декларации).</w:t>
      </w:r>
    </w:p>
    <w:p w:rsidR="00344D6F" w:rsidRPr="003048F7" w:rsidRDefault="00E77944" w:rsidP="00E779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F7">
        <w:rPr>
          <w:rFonts w:ascii="Times New Roman" w:hAnsi="Times New Roman" w:cs="Times New Roman"/>
          <w:b/>
          <w:sz w:val="28"/>
          <w:szCs w:val="28"/>
        </w:rPr>
        <w:t>Декларации принимаются</w:t>
      </w:r>
      <w:bookmarkStart w:id="0" w:name="_GoBack"/>
      <w:bookmarkEnd w:id="0"/>
      <w:r w:rsidRPr="003048F7">
        <w:rPr>
          <w:rFonts w:ascii="Times New Roman" w:hAnsi="Times New Roman" w:cs="Times New Roman"/>
          <w:b/>
          <w:sz w:val="28"/>
          <w:szCs w:val="28"/>
        </w:rPr>
        <w:t xml:space="preserve"> ГБУ </w:t>
      </w:r>
      <w:r w:rsidR="00344D6F" w:rsidRPr="003048F7">
        <w:rPr>
          <w:rFonts w:ascii="Times New Roman" w:hAnsi="Times New Roman" w:cs="Times New Roman"/>
          <w:b/>
          <w:sz w:val="28"/>
          <w:szCs w:val="28"/>
        </w:rPr>
        <w:t xml:space="preserve">НО «Кадастровая оценка» почтовым отправлением по адресу: 603106, г. Нижний Новгород, ул. Адмирала Васюнина, д. 2, </w:t>
      </w:r>
      <w:proofErr w:type="spellStart"/>
      <w:r w:rsidR="00344D6F" w:rsidRPr="003048F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344D6F" w:rsidRPr="003048F7">
        <w:rPr>
          <w:rFonts w:ascii="Times New Roman" w:hAnsi="Times New Roman" w:cs="Times New Roman"/>
          <w:b/>
          <w:sz w:val="28"/>
          <w:szCs w:val="28"/>
        </w:rPr>
        <w:t xml:space="preserve">. 612, </w:t>
      </w:r>
      <w:r w:rsidRPr="003048F7">
        <w:rPr>
          <w:rFonts w:ascii="Times New Roman" w:hAnsi="Times New Roman" w:cs="Times New Roman"/>
          <w:b/>
          <w:sz w:val="28"/>
          <w:szCs w:val="28"/>
        </w:rPr>
        <w:t>либо</w:t>
      </w:r>
      <w:r w:rsidR="00344D6F" w:rsidRPr="003048F7">
        <w:rPr>
          <w:rFonts w:ascii="Times New Roman" w:hAnsi="Times New Roman" w:cs="Times New Roman"/>
          <w:b/>
          <w:sz w:val="28"/>
          <w:szCs w:val="28"/>
        </w:rPr>
        <w:t xml:space="preserve"> в форме электронного документа на адрес электронной почты: info@gbunoko.ru. </w:t>
      </w:r>
    </w:p>
    <w:p w:rsidR="00344D6F" w:rsidRPr="003048F7" w:rsidRDefault="00D350DC" w:rsidP="00E779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4"/>
          <w:szCs w:val="24"/>
        </w:rPr>
        <w:t xml:space="preserve">Форма декларации и порядок ее рассмотрения утверждены приказом Министерства экономического развития Российской Федерации от 27.12.2016 № 846 </w:t>
      </w:r>
      <w:r w:rsidR="00E77944" w:rsidRPr="003048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48F7">
        <w:rPr>
          <w:rFonts w:ascii="Times New Roman" w:hAnsi="Times New Roman" w:cs="Times New Roman"/>
          <w:b/>
          <w:sz w:val="24"/>
          <w:szCs w:val="24"/>
        </w:rPr>
        <w:t>«Об утверждении Порядка рассмотрения декларации о характеристиках объекта недвижимости, в том числе ее формы».</w:t>
      </w:r>
    </w:p>
    <w:sectPr w:rsidR="00344D6F" w:rsidRPr="003048F7" w:rsidSect="00FB5C36">
      <w:pgSz w:w="16838" w:h="11906" w:orient="landscape"/>
      <w:pgMar w:top="426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D"/>
    <w:rsid w:val="00096B3D"/>
    <w:rsid w:val="00134E3A"/>
    <w:rsid w:val="00151881"/>
    <w:rsid w:val="0023014F"/>
    <w:rsid w:val="002613BA"/>
    <w:rsid w:val="00262525"/>
    <w:rsid w:val="002643AA"/>
    <w:rsid w:val="003048F7"/>
    <w:rsid w:val="00344D6F"/>
    <w:rsid w:val="00394531"/>
    <w:rsid w:val="004434F4"/>
    <w:rsid w:val="00A33425"/>
    <w:rsid w:val="00C23BA1"/>
    <w:rsid w:val="00C73971"/>
    <w:rsid w:val="00D350DC"/>
    <w:rsid w:val="00DE4BDD"/>
    <w:rsid w:val="00E152BB"/>
    <w:rsid w:val="00E77944"/>
    <w:rsid w:val="00F567AE"/>
    <w:rsid w:val="00FB5C36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5</cp:revision>
  <cp:lastPrinted>2018-12-10T07:48:00Z</cp:lastPrinted>
  <dcterms:created xsi:type="dcterms:W3CDTF">2018-11-22T10:32:00Z</dcterms:created>
  <dcterms:modified xsi:type="dcterms:W3CDTF">2018-12-10T07:52:00Z</dcterms:modified>
</cp:coreProperties>
</file>