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2011FA" w:rsidRPr="00FA0FDB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FD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A0FDB" w:rsidRPr="00FA0FDB">
        <w:rPr>
          <w:rFonts w:ascii="Times New Roman" w:hAnsi="Times New Roman" w:cs="Times New Roman"/>
          <w:b/>
          <w:sz w:val="24"/>
          <w:szCs w:val="24"/>
          <w:u w:val="single"/>
        </w:rPr>
        <w:t>Отнесение земельных участков к определенной категории земель на территории городского округа город Кулебаки Нижегородской области</w:t>
      </w:r>
      <w:r w:rsidR="00FA0FDB" w:rsidRPr="00FA0FD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11FA" w:rsidRPr="00FA0FDB" w:rsidRDefault="002011FA" w:rsidP="002011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2011FA" w:rsidRPr="00FA0FDB" w:rsidRDefault="002011FA" w:rsidP="002011F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2011FA" w:rsidRPr="00FA0FDB" w:rsidRDefault="002011FA" w:rsidP="002011F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2011FA" w:rsidRPr="00FA0FDB" w:rsidRDefault="002011FA" w:rsidP="002011F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2011FA" w:rsidRPr="00FA0FDB" w:rsidRDefault="002011FA" w:rsidP="002011F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2011FA" w:rsidRPr="00FA0FDB" w:rsidRDefault="002011FA" w:rsidP="002011F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2011FA" w:rsidRPr="00FA0FDB" w:rsidRDefault="002011FA" w:rsidP="002011FA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2011FA" w:rsidRPr="00FA0FDB" w:rsidRDefault="002011FA" w:rsidP="00201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2011FA" w:rsidRPr="00FA0FDB" w:rsidRDefault="002011FA" w:rsidP="00201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2011FA" w:rsidRPr="00FA0FDB" w:rsidRDefault="002011FA" w:rsidP="00201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2011FA" w:rsidRPr="00FA0FDB" w:rsidRDefault="002011FA" w:rsidP="00201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1FA" w:rsidRPr="00FA0FDB" w:rsidRDefault="002011FA" w:rsidP="00201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2011FA" w:rsidRPr="00FA0FDB" w:rsidTr="00000993">
        <w:tc>
          <w:tcPr>
            <w:tcW w:w="2628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2011FA" w:rsidRPr="00FA0FDB" w:rsidRDefault="002011FA" w:rsidP="0000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2011FA" w:rsidRPr="00FA0FDB" w:rsidRDefault="002011FA" w:rsidP="0000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2011FA" w:rsidRPr="00FA0FDB" w:rsidRDefault="002011FA" w:rsidP="00201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907462" w:rsidRPr="00FA0FDB" w:rsidTr="00000993">
        <w:tc>
          <w:tcPr>
            <w:tcW w:w="2628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907462" w:rsidRPr="00FA0FDB" w:rsidTr="00000993">
        <w:tc>
          <w:tcPr>
            <w:tcW w:w="2628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980" w:type="dxa"/>
          </w:tcPr>
          <w:p w:rsidR="00907462" w:rsidRPr="00FA0FDB" w:rsidRDefault="00907462" w:rsidP="009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907462" w:rsidRPr="00FA0FDB" w:rsidTr="00000993">
        <w:tc>
          <w:tcPr>
            <w:tcW w:w="2628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980" w:type="dxa"/>
          </w:tcPr>
          <w:p w:rsidR="00907462" w:rsidRPr="00FA0FDB" w:rsidRDefault="00907462" w:rsidP="009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907462" w:rsidRPr="00FA0FDB" w:rsidTr="00000993">
        <w:tc>
          <w:tcPr>
            <w:tcW w:w="2628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980" w:type="dxa"/>
          </w:tcPr>
          <w:p w:rsidR="00907462" w:rsidRPr="00FA0FDB" w:rsidRDefault="00907462" w:rsidP="009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907462" w:rsidRPr="00FA0FDB" w:rsidTr="00000993">
        <w:tc>
          <w:tcPr>
            <w:tcW w:w="2628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907462" w:rsidRPr="00FA0FDB" w:rsidRDefault="00907462" w:rsidP="0090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980" w:type="dxa"/>
          </w:tcPr>
          <w:p w:rsidR="00907462" w:rsidRPr="00FA0FDB" w:rsidRDefault="00907462" w:rsidP="0090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2011FA" w:rsidRPr="00FA0FDB" w:rsidRDefault="002011FA" w:rsidP="002011FA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462"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2011FA" w:rsidRPr="00FA0FDB" w:rsidRDefault="002011FA" w:rsidP="002011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2011FA" w:rsidRPr="00FA0FDB" w:rsidRDefault="002011FA" w:rsidP="002011FA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2011FA" w:rsidRPr="00FA0FDB" w:rsidRDefault="002011FA" w:rsidP="002011F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2011FA" w:rsidRPr="00FA0FDB" w:rsidRDefault="002011FA" w:rsidP="002011FA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2011FA" w:rsidRPr="00FA0FDB" w:rsidRDefault="002011FA" w:rsidP="002011FA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2011FA" w:rsidRPr="00FA0FDB" w:rsidRDefault="002011FA" w:rsidP="002011FA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2011FA" w:rsidRPr="00FA0FDB" w:rsidRDefault="002011FA" w:rsidP="002011FA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2011FA" w:rsidRPr="00FA0FDB" w:rsidRDefault="002011FA" w:rsidP="002011FA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2011FA" w:rsidRPr="00FA0FDB" w:rsidRDefault="002011FA" w:rsidP="002011FA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2011FA" w:rsidRPr="00FA0FDB" w:rsidRDefault="002011FA" w:rsidP="002011FA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FA0FDB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A0FD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A0FDB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A0FDB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FA0FDB" w:rsidRPr="00FA0FDB" w:rsidRDefault="00FA0FDB" w:rsidP="00FA0FDB">
      <w:pPr>
        <w:pStyle w:val="a9"/>
        <w:ind w:firstLine="720"/>
        <w:rPr>
          <w:sz w:val="24"/>
          <w:szCs w:val="24"/>
        </w:rPr>
      </w:pPr>
      <w:r w:rsidRPr="00FA0FDB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FA0FDB">
        <w:rPr>
          <w:sz w:val="24"/>
          <w:szCs w:val="24"/>
        </w:rPr>
        <w:t xml:space="preserve"> закон от 24.07.2007г. № 221-ФЗ «О государственном кадастре недвижимости» (Собрание законодательства РФ, 30.07.2007г., № 31, ст.4017);</w:t>
      </w:r>
    </w:p>
    <w:p w:rsidR="00FA0FDB" w:rsidRPr="00FA0FDB" w:rsidRDefault="00FA0FDB" w:rsidP="00FA0FDB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4) Ф</w:t>
      </w:r>
      <w:r>
        <w:rPr>
          <w:rFonts w:ascii="Times New Roman" w:hAnsi="Times New Roman" w:cs="Times New Roman"/>
          <w:sz w:val="24"/>
          <w:szCs w:val="24"/>
        </w:rPr>
        <w:t>едеральный</w:t>
      </w:r>
      <w:r w:rsidRPr="00FA0FDB">
        <w:rPr>
          <w:rFonts w:ascii="Times New Roman" w:hAnsi="Times New Roman" w:cs="Times New Roman"/>
          <w:sz w:val="24"/>
          <w:szCs w:val="24"/>
        </w:rPr>
        <w:t xml:space="preserve"> закон от 21.12.2004 N 172-ФЗ «О переводе земель или</w:t>
      </w:r>
    </w:p>
    <w:p w:rsidR="00FA0FDB" w:rsidRPr="00FA0FDB" w:rsidRDefault="00FA0FDB" w:rsidP="00FA0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земельных участков из одной категории в другую» ("Собрание законодательства РФ", 27.12.2004, N 52 (часть 1), ст. 5276, "Парламентская газета", N 244, 28.12.2004, "Российская газета", N 290, 30.12.2004;</w:t>
      </w:r>
    </w:p>
    <w:p w:rsidR="00FA0FDB" w:rsidRPr="00FA0FDB" w:rsidRDefault="00FA0FDB" w:rsidP="00FA0FDB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5)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A0FDB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FA0FDB">
        <w:rPr>
          <w:rFonts w:ascii="Times New Roman" w:hAnsi="Times New Roman"/>
          <w:sz w:val="24"/>
          <w:szCs w:val="24"/>
          <w:lang w:val="en-US"/>
        </w:rPr>
        <w:t>I</w:t>
      </w:r>
      <w:r w:rsidRPr="00FA0FDB">
        <w:rPr>
          <w:rFonts w:ascii="Times New Roman" w:hAnsi="Times New Roman"/>
          <w:sz w:val="24"/>
          <w:szCs w:val="24"/>
        </w:rPr>
        <w:t>), ст. 3377);</w:t>
      </w:r>
    </w:p>
    <w:p w:rsidR="00FA0FDB" w:rsidRPr="00FA0FDB" w:rsidRDefault="00FA0FDB" w:rsidP="00FA0FDB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A0FDB">
        <w:rPr>
          <w:rFonts w:ascii="Times New Roman" w:hAnsi="Times New Roman" w:cs="Times New Roman"/>
          <w:sz w:val="24"/>
          <w:szCs w:val="24"/>
        </w:rPr>
        <w:t xml:space="preserve"> закон от 13.07.2015 N 218-ФЗ «О государственной</w:t>
      </w:r>
    </w:p>
    <w:p w:rsidR="00FA0FDB" w:rsidRPr="00FA0FDB" w:rsidRDefault="00FA0FDB" w:rsidP="00FA0F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регистрации недвижимости» Российская газета", N 156, 17.07.2015, "Собрание законодательства РФ", 20.07.2015, N 29 (часть I), ст. 4344;</w:t>
      </w:r>
    </w:p>
    <w:p w:rsidR="00FA0FDB" w:rsidRPr="00FA0FDB" w:rsidRDefault="00FA0FDB" w:rsidP="00FA0FDB">
      <w:pPr>
        <w:pStyle w:val="a5"/>
        <w:spacing w:line="240" w:lineRule="auto"/>
        <w:ind w:firstLine="720"/>
        <w:jc w:val="both"/>
        <w:rPr>
          <w:rStyle w:val="133"/>
          <w:color w:val="000000"/>
          <w:sz w:val="24"/>
          <w:szCs w:val="24"/>
        </w:rPr>
      </w:pPr>
      <w:r w:rsidRPr="00FA0FDB">
        <w:rPr>
          <w:sz w:val="24"/>
        </w:rPr>
        <w:t xml:space="preserve">7) </w:t>
      </w:r>
      <w:r w:rsidRPr="00FA0FDB">
        <w:rPr>
          <w:rStyle w:val="a8"/>
          <w:color w:val="000000"/>
          <w:szCs w:val="24"/>
        </w:rPr>
        <w:t>Федеральны</w:t>
      </w:r>
      <w:r>
        <w:rPr>
          <w:rStyle w:val="a8"/>
          <w:color w:val="000000"/>
          <w:szCs w:val="24"/>
        </w:rPr>
        <w:t>й</w:t>
      </w:r>
      <w:r w:rsidRPr="00FA0FDB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FA0FDB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A0FDB" w:rsidRPr="00FA0FDB" w:rsidRDefault="00FA0FDB" w:rsidP="00FA0FDB">
      <w:pPr>
        <w:pStyle w:val="a5"/>
        <w:spacing w:line="240" w:lineRule="auto"/>
        <w:ind w:firstLine="720"/>
        <w:jc w:val="both"/>
        <w:rPr>
          <w:rStyle w:val="133"/>
          <w:color w:val="000000"/>
          <w:sz w:val="24"/>
          <w:szCs w:val="24"/>
        </w:rPr>
      </w:pPr>
      <w:r w:rsidRPr="00FA0FDB">
        <w:rPr>
          <w:rStyle w:val="133"/>
          <w:color w:val="000000"/>
          <w:sz w:val="24"/>
          <w:szCs w:val="24"/>
        </w:rPr>
        <w:t>8) Постановление правительства Российской Федерации от 312.12.2015 года № 1532 «Об утверждении правил предоставления документов, направляемых или предоставляемых в соответствии с частями 1,3-13,15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предоставления сведений, содержащихся в едином государственном реестре недвижимости»;</w:t>
      </w:r>
    </w:p>
    <w:p w:rsidR="00FA0FDB" w:rsidRPr="00FA0FDB" w:rsidRDefault="00FA0FDB" w:rsidP="00FA0FDB">
      <w:pPr>
        <w:pStyle w:val="a5"/>
        <w:spacing w:line="240" w:lineRule="auto"/>
        <w:ind w:firstLine="720"/>
        <w:jc w:val="both"/>
        <w:rPr>
          <w:rStyle w:val="133"/>
          <w:color w:val="000000"/>
          <w:sz w:val="24"/>
          <w:szCs w:val="24"/>
        </w:rPr>
      </w:pPr>
      <w:r w:rsidRPr="00FA0FDB">
        <w:rPr>
          <w:rStyle w:val="133"/>
          <w:color w:val="000000"/>
          <w:sz w:val="24"/>
          <w:szCs w:val="24"/>
        </w:rPr>
        <w:t>9)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FA0FDB" w:rsidRPr="00FA0FDB" w:rsidRDefault="00FA0FDB" w:rsidP="00FA0FD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Style w:val="133"/>
          <w:rFonts w:eastAsiaTheme="minorHAnsi"/>
          <w:color w:val="000000"/>
          <w:sz w:val="24"/>
          <w:szCs w:val="24"/>
        </w:rPr>
        <w:t xml:space="preserve">10) </w:t>
      </w:r>
      <w:r w:rsidRPr="00FA0FDB">
        <w:rPr>
          <w:rFonts w:ascii="Times New Roman" w:hAnsi="Times New Roman" w:cs="Times New Roman"/>
          <w:sz w:val="24"/>
          <w:szCs w:val="24"/>
        </w:rPr>
        <w:t>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Style w:val="133"/>
          <w:color w:val="000000"/>
          <w:sz w:val="24"/>
          <w:szCs w:val="24"/>
        </w:rPr>
        <w:t xml:space="preserve">11) Закон Нижегородской области от 05.03.2009 г. №21-3 «О </w:t>
      </w:r>
      <w:proofErr w:type="spellStart"/>
      <w:r w:rsidRPr="00FA0FDB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FA0FDB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FA0FDB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12)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A0FDB">
        <w:rPr>
          <w:rFonts w:ascii="Times New Roman" w:hAnsi="Times New Roman"/>
          <w:sz w:val="24"/>
          <w:szCs w:val="24"/>
        </w:rPr>
        <w:t>13) Постановление администрации городского округа город Кулебаки Нижегородской области от 31.05.2016 года №1091 «О создании комиссии по определению вида фактического использования земельных участков и определению категории земель на территории городского округа город Кулебаки Нижегородской области</w:t>
      </w:r>
      <w:r w:rsidRPr="00FA0FD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 </w:t>
      </w:r>
    </w:p>
    <w:p w:rsidR="00FA0FDB" w:rsidRPr="00FA0FDB" w:rsidRDefault="00FA0FDB" w:rsidP="00FA0FDB">
      <w:pPr>
        <w:pStyle w:val="a9"/>
        <w:ind w:firstLine="720"/>
        <w:rPr>
          <w:color w:val="000000"/>
          <w:sz w:val="24"/>
          <w:szCs w:val="24"/>
        </w:rPr>
      </w:pPr>
      <w:r w:rsidRPr="00FA0FDB">
        <w:rPr>
          <w:color w:val="000000"/>
          <w:sz w:val="24"/>
          <w:szCs w:val="24"/>
        </w:rPr>
        <w:t xml:space="preserve">14) Соглашение о сотрудничестве, заключаемым между администрацией городского округа город Кулебаки Нижегородской области и МБУ «МФЦ». </w:t>
      </w:r>
    </w:p>
    <w:p w:rsidR="002011FA" w:rsidRPr="00FA0FDB" w:rsidRDefault="002011FA" w:rsidP="002011FA">
      <w:pPr>
        <w:pStyle w:val="a9"/>
        <w:ind w:firstLine="720"/>
        <w:rPr>
          <w:sz w:val="24"/>
          <w:szCs w:val="24"/>
        </w:rPr>
      </w:pPr>
      <w:r w:rsidRPr="00FA0FDB">
        <w:rPr>
          <w:sz w:val="24"/>
          <w:szCs w:val="24"/>
        </w:rPr>
        <w:t xml:space="preserve">14) </w:t>
      </w:r>
      <w:r w:rsidR="00907462">
        <w:rPr>
          <w:sz w:val="24"/>
          <w:szCs w:val="24"/>
        </w:rPr>
        <w:t>А</w:t>
      </w:r>
      <w:r w:rsidR="00FA0FDB" w:rsidRPr="00FA0FDB">
        <w:rPr>
          <w:sz w:val="24"/>
          <w:szCs w:val="24"/>
        </w:rPr>
        <w:t>дминистративный регламент Администрации городского округа город Кулебаки Нижегородской области по предоставл</w:t>
      </w:r>
      <w:bookmarkStart w:id="0" w:name="_GoBack"/>
      <w:bookmarkEnd w:id="0"/>
      <w:r w:rsidR="00FA0FDB" w:rsidRPr="00FA0FDB">
        <w:rPr>
          <w:sz w:val="24"/>
          <w:szCs w:val="24"/>
        </w:rPr>
        <w:t>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области»</w:t>
      </w:r>
      <w:r w:rsidR="00FA0FDB" w:rsidRPr="00FA0FDB">
        <w:rPr>
          <w:sz w:val="24"/>
          <w:szCs w:val="24"/>
        </w:rPr>
        <w:t xml:space="preserve">, </w:t>
      </w:r>
      <w:r w:rsidR="00D61B98" w:rsidRPr="00FA0FDB">
        <w:rPr>
          <w:sz w:val="24"/>
          <w:szCs w:val="24"/>
        </w:rPr>
        <w:t>утвержденный постановлением администрации городского округа город Кулебаки Нижегородской области от 24.06.2019 года №</w:t>
      </w:r>
      <w:r w:rsidR="00FA0FDB" w:rsidRPr="00FA0FDB">
        <w:rPr>
          <w:sz w:val="24"/>
          <w:szCs w:val="24"/>
        </w:rPr>
        <w:t>1262</w:t>
      </w:r>
      <w:r w:rsidR="00D61B98" w:rsidRPr="00FA0FDB">
        <w:rPr>
          <w:sz w:val="24"/>
          <w:szCs w:val="24"/>
        </w:rPr>
        <w:t>.</w:t>
      </w:r>
    </w:p>
    <w:p w:rsidR="002011FA" w:rsidRPr="00FA0FDB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FA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190AD7"/>
    <w:rsid w:val="002011FA"/>
    <w:rsid w:val="002C1CB0"/>
    <w:rsid w:val="00907462"/>
    <w:rsid w:val="00D61B98"/>
    <w:rsid w:val="00D73F75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2020-12-23T05:45:00Z</dcterms:created>
  <dcterms:modified xsi:type="dcterms:W3CDTF">2020-12-23T07:28:00Z</dcterms:modified>
</cp:coreProperties>
</file>