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F7" w:rsidRPr="005A288A" w:rsidRDefault="005E29F7" w:rsidP="005E29F7">
      <w:pPr>
        <w:pStyle w:val="a3"/>
        <w:ind w:left="-960" w:right="-519"/>
        <w:rPr>
          <w:b/>
          <w:bCs/>
          <w:szCs w:val="28"/>
          <w:u w:val="none"/>
        </w:rPr>
      </w:pPr>
    </w:p>
    <w:p w:rsidR="005E29F7" w:rsidRDefault="005E29F7" w:rsidP="005E29F7">
      <w:pPr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F7" w:rsidRPr="005A288A" w:rsidRDefault="005E29F7" w:rsidP="005E29F7">
      <w:pPr>
        <w:pStyle w:val="a3"/>
        <w:ind w:left="-960" w:right="-519"/>
        <w:rPr>
          <w:b/>
          <w:bCs/>
          <w:szCs w:val="28"/>
          <w:u w:val="none"/>
        </w:rPr>
      </w:pPr>
    </w:p>
    <w:p w:rsidR="005E29F7" w:rsidRDefault="005E29F7" w:rsidP="005E29F7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Администрация городского округа город Кулебаки</w:t>
      </w:r>
    </w:p>
    <w:p w:rsidR="005E29F7" w:rsidRDefault="005E29F7" w:rsidP="005E29F7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5E29F7" w:rsidRPr="00304725" w:rsidRDefault="005E29F7" w:rsidP="005E29F7">
      <w:pPr>
        <w:ind w:left="-960" w:right="-639"/>
        <w:jc w:val="center"/>
        <w:rPr>
          <w:sz w:val="10"/>
          <w:szCs w:val="10"/>
          <w:u w:val="single"/>
        </w:rPr>
      </w:pPr>
    </w:p>
    <w:p w:rsidR="005E29F7" w:rsidRPr="00304725" w:rsidRDefault="005E29F7" w:rsidP="005E29F7">
      <w:pPr>
        <w:pStyle w:val="a5"/>
        <w:ind w:left="-960" w:right="-639"/>
        <w:rPr>
          <w:b w:val="0"/>
        </w:rPr>
      </w:pPr>
      <w:r>
        <w:rPr>
          <w:b w:val="0"/>
        </w:rPr>
        <w:t xml:space="preserve">П </w:t>
      </w:r>
      <w:r w:rsidRPr="00304725">
        <w:rPr>
          <w:b w:val="0"/>
        </w:rPr>
        <w:t>О С Т А Н О В Л Е Н И Е</w:t>
      </w:r>
    </w:p>
    <w:p w:rsidR="005E29F7" w:rsidRDefault="00794140" w:rsidP="005E29F7">
      <w:pPr>
        <w:ind w:left="-960" w:right="-639"/>
        <w:jc w:val="center"/>
      </w:pPr>
      <w:r>
        <w:rPr>
          <w:noProof/>
        </w:rPr>
        <w:pict>
          <v:rect id="_x0000_s1039" style="position:absolute;left:0;text-align:left;margin-left:420pt;margin-top:12.6pt;width:78pt;height:23.1pt;z-index:251661312" strokecolor="white">
            <v:textbox style="mso-next-textbox:#_x0000_s1039">
              <w:txbxContent>
                <w:p w:rsidR="00E44346" w:rsidRPr="003E1235" w:rsidRDefault="00E44346" w:rsidP="005E29F7">
                  <w:pPr>
                    <w:rPr>
                      <w:u w:val="single"/>
                    </w:rPr>
                  </w:pPr>
                  <w:permStart w:id="0" w:edGrp="everyone"/>
                  <w:r w:rsidRPr="003E1235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1537</w:t>
                  </w:r>
                  <w:r w:rsidRPr="003E1235">
                    <w:rPr>
                      <w:u w:val="single"/>
                    </w:rPr>
                    <w:t xml:space="preserve"> </w:t>
                  </w:r>
                  <w:permEnd w:id="0"/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-6pt;margin-top:8pt;width:162pt;height:23.1pt;z-index:251662336" strokecolor="white">
            <v:textbox style="mso-next-textbox:#_x0000_s1040">
              <w:txbxContent>
                <w:p w:rsidR="00E44346" w:rsidRPr="003E1235" w:rsidRDefault="00E44346" w:rsidP="005E29F7">
                  <w:pPr>
                    <w:rPr>
                      <w:u w:val="single"/>
                    </w:rPr>
                  </w:pPr>
                  <w:permStart w:id="1" w:edGrp="everyone"/>
                  <w:r>
                    <w:rPr>
                      <w:u w:val="single"/>
                    </w:rPr>
                    <w:t>28 июля 2016 года</w:t>
                  </w:r>
                  <w:r w:rsidRPr="003E1235">
                    <w:rPr>
                      <w:u w:val="single"/>
                    </w:rPr>
                    <w:t xml:space="preserve"> </w:t>
                  </w:r>
                  <w:permEnd w:id="1"/>
                </w:p>
              </w:txbxContent>
            </v:textbox>
          </v:rect>
        </w:pict>
      </w:r>
    </w:p>
    <w:p w:rsidR="005E29F7" w:rsidRDefault="005E29F7" w:rsidP="005E29F7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rPr>
          <w:u w:val="single"/>
        </w:rPr>
        <w:t xml:space="preserve"> </w:t>
      </w:r>
    </w:p>
    <w:p w:rsidR="005E29F7" w:rsidRDefault="005E29F7" w:rsidP="005E29F7">
      <w:pPr>
        <w:jc w:val="both"/>
        <w:rPr>
          <w:lang w:val="en-US"/>
        </w:rPr>
      </w:pPr>
    </w:p>
    <w:tbl>
      <w:tblPr>
        <w:tblW w:w="9854" w:type="dxa"/>
        <w:jc w:val="center"/>
        <w:tblLook w:val="01E0"/>
      </w:tblPr>
      <w:tblGrid>
        <w:gridCol w:w="9854"/>
      </w:tblGrid>
      <w:tr w:rsidR="005E29F7" w:rsidRPr="00A92FC5" w:rsidTr="008F2915">
        <w:trPr>
          <w:jc w:val="center"/>
        </w:trPr>
        <w:tc>
          <w:tcPr>
            <w:tcW w:w="9853" w:type="dxa"/>
          </w:tcPr>
          <w:p w:rsidR="00E44346" w:rsidRPr="00C76B31" w:rsidRDefault="00E44346" w:rsidP="00E44346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C76B31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sz w:val="28"/>
                <w:szCs w:val="28"/>
              </w:rPr>
              <w:t xml:space="preserve">администрации городского округа город Кулебаки Нижегородской области </w:t>
            </w:r>
            <w:r w:rsidRPr="00C76B31">
              <w:rPr>
                <w:sz w:val="28"/>
                <w:szCs w:val="28"/>
              </w:rPr>
              <w:t>по  предоставлению муниципальной услуги  «Выдача разрешения (ордера) на производство земляных работ, ремонтных работ и работ по прокладке и переустройству инженерных сетей и к</w:t>
            </w:r>
            <w:r>
              <w:rPr>
                <w:sz w:val="28"/>
                <w:szCs w:val="28"/>
              </w:rPr>
              <w:t xml:space="preserve">оммуникаций на территории городского округа </w:t>
            </w:r>
            <w:r w:rsidRPr="00C76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 </w:t>
            </w:r>
            <w:r w:rsidRPr="00C76B31">
              <w:rPr>
                <w:sz w:val="28"/>
                <w:szCs w:val="28"/>
              </w:rPr>
              <w:t xml:space="preserve">Кулебаки  Нижегородской области» </w:t>
            </w:r>
            <w:r>
              <w:rPr>
                <w:sz w:val="28"/>
                <w:szCs w:val="28"/>
              </w:rPr>
              <w:t xml:space="preserve"> </w:t>
            </w:r>
          </w:p>
          <w:p w:rsidR="005E29F7" w:rsidRPr="00A92FC5" w:rsidRDefault="005E29F7" w:rsidP="00E4434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E29F7" w:rsidRPr="00A92FC5" w:rsidTr="008F2915">
        <w:tblPrEx>
          <w:jc w:val="left"/>
        </w:tblPrEx>
        <w:tc>
          <w:tcPr>
            <w:tcW w:w="9854" w:type="dxa"/>
          </w:tcPr>
          <w:p w:rsidR="005E29F7" w:rsidRPr="008E6964" w:rsidRDefault="005E29F7" w:rsidP="00E44346">
            <w:pPr>
              <w:spacing w:line="360" w:lineRule="auto"/>
              <w:ind w:firstLine="709"/>
              <w:jc w:val="both"/>
            </w:pPr>
            <w:r>
              <w:t xml:space="preserve">  </w:t>
            </w:r>
            <w:r w:rsidR="00E44346" w:rsidRPr="00412CB8">
              <w:rPr>
                <w:szCs w:val="28"/>
              </w:rPr>
              <w:t xml:space="preserve">В соответствии с Федеральными законами от 27 июля 2010 </w:t>
            </w:r>
            <w:hyperlink r:id="rId9" w:history="1">
              <w:r w:rsidR="00E44346" w:rsidRPr="00412CB8">
                <w:rPr>
                  <w:szCs w:val="28"/>
                </w:rPr>
                <w:t>№ 210-ФЗ</w:t>
              </w:r>
            </w:hyperlink>
            <w:r w:rsidR="00E44346" w:rsidRPr="00412CB8">
              <w:rPr>
                <w:szCs w:val="28"/>
              </w:rPr>
              <w:t xml:space="preserve"> «Об организации предоставления государственных и муниципальных услуг», от 06.10.2003 </w:t>
            </w:r>
            <w:hyperlink r:id="rId10" w:history="1">
              <w:r w:rsidR="00E44346" w:rsidRPr="00412CB8">
                <w:rPr>
                  <w:szCs w:val="28"/>
                </w:rPr>
                <w:t>№ 131-ФЗ</w:t>
              </w:r>
            </w:hyperlink>
            <w:r w:rsidR="00E44346" w:rsidRPr="00412CB8">
              <w:rPr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="00E44346">
              <w:rPr>
                <w:szCs w:val="28"/>
              </w:rPr>
              <w:t xml:space="preserve"> постановлением </w:t>
            </w:r>
            <w:r w:rsidR="00E44346" w:rsidRPr="00412CB8">
              <w:rPr>
                <w:szCs w:val="28"/>
              </w:rPr>
              <w:t xml:space="preserve"> Правительства </w:t>
            </w:r>
            <w:r w:rsidR="00E44346">
              <w:rPr>
                <w:szCs w:val="28"/>
              </w:rPr>
              <w:t xml:space="preserve"> </w:t>
            </w:r>
            <w:r w:rsidR="00E44346" w:rsidRPr="00412CB8">
              <w:rPr>
                <w:szCs w:val="28"/>
              </w:rPr>
              <w:t xml:space="preserve">Российской </w:t>
            </w:r>
            <w:r w:rsidR="00E44346">
              <w:rPr>
                <w:szCs w:val="28"/>
              </w:rPr>
              <w:t xml:space="preserve"> </w:t>
            </w:r>
            <w:r w:rsidR="00E44346" w:rsidRPr="00412CB8">
              <w:rPr>
                <w:szCs w:val="28"/>
              </w:rPr>
              <w:t xml:space="preserve">Федерации от </w:t>
            </w:r>
            <w:r w:rsidR="00E44346">
              <w:rPr>
                <w:szCs w:val="28"/>
              </w:rPr>
              <w:t>2</w:t>
            </w:r>
            <w:r w:rsidR="00E44346" w:rsidRPr="00412CB8">
              <w:rPr>
                <w:szCs w:val="28"/>
              </w:rPr>
              <w:t>7.</w:t>
            </w:r>
            <w:r w:rsidR="00E44346">
              <w:rPr>
                <w:szCs w:val="28"/>
              </w:rPr>
              <w:t>09</w:t>
            </w:r>
            <w:r w:rsidR="00E44346" w:rsidRPr="00412CB8">
              <w:rPr>
                <w:szCs w:val="28"/>
              </w:rPr>
              <w:t>.20</w:t>
            </w:r>
            <w:r w:rsidR="00E44346">
              <w:rPr>
                <w:szCs w:val="28"/>
              </w:rPr>
              <w:t>11</w:t>
            </w:r>
            <w:r w:rsidR="00E44346" w:rsidRPr="00412CB8">
              <w:rPr>
                <w:szCs w:val="28"/>
              </w:rPr>
              <w:t xml:space="preserve"> года № </w:t>
            </w:r>
            <w:r w:rsidR="00E44346">
              <w:rPr>
                <w:szCs w:val="28"/>
              </w:rPr>
              <w:t>797</w:t>
            </w:r>
            <w:r w:rsidR="00E44346" w:rsidRPr="00412CB8">
              <w:rPr>
                <w:szCs w:val="28"/>
              </w:rPr>
              <w:t>-р «</w:t>
            </w:r>
            <w:r w:rsidR="00E44346">
              <w:rPr>
                <w:szCs w:val="28"/>
              </w:rPr>
    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    </w:r>
            <w:r w:rsidR="00E44346" w:rsidRPr="00412CB8">
              <w:rPr>
                <w:szCs w:val="28"/>
              </w:rPr>
              <w:t>»,</w:t>
            </w:r>
            <w:r w:rsidR="00E44346">
              <w:rPr>
                <w:szCs w:val="28"/>
              </w:rPr>
              <w:t xml:space="preserve"> распоряжением администрации городского округа город Кулебаки Нижегородской области от 26.04.2016 года №115-р «О наделении полномочиями», </w:t>
            </w:r>
            <w:r w:rsidR="00E44346" w:rsidRPr="00412CB8">
              <w:rPr>
                <w:szCs w:val="28"/>
              </w:rPr>
              <w:t xml:space="preserve">руководствуясь </w:t>
            </w:r>
            <w:r w:rsidR="00E44346">
              <w:rPr>
                <w:szCs w:val="28"/>
              </w:rPr>
              <w:t xml:space="preserve">ст.39 </w:t>
            </w:r>
            <w:r w:rsidR="00E44346">
              <w:t>Устава городского округа город Кулебаки Нижегородской области, администрация городского округа город Кулебаки Нижегородской области</w:t>
            </w:r>
          </w:p>
        </w:tc>
      </w:tr>
    </w:tbl>
    <w:p w:rsidR="005E29F7" w:rsidRPr="00220B47" w:rsidRDefault="005E29F7" w:rsidP="005E29F7">
      <w:pPr>
        <w:spacing w:line="360" w:lineRule="auto"/>
        <w:jc w:val="center"/>
        <w:rPr>
          <w:b/>
        </w:rPr>
      </w:pPr>
      <w:r>
        <w:rPr>
          <w:b/>
        </w:rPr>
        <w:t xml:space="preserve">п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с</w:t>
      </w:r>
      <w:r>
        <w:rPr>
          <w:b/>
        </w:rPr>
        <w:t xml:space="preserve"> </w:t>
      </w:r>
      <w:r w:rsidRPr="00220B47">
        <w:rPr>
          <w:b/>
        </w:rPr>
        <w:t>т</w:t>
      </w:r>
      <w:r>
        <w:rPr>
          <w:b/>
        </w:rPr>
        <w:t xml:space="preserve"> </w:t>
      </w:r>
      <w:r w:rsidRPr="00220B47">
        <w:rPr>
          <w:b/>
        </w:rPr>
        <w:t>а</w:t>
      </w:r>
      <w:r>
        <w:rPr>
          <w:b/>
        </w:rPr>
        <w:t xml:space="preserve"> </w:t>
      </w:r>
      <w:r w:rsidRPr="00220B47">
        <w:rPr>
          <w:b/>
        </w:rPr>
        <w:t>н</w:t>
      </w:r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в</w:t>
      </w:r>
      <w:r>
        <w:rPr>
          <w:b/>
        </w:rPr>
        <w:t xml:space="preserve"> </w:t>
      </w:r>
      <w:r w:rsidRPr="00220B47">
        <w:rPr>
          <w:b/>
        </w:rPr>
        <w:t>л</w:t>
      </w:r>
      <w:r>
        <w:rPr>
          <w:b/>
        </w:rPr>
        <w:t xml:space="preserve"> </w:t>
      </w:r>
      <w:r w:rsidRPr="00220B47">
        <w:rPr>
          <w:b/>
        </w:rPr>
        <w:t>я</w:t>
      </w:r>
      <w:r>
        <w:rPr>
          <w:b/>
        </w:rPr>
        <w:t xml:space="preserve"> </w:t>
      </w:r>
      <w:r w:rsidR="007941F5">
        <w:rPr>
          <w:b/>
        </w:rPr>
        <w:t>е т</w:t>
      </w:r>
      <w:r w:rsidRPr="00220B47">
        <w:rPr>
          <w:b/>
        </w:rPr>
        <w:t>:</w:t>
      </w:r>
    </w:p>
    <w:tbl>
      <w:tblPr>
        <w:tblW w:w="9854" w:type="dxa"/>
        <w:tblLook w:val="01E0"/>
      </w:tblPr>
      <w:tblGrid>
        <w:gridCol w:w="9854"/>
      </w:tblGrid>
      <w:tr w:rsidR="005E29F7" w:rsidTr="00057AC8">
        <w:tc>
          <w:tcPr>
            <w:tcW w:w="9853" w:type="dxa"/>
          </w:tcPr>
          <w:p w:rsidR="00E44346" w:rsidRPr="00C76B31" w:rsidRDefault="00E44346" w:rsidP="00E44346">
            <w:pPr>
              <w:pStyle w:val="ConsPlusTitle"/>
              <w:widowControl/>
              <w:spacing w:line="360" w:lineRule="auto"/>
              <w:ind w:firstLine="540"/>
              <w:jc w:val="both"/>
              <w:rPr>
                <w:b w:val="0"/>
                <w:sz w:val="28"/>
                <w:szCs w:val="28"/>
              </w:rPr>
            </w:pPr>
            <w:r w:rsidRPr="00C76B31">
              <w:rPr>
                <w:b w:val="0"/>
                <w:sz w:val="28"/>
                <w:szCs w:val="28"/>
              </w:rPr>
              <w:t xml:space="preserve">1. Утвердить прилагаемый административный регламент </w:t>
            </w:r>
            <w:r>
              <w:rPr>
                <w:b w:val="0"/>
                <w:sz w:val="28"/>
                <w:szCs w:val="28"/>
              </w:rPr>
              <w:t xml:space="preserve">администрации городского округа город Кулебаки Нижегородской области </w:t>
            </w:r>
            <w:r w:rsidRPr="00C76B31">
              <w:rPr>
                <w:b w:val="0"/>
                <w:sz w:val="28"/>
                <w:szCs w:val="28"/>
              </w:rPr>
              <w:t xml:space="preserve"> по предоставлению муниципальной услуги «Выдача разрешения (ордера) на производство </w:t>
            </w:r>
            <w:r w:rsidRPr="00C76B31">
              <w:rPr>
                <w:b w:val="0"/>
                <w:sz w:val="28"/>
                <w:szCs w:val="28"/>
              </w:rPr>
              <w:lastRenderedPageBreak/>
              <w:t>земляных работ, ремонтных работ и работ по прокладке и переустройству инженерных сетей и коммуникаций на территории город</w:t>
            </w:r>
            <w:r>
              <w:rPr>
                <w:b w:val="0"/>
                <w:sz w:val="28"/>
                <w:szCs w:val="28"/>
              </w:rPr>
              <w:t xml:space="preserve">ского округа город </w:t>
            </w:r>
            <w:r w:rsidRPr="00C76B31">
              <w:rPr>
                <w:b w:val="0"/>
                <w:sz w:val="28"/>
                <w:szCs w:val="28"/>
              </w:rPr>
              <w:t>Кулебаки  Нижегородской области»</w:t>
            </w:r>
            <w:r>
              <w:rPr>
                <w:b w:val="0"/>
                <w:sz w:val="28"/>
                <w:szCs w:val="28"/>
              </w:rPr>
              <w:t xml:space="preserve">. </w:t>
            </w:r>
          </w:p>
          <w:p w:rsidR="008F2915" w:rsidRDefault="008F2915" w:rsidP="008F2915">
            <w:pPr>
              <w:spacing w:line="360" w:lineRule="auto"/>
              <w:ind w:firstLine="540"/>
              <w:jc w:val="both"/>
              <w:rPr>
                <w:szCs w:val="28"/>
              </w:rPr>
            </w:pPr>
            <w:r w:rsidRPr="00412CB8">
              <w:rPr>
                <w:szCs w:val="28"/>
              </w:rPr>
              <w:t>2</w:t>
            </w:r>
            <w:r w:rsidR="00E44346" w:rsidRPr="00412CB8">
              <w:rPr>
                <w:szCs w:val="28"/>
              </w:rPr>
              <w:t xml:space="preserve">. </w:t>
            </w:r>
            <w:r w:rsidR="00E44346">
              <w:rPr>
                <w:szCs w:val="28"/>
              </w:rPr>
              <w:t>Отменить постановление администрации города Кулебаки от 18</w:t>
            </w:r>
            <w:r w:rsidR="00E44346" w:rsidRPr="00412CB8">
              <w:rPr>
                <w:szCs w:val="28"/>
              </w:rPr>
              <w:t>.0</w:t>
            </w:r>
            <w:r w:rsidR="00E44346">
              <w:rPr>
                <w:szCs w:val="28"/>
              </w:rPr>
              <w:t>8</w:t>
            </w:r>
            <w:r w:rsidR="00E44346" w:rsidRPr="00412CB8">
              <w:rPr>
                <w:szCs w:val="28"/>
              </w:rPr>
              <w:t>.201</w:t>
            </w:r>
            <w:r w:rsidR="00E44346">
              <w:rPr>
                <w:szCs w:val="28"/>
              </w:rPr>
              <w:t>5</w:t>
            </w:r>
            <w:r w:rsidR="00E44346" w:rsidRPr="00412CB8">
              <w:rPr>
                <w:szCs w:val="28"/>
              </w:rPr>
              <w:t xml:space="preserve">г. № </w:t>
            </w:r>
            <w:r w:rsidR="00E44346">
              <w:rPr>
                <w:szCs w:val="28"/>
              </w:rPr>
              <w:t>550</w:t>
            </w:r>
            <w:r w:rsidR="00E44346" w:rsidRPr="00412CB8">
              <w:rPr>
                <w:szCs w:val="28"/>
              </w:rPr>
              <w:t>-п</w:t>
            </w:r>
            <w:r w:rsidR="00E44346">
              <w:rPr>
                <w:szCs w:val="28"/>
              </w:rPr>
              <w:t xml:space="preserve"> «Об утверждении а</w:t>
            </w:r>
            <w:r w:rsidR="00E44346" w:rsidRPr="00412CB8">
              <w:rPr>
                <w:szCs w:val="28"/>
              </w:rPr>
              <w:t>дминистративн</w:t>
            </w:r>
            <w:r w:rsidR="00E44346">
              <w:rPr>
                <w:szCs w:val="28"/>
              </w:rPr>
              <w:t>ого</w:t>
            </w:r>
            <w:r w:rsidR="00E44346" w:rsidRPr="00412CB8">
              <w:rPr>
                <w:szCs w:val="28"/>
              </w:rPr>
              <w:t xml:space="preserve"> регламент</w:t>
            </w:r>
            <w:r w:rsidR="00E44346">
              <w:rPr>
                <w:szCs w:val="28"/>
              </w:rPr>
              <w:t>а</w:t>
            </w:r>
            <w:r w:rsidR="00E44346" w:rsidRPr="00412CB8">
              <w:rPr>
                <w:szCs w:val="28"/>
              </w:rPr>
              <w:t xml:space="preserve"> предоставления муниципальной услуги </w:t>
            </w:r>
            <w:r w:rsidR="00E44346" w:rsidRPr="00C76B31">
              <w:rPr>
                <w:szCs w:val="28"/>
              </w:rPr>
              <w:t>«Выдача разрешения (ордера) на производство земляных работ, ремонтных работ и работ по прокладке и переустройству инженерных сетей и коммуникаций на территории города Кулебаки  Нижегородской области»</w:t>
            </w:r>
            <w:r w:rsidR="00E44346">
              <w:rPr>
                <w:szCs w:val="28"/>
              </w:rPr>
              <w:t>.</w:t>
            </w:r>
          </w:p>
          <w:p w:rsidR="00D15BF6" w:rsidRPr="00412CB8" w:rsidRDefault="008F2915" w:rsidP="00D15BF6">
            <w:pPr>
              <w:shd w:val="clear" w:color="auto" w:fill="FFFFFF"/>
              <w:spacing w:line="360" w:lineRule="auto"/>
              <w:ind w:firstLine="595"/>
              <w:jc w:val="both"/>
              <w:rPr>
                <w:b/>
                <w:szCs w:val="28"/>
              </w:rPr>
            </w:pPr>
            <w:r w:rsidRPr="00412CB8">
              <w:rPr>
                <w:szCs w:val="28"/>
              </w:rPr>
              <w:t xml:space="preserve">3. </w:t>
            </w:r>
            <w:r w:rsidR="0015675E">
              <w:rPr>
                <w:szCs w:val="28"/>
              </w:rPr>
              <w:t>О</w:t>
            </w:r>
            <w:r w:rsidR="00D15BF6">
              <w:rPr>
                <w:szCs w:val="28"/>
              </w:rPr>
              <w:t>тдел</w:t>
            </w:r>
            <w:r w:rsidR="0015675E">
              <w:rPr>
                <w:szCs w:val="28"/>
              </w:rPr>
              <w:t>у</w:t>
            </w:r>
            <w:r w:rsidR="00D15BF6">
              <w:rPr>
                <w:szCs w:val="28"/>
              </w:rPr>
              <w:t xml:space="preserve"> организации и контроля управления делами </w:t>
            </w:r>
            <w:r w:rsidR="002616A5">
              <w:rPr>
                <w:szCs w:val="28"/>
              </w:rPr>
              <w:t>(</w:t>
            </w:r>
            <w:r w:rsidR="00D15BF6">
              <w:rPr>
                <w:szCs w:val="28"/>
              </w:rPr>
              <w:t>Е.А. Климовой</w:t>
            </w:r>
            <w:r w:rsidR="002616A5">
              <w:rPr>
                <w:szCs w:val="28"/>
              </w:rPr>
              <w:t>)</w:t>
            </w:r>
            <w:r w:rsidR="00D15BF6">
              <w:rPr>
                <w:szCs w:val="28"/>
              </w:rPr>
              <w:t xml:space="preserve"> обеспечить опубликование настоящего постановления на официальном интернет-сайте: </w:t>
            </w:r>
            <w:r w:rsidR="00D15BF6" w:rsidRPr="00613C22">
              <w:rPr>
                <w:color w:val="000000"/>
                <w:szCs w:val="28"/>
              </w:rPr>
              <w:t>http://kulebaki-rayon.ru/</w:t>
            </w:r>
            <w:r w:rsidR="00D15BF6" w:rsidRPr="00412CB8">
              <w:rPr>
                <w:color w:val="000000"/>
                <w:szCs w:val="28"/>
              </w:rPr>
              <w:t>.</w:t>
            </w:r>
          </w:p>
          <w:p w:rsidR="008F2915" w:rsidRPr="00412CB8" w:rsidRDefault="008F2915" w:rsidP="008F2915">
            <w:pPr>
              <w:spacing w:line="360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412CB8">
              <w:rPr>
                <w:szCs w:val="28"/>
              </w:rPr>
              <w:t>Контроль</w:t>
            </w:r>
            <w:r>
              <w:rPr>
                <w:szCs w:val="28"/>
              </w:rPr>
              <w:t xml:space="preserve"> за </w:t>
            </w:r>
            <w:r w:rsidRPr="00412CB8">
              <w:rPr>
                <w:szCs w:val="28"/>
              </w:rPr>
              <w:t xml:space="preserve"> исполнени</w:t>
            </w:r>
            <w:r>
              <w:rPr>
                <w:szCs w:val="28"/>
              </w:rPr>
              <w:t>ем</w:t>
            </w:r>
            <w:r w:rsidRPr="00412CB8">
              <w:rPr>
                <w:szCs w:val="28"/>
              </w:rPr>
              <w:t xml:space="preserve"> настоящего постановления возложить на заместителя главы администрации </w:t>
            </w:r>
            <w:r w:rsidR="00D15BF6">
              <w:rPr>
                <w:szCs w:val="28"/>
              </w:rPr>
              <w:t>С.В. Лужина.</w:t>
            </w:r>
          </w:p>
          <w:p w:rsidR="005E29F7" w:rsidRDefault="005E29F7" w:rsidP="00057AC8">
            <w:pPr>
              <w:spacing w:line="360" w:lineRule="auto"/>
              <w:ind w:firstLine="709"/>
              <w:jc w:val="both"/>
            </w:pPr>
            <w:r>
              <w:t xml:space="preserve">  </w:t>
            </w:r>
          </w:p>
        </w:tc>
      </w:tr>
    </w:tbl>
    <w:p w:rsidR="005E29F7" w:rsidRPr="000E080A" w:rsidRDefault="005E29F7" w:rsidP="005E29F7">
      <w:pPr>
        <w:jc w:val="both"/>
        <w:rPr>
          <w:sz w:val="18"/>
          <w:szCs w:val="18"/>
        </w:rPr>
      </w:pPr>
    </w:p>
    <w:p w:rsidR="008F2915" w:rsidRPr="00412CB8" w:rsidRDefault="008F2915" w:rsidP="008F2915">
      <w:pPr>
        <w:spacing w:line="360" w:lineRule="auto"/>
        <w:jc w:val="both"/>
        <w:rPr>
          <w:szCs w:val="28"/>
        </w:rPr>
      </w:pPr>
      <w:r w:rsidRPr="00412CB8">
        <w:rPr>
          <w:szCs w:val="28"/>
        </w:rPr>
        <w:t>Глава администрации</w:t>
      </w:r>
      <w:r w:rsidRPr="00412CB8">
        <w:rPr>
          <w:szCs w:val="28"/>
        </w:rPr>
        <w:tab/>
      </w:r>
      <w:r w:rsidRPr="00412CB8">
        <w:rPr>
          <w:szCs w:val="28"/>
        </w:rPr>
        <w:tab/>
      </w:r>
      <w:r w:rsidRPr="00412CB8">
        <w:rPr>
          <w:szCs w:val="28"/>
        </w:rPr>
        <w:tab/>
      </w:r>
      <w:r w:rsidRPr="00412CB8">
        <w:rPr>
          <w:szCs w:val="28"/>
        </w:rPr>
        <w:tab/>
      </w:r>
      <w:r w:rsidRPr="00412CB8">
        <w:rPr>
          <w:szCs w:val="28"/>
        </w:rPr>
        <w:tab/>
      </w:r>
      <w:r w:rsidRPr="00412CB8">
        <w:rPr>
          <w:szCs w:val="28"/>
        </w:rPr>
        <w:tab/>
      </w:r>
      <w:r w:rsidRPr="00412CB8">
        <w:rPr>
          <w:szCs w:val="28"/>
        </w:rPr>
        <w:tab/>
        <w:t xml:space="preserve">          </w:t>
      </w:r>
      <w:r w:rsidR="00E67533">
        <w:rPr>
          <w:szCs w:val="28"/>
        </w:rPr>
        <w:t xml:space="preserve">    Л.А. Узякова</w:t>
      </w:r>
    </w:p>
    <w:p w:rsidR="005E29F7" w:rsidRDefault="005E29F7" w:rsidP="005E29F7">
      <w:pPr>
        <w:jc w:val="both"/>
      </w:pPr>
    </w:p>
    <w:p w:rsidR="005E29F7" w:rsidRDefault="005E29F7" w:rsidP="005E29F7">
      <w:pPr>
        <w:jc w:val="both"/>
      </w:pPr>
    </w:p>
    <w:tbl>
      <w:tblPr>
        <w:tblW w:w="0" w:type="auto"/>
        <w:tblLayout w:type="fixed"/>
        <w:tblLook w:val="01E0"/>
      </w:tblPr>
      <w:tblGrid>
        <w:gridCol w:w="4820"/>
        <w:gridCol w:w="2268"/>
        <w:gridCol w:w="2693"/>
      </w:tblGrid>
      <w:tr w:rsidR="005E29F7" w:rsidTr="00057AC8">
        <w:tc>
          <w:tcPr>
            <w:tcW w:w="4820" w:type="dxa"/>
          </w:tcPr>
          <w:p w:rsidR="005E29F7" w:rsidRDefault="005E29F7" w:rsidP="00057AC8">
            <w:r>
              <w:t xml:space="preserve">  </w:t>
            </w:r>
          </w:p>
        </w:tc>
        <w:tc>
          <w:tcPr>
            <w:tcW w:w="2268" w:type="dxa"/>
          </w:tcPr>
          <w:p w:rsidR="005E29F7" w:rsidRDefault="005E29F7" w:rsidP="00057AC8">
            <w:pPr>
              <w:jc w:val="both"/>
            </w:pPr>
          </w:p>
        </w:tc>
        <w:tc>
          <w:tcPr>
            <w:tcW w:w="2693" w:type="dxa"/>
          </w:tcPr>
          <w:p w:rsidR="005E29F7" w:rsidRDefault="005E29F7" w:rsidP="00057AC8">
            <w:pPr>
              <w:jc w:val="right"/>
            </w:pPr>
            <w:r>
              <w:t xml:space="preserve">  </w:t>
            </w:r>
          </w:p>
        </w:tc>
      </w:tr>
    </w:tbl>
    <w:p w:rsidR="005E29F7" w:rsidRDefault="005E29F7" w:rsidP="005E29F7">
      <w:pPr>
        <w:jc w:val="both"/>
        <w:sectPr w:rsidR="005E29F7" w:rsidSect="00057AC8">
          <w:headerReference w:type="even" r:id="rId11"/>
          <w:headerReference w:type="default" r:id="rId12"/>
          <w:pgSz w:w="11906" w:h="16838"/>
          <w:pgMar w:top="340" w:right="851" w:bottom="1134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W w:w="9853" w:type="dxa"/>
        <w:jc w:val="center"/>
        <w:tblLook w:val="01E0"/>
      </w:tblPr>
      <w:tblGrid>
        <w:gridCol w:w="9853"/>
      </w:tblGrid>
      <w:tr w:rsidR="00D65CC0" w:rsidTr="00057AC8">
        <w:trPr>
          <w:jc w:val="center"/>
        </w:trPr>
        <w:tc>
          <w:tcPr>
            <w:tcW w:w="9853" w:type="dxa"/>
          </w:tcPr>
          <w:p w:rsidR="005E29F7" w:rsidRDefault="00794140" w:rsidP="00057AC8">
            <w:pPr>
              <w:ind w:left="4680"/>
              <w:jc w:val="center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28pt;margin-top:-9pt;width:252pt;height:135pt;z-index:251660288" strokecolor="white">
                  <v:textbox style="mso-next-textbox:#_x0000_s1038">
                    <w:txbxContent>
                      <w:tbl>
                        <w:tblPr>
                          <w:tblW w:w="50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5028"/>
                        </w:tblGrid>
                        <w:tr w:rsidR="00E44346"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4346" w:rsidRPr="00A51F90" w:rsidRDefault="00E44346" w:rsidP="00057AC8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ermStart w:id="2" w:edGrp="everyone"/>
                              <w:r>
                                <w:t>УТВЕРЖДЕН</w:t>
                              </w:r>
                            </w:p>
                            <w:p w:rsidR="00E44346" w:rsidRDefault="00E44346" w:rsidP="00057AC8">
                              <w:pPr>
                                <w:jc w:val="center"/>
                              </w:pPr>
                              <w:permStart w:id="3" w:edGrp="everyone"/>
                              <w:permEnd w:id="2"/>
                              <w:r>
                                <w:t xml:space="preserve">постановлением </w:t>
                              </w:r>
                              <w:permEnd w:id="3"/>
                            </w:p>
                            <w:p w:rsidR="00E44346" w:rsidRDefault="00E44346" w:rsidP="00057AC8">
                              <w:pPr>
                                <w:jc w:val="center"/>
                              </w:pPr>
                              <w:r>
                                <w:t>администрации городского округа</w:t>
                              </w:r>
                            </w:p>
                            <w:p w:rsidR="00E44346" w:rsidRDefault="00E44346" w:rsidP="00057AC8">
                              <w:pPr>
                                <w:jc w:val="center"/>
                              </w:pPr>
                              <w:r>
                                <w:t>город Кулебаки</w:t>
                              </w:r>
                            </w:p>
                            <w:p w:rsidR="00E44346" w:rsidRDefault="00E44346" w:rsidP="003E23E0">
                              <w:pPr>
                                <w:jc w:val="center"/>
                              </w:pPr>
                              <w:permStart w:id="4" w:edGrp="everyone"/>
                              <w:r>
                                <w:t xml:space="preserve">            от 28 июля 2016 года       № 1537 </w:t>
                              </w:r>
                              <w:permEnd w:id="4"/>
                            </w:p>
                          </w:tc>
                        </w:tr>
                      </w:tbl>
                      <w:p w:rsidR="00E44346" w:rsidRDefault="00E44346" w:rsidP="0002153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E29F7" w:rsidRDefault="005E29F7" w:rsidP="00057AC8">
            <w:pPr>
              <w:ind w:left="4680"/>
              <w:jc w:val="center"/>
            </w:pPr>
          </w:p>
          <w:p w:rsidR="005E29F7" w:rsidRDefault="005E29F7" w:rsidP="00057AC8">
            <w:pPr>
              <w:ind w:left="4680"/>
              <w:jc w:val="center"/>
            </w:pPr>
          </w:p>
          <w:p w:rsidR="005E29F7" w:rsidRDefault="005E29F7" w:rsidP="00057AC8">
            <w:pPr>
              <w:ind w:left="4680"/>
              <w:jc w:val="center"/>
            </w:pPr>
          </w:p>
          <w:p w:rsidR="005E29F7" w:rsidRDefault="005E29F7" w:rsidP="00057AC8">
            <w:pPr>
              <w:ind w:left="4680"/>
              <w:jc w:val="center"/>
            </w:pPr>
          </w:p>
          <w:p w:rsidR="005E29F7" w:rsidRDefault="005E29F7" w:rsidP="00057AC8">
            <w:pPr>
              <w:ind w:left="4680"/>
              <w:jc w:val="center"/>
            </w:pPr>
          </w:p>
          <w:p w:rsidR="005E29F7" w:rsidRDefault="005E29F7" w:rsidP="00057AC8">
            <w:pPr>
              <w:ind w:left="4680"/>
              <w:jc w:val="center"/>
            </w:pPr>
          </w:p>
          <w:p w:rsidR="005E29F7" w:rsidRDefault="005E29F7" w:rsidP="00057AC8">
            <w:pPr>
              <w:ind w:left="4680"/>
              <w:jc w:val="center"/>
            </w:pPr>
          </w:p>
          <w:p w:rsidR="005E29F7" w:rsidRDefault="005E29F7" w:rsidP="00057AC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2"/>
            </w:tblGrid>
            <w:tr w:rsidR="005E29F7" w:rsidTr="00057AC8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23FB" w:rsidRPr="00B33642" w:rsidRDefault="005E23FB" w:rsidP="00DE47EA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 w:rsidRPr="00B33642">
                    <w:rPr>
                      <w:sz w:val="28"/>
                      <w:szCs w:val="28"/>
                    </w:rPr>
                    <w:t xml:space="preserve">АДМИНИСТРАТИВНЫЙ РЕГЛАМЕНТ </w:t>
                  </w:r>
                  <w:r w:rsidR="00DA3161">
                    <w:rPr>
                      <w:sz w:val="28"/>
                      <w:szCs w:val="28"/>
                    </w:rPr>
                    <w:t>АДМИНИСТРАЦИИ ГОРОДСКОГО ОКРУГА ГОРОД КУЛЕБАКИ НИЖЕГОРОДСКОЙ ОБЛАСТИ</w:t>
                  </w:r>
                  <w:r>
                    <w:rPr>
                      <w:sz w:val="28"/>
                      <w:szCs w:val="28"/>
                    </w:rPr>
                    <w:t xml:space="preserve"> ПО </w:t>
                  </w:r>
                  <w:r w:rsidRPr="00B33642">
                    <w:rPr>
                      <w:sz w:val="28"/>
                      <w:szCs w:val="28"/>
                    </w:rPr>
                    <w:t>ПРЕДОСТАВЛЕНИ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Pr="00360294">
                    <w:rPr>
                      <w:sz w:val="28"/>
                      <w:szCs w:val="28"/>
                    </w:rPr>
                    <w:t xml:space="preserve"> </w:t>
                  </w:r>
                  <w:r w:rsidRPr="00B33642">
                    <w:rPr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33642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ВЫДАЧА</w:t>
                  </w:r>
                  <w:r w:rsidRPr="00B33642">
                    <w:rPr>
                      <w:sz w:val="28"/>
                      <w:szCs w:val="28"/>
                    </w:rPr>
                    <w:t xml:space="preserve"> РАЗРЕШЕНИ</w:t>
                  </w:r>
                  <w:r>
                    <w:rPr>
                      <w:sz w:val="28"/>
                      <w:szCs w:val="28"/>
                    </w:rPr>
                    <w:t xml:space="preserve">Я </w:t>
                  </w:r>
                  <w:r w:rsidRPr="00B33642">
                    <w:rPr>
                      <w:sz w:val="28"/>
                      <w:szCs w:val="28"/>
                    </w:rPr>
                    <w:t>(ОРДЕР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B33642">
                    <w:rPr>
                      <w:sz w:val="28"/>
                      <w:szCs w:val="28"/>
                    </w:rPr>
                    <w:t>)</w:t>
                  </w:r>
                  <w:r w:rsidR="00DE47EA">
                    <w:rPr>
                      <w:sz w:val="28"/>
                      <w:szCs w:val="28"/>
                    </w:rPr>
                    <w:t xml:space="preserve"> </w:t>
                  </w:r>
                  <w:r w:rsidRPr="001A5850">
                    <w:rPr>
                      <w:sz w:val="28"/>
                      <w:szCs w:val="28"/>
                    </w:rPr>
                    <w:t xml:space="preserve"> </w:t>
                  </w:r>
                  <w:r w:rsidRPr="00B33642">
                    <w:rPr>
                      <w:sz w:val="28"/>
                      <w:szCs w:val="28"/>
                    </w:rPr>
                    <w:t>НА</w:t>
                  </w:r>
                  <w:r w:rsidR="0062652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ПРОИЗВОДСТВО</w:t>
                  </w:r>
                  <w:r w:rsidRPr="00B33642">
                    <w:rPr>
                      <w:sz w:val="28"/>
                      <w:szCs w:val="28"/>
                    </w:rPr>
                    <w:t xml:space="preserve"> ЗЕМЛЯНЫХ РАБОТ</w:t>
                  </w:r>
                  <w:r>
                    <w:rPr>
                      <w:sz w:val="28"/>
                      <w:szCs w:val="28"/>
                    </w:rPr>
                    <w:t>, РЕМОНТНЫХ РАБОТ И РАБОТ ПО ПРОКЛАДКЕ И ПЕРЕУСТРОЙСТВУ ИНЖЕНЕРНЫХ СЕТЕЙ И КОММУНИКАЦИЙ НА ТЕРРИТОРИИ ГОРОДСКОГО ОКРУГА ГОРОД КУЛЕБАКИ НИЖЕГОРОДСКОЙ ОБЛАСТИ</w:t>
                  </w:r>
                  <w:r w:rsidRPr="00B33642">
                    <w:rPr>
                      <w:sz w:val="28"/>
                      <w:szCs w:val="28"/>
                    </w:rPr>
                    <w:t>»</w:t>
                  </w:r>
                  <w:r w:rsidRPr="00360294">
                    <w:rPr>
                      <w:sz w:val="28"/>
                      <w:szCs w:val="28"/>
                    </w:rPr>
                    <w:t xml:space="preserve"> </w:t>
                  </w:r>
                </w:p>
                <w:p w:rsidR="005E29F7" w:rsidRPr="00A51F90" w:rsidRDefault="005E29F7" w:rsidP="00057AC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E29F7" w:rsidRDefault="005E29F7" w:rsidP="00057AC8"/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81"/>
            </w:tblGrid>
            <w:tr w:rsidR="005E29F7" w:rsidTr="0089392D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279" w:rsidRPr="00F30279" w:rsidRDefault="00F30279" w:rsidP="00F30279">
                  <w:pPr>
                    <w:pStyle w:val="ac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right="-284"/>
                    <w:jc w:val="center"/>
                    <w:outlineLvl w:val="1"/>
                    <w:rPr>
                      <w:szCs w:val="28"/>
                    </w:rPr>
                  </w:pPr>
                  <w:r w:rsidRPr="00F30279">
                    <w:rPr>
                      <w:szCs w:val="28"/>
                    </w:rPr>
                    <w:t>ОБЩИЕ ПОЛОЖЕНИЯ</w:t>
                  </w:r>
                </w:p>
                <w:p w:rsidR="00E17D19" w:rsidRDefault="00E17D19" w:rsidP="00E17D1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</w:p>
                <w:p w:rsidR="00E17D19" w:rsidRPr="00676B62" w:rsidRDefault="00E17D19" w:rsidP="00676B62">
                  <w:pPr>
                    <w:autoSpaceDE w:val="0"/>
                    <w:autoSpaceDN w:val="0"/>
                    <w:adjustRightInd w:val="0"/>
                    <w:ind w:firstLine="601"/>
                    <w:jc w:val="center"/>
                    <w:rPr>
                      <w:bCs/>
                      <w:szCs w:val="28"/>
                    </w:rPr>
                  </w:pPr>
                  <w:r w:rsidRPr="00676B62">
                    <w:rPr>
                      <w:bCs/>
                      <w:szCs w:val="28"/>
                    </w:rPr>
                    <w:t>1.1. Предмет регулирования</w:t>
                  </w:r>
                </w:p>
                <w:p w:rsidR="005E29F7" w:rsidRDefault="00F30279" w:rsidP="00F30279">
                  <w:pPr>
                    <w:ind w:firstLine="601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  <w:r w:rsidRPr="00B33642">
                    <w:rPr>
                      <w:szCs w:val="28"/>
                    </w:rPr>
                    <w:t>.1.</w:t>
                  </w:r>
                  <w:r w:rsidR="00E17D19">
                    <w:rPr>
                      <w:szCs w:val="28"/>
                    </w:rPr>
                    <w:t>1.</w:t>
                  </w:r>
                  <w:r w:rsidRPr="00B33642">
                    <w:rPr>
                      <w:szCs w:val="28"/>
                    </w:rPr>
                    <w:t xml:space="preserve"> Предметом регулирования Административного регламента </w:t>
                  </w:r>
                  <w:r w:rsidR="008E72CB">
                    <w:rPr>
                      <w:szCs w:val="28"/>
                    </w:rPr>
                    <w:t>администрации городского округа город Кулебаки Нижегородской области</w:t>
                  </w:r>
                  <w:r>
                    <w:rPr>
                      <w:szCs w:val="28"/>
                    </w:rPr>
                    <w:t xml:space="preserve"> по </w:t>
                  </w:r>
                  <w:r w:rsidRPr="00B33642">
                    <w:rPr>
                      <w:szCs w:val="28"/>
                    </w:rPr>
                    <w:t>предоставлени</w:t>
                  </w:r>
                  <w:r>
                    <w:rPr>
                      <w:szCs w:val="28"/>
                    </w:rPr>
                    <w:t>ю</w:t>
                  </w:r>
                  <w:r w:rsidRPr="00B33642">
                    <w:rPr>
                      <w:szCs w:val="28"/>
                    </w:rPr>
                    <w:t xml:space="preserve"> муниципальной услуги </w:t>
                  </w:r>
                  <w:r>
                    <w:rPr>
                      <w:szCs w:val="28"/>
                    </w:rPr>
                    <w:t>«</w:t>
                  </w:r>
                  <w:r w:rsidRPr="007B520A">
                    <w:rPr>
                      <w:szCs w:val="28"/>
                    </w:rPr>
                    <w:t>Выдача разрешения (ордера) на производство земляных</w:t>
                  </w:r>
                  <w:r>
                    <w:rPr>
                      <w:szCs w:val="28"/>
                    </w:rPr>
                    <w:t xml:space="preserve"> работ</w:t>
                  </w:r>
                  <w:r w:rsidRPr="007B520A">
                    <w:rPr>
                      <w:szCs w:val="28"/>
                    </w:rPr>
                    <w:t>, ремонтных работ и работ по прокладке и переустройству инженерных сетей и коммуникаций на территории</w:t>
                  </w:r>
                  <w:r>
                    <w:rPr>
                      <w:szCs w:val="28"/>
                    </w:rPr>
                    <w:t xml:space="preserve"> городского округа город Кулебаки  Нижегородской области»</w:t>
                  </w:r>
                  <w:r w:rsidRPr="00B33642">
                    <w:rPr>
                      <w:szCs w:val="28"/>
                    </w:rPr>
                    <w:t xml:space="preserve"> (далее - Регламент) является регулирование отношений, возникающих между администрацией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 w:rsidRPr="00B33642">
                    <w:rPr>
                      <w:szCs w:val="28"/>
                    </w:rPr>
                    <w:t xml:space="preserve">город Кулебаки (далее - администрация) и физическими либо юридическими лицами при предоставлении муниципальной услуги по выдаче ордеров (разрешений) на </w:t>
                  </w:r>
                  <w:r w:rsidRPr="007B520A">
                    <w:rPr>
                      <w:szCs w:val="28"/>
                    </w:rPr>
                    <w:t>производство земляных</w:t>
                  </w:r>
                  <w:r w:rsidR="0004268A">
                    <w:rPr>
                      <w:szCs w:val="28"/>
                    </w:rPr>
                    <w:t xml:space="preserve"> работ</w:t>
                  </w:r>
                  <w:r w:rsidRPr="007B520A">
                    <w:rPr>
                      <w:szCs w:val="28"/>
                    </w:rPr>
                    <w:t>, ремонтных работ и работ по прокладке и переустройству инженерных сетей и</w:t>
                  </w:r>
                  <w:r>
                    <w:rPr>
                      <w:szCs w:val="28"/>
                    </w:rPr>
                    <w:t xml:space="preserve"> </w:t>
                  </w:r>
                  <w:r w:rsidRPr="007B520A">
                    <w:rPr>
                      <w:szCs w:val="28"/>
                    </w:rPr>
                    <w:t>коммуникаций на территории</w:t>
                  </w:r>
                  <w:r>
                    <w:rPr>
                      <w:szCs w:val="28"/>
                    </w:rPr>
                    <w:t xml:space="preserve"> городского округа город Кулебаки  Нижегородской области.</w:t>
                  </w:r>
                </w:p>
                <w:p w:rsidR="00164B15" w:rsidRDefault="00164B15" w:rsidP="00676B62">
                  <w:pPr>
                    <w:widowControl w:val="0"/>
                    <w:autoSpaceDE w:val="0"/>
                    <w:autoSpaceDN w:val="0"/>
                    <w:adjustRightInd w:val="0"/>
                    <w:ind w:right="-284" w:firstLine="601"/>
                    <w:jc w:val="center"/>
                    <w:rPr>
                      <w:szCs w:val="28"/>
                    </w:rPr>
                  </w:pPr>
                </w:p>
                <w:p w:rsidR="00F30279" w:rsidRPr="00676B62" w:rsidRDefault="00F30279" w:rsidP="00676B62">
                  <w:pPr>
                    <w:widowControl w:val="0"/>
                    <w:autoSpaceDE w:val="0"/>
                    <w:autoSpaceDN w:val="0"/>
                    <w:adjustRightInd w:val="0"/>
                    <w:ind w:right="-284" w:firstLine="601"/>
                    <w:jc w:val="center"/>
                    <w:rPr>
                      <w:szCs w:val="28"/>
                    </w:rPr>
                  </w:pPr>
                  <w:r w:rsidRPr="00676B62">
                    <w:rPr>
                      <w:szCs w:val="28"/>
                    </w:rPr>
                    <w:t>1.2. Круг заявителей.</w:t>
                  </w:r>
                </w:p>
                <w:p w:rsidR="00F30279" w:rsidRDefault="00F30279" w:rsidP="00F30279">
                  <w:pPr>
                    <w:ind w:firstLine="601"/>
                    <w:jc w:val="both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 xml:space="preserve">1.2.1. </w:t>
                  </w:r>
                  <w:r w:rsidR="00293F22" w:rsidRPr="00CD1F7E">
                    <w:rPr>
                      <w:szCs w:val="28"/>
                    </w:rPr>
                    <w:t>За предоставлением муниципальной услуги вправе обратиться физическое лицо либо юридическое лицо</w:t>
                  </w:r>
                  <w:r w:rsidRPr="00B33642">
                    <w:rPr>
                      <w:szCs w:val="28"/>
                    </w:rPr>
                    <w:t xml:space="preserve">, </w:t>
                  </w:r>
                  <w:r w:rsidR="00247F22">
                    <w:t xml:space="preserve">планирующие </w:t>
                  </w:r>
                  <w:r w:rsidR="004405C6">
                    <w:t>производство</w:t>
                  </w:r>
                  <w:r w:rsidR="00247F22">
                    <w:t xml:space="preserve"> земляных работ</w:t>
                  </w:r>
                  <w:r w:rsidR="001005F0">
                    <w:t>,</w:t>
                  </w:r>
                  <w:r w:rsidR="001005F0" w:rsidRPr="007B520A">
                    <w:rPr>
                      <w:szCs w:val="28"/>
                    </w:rPr>
                    <w:t xml:space="preserve"> ремонтных работ и работ по прокладке и переустройству инженерных сетей и</w:t>
                  </w:r>
                  <w:r w:rsidR="001005F0">
                    <w:rPr>
                      <w:szCs w:val="28"/>
                    </w:rPr>
                    <w:t xml:space="preserve"> </w:t>
                  </w:r>
                  <w:r w:rsidR="001005F0" w:rsidRPr="007B520A">
                    <w:rPr>
                      <w:szCs w:val="28"/>
                    </w:rPr>
                    <w:t>коммуникаций</w:t>
                  </w:r>
                  <w:r w:rsidR="00247F22">
                    <w:t xml:space="preserve"> на </w:t>
                  </w:r>
                  <w:r w:rsidRPr="00B33642">
                    <w:rPr>
                      <w:szCs w:val="28"/>
                    </w:rPr>
                    <w:t xml:space="preserve">территории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 w:rsidRPr="00B33642">
                    <w:rPr>
                      <w:szCs w:val="28"/>
                    </w:rPr>
                    <w:t>город Кулебаки</w:t>
                  </w:r>
                  <w:r>
                    <w:rPr>
                      <w:szCs w:val="28"/>
                    </w:rPr>
                    <w:t>.</w:t>
                  </w:r>
                </w:p>
                <w:p w:rsidR="00264C01" w:rsidRDefault="00264C01" w:rsidP="00F30279">
                  <w:pPr>
                    <w:ind w:firstLine="601"/>
                    <w:jc w:val="both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>От имени заявителя могут выступать лица, уполномоченные им на основании доверенности, оформленной в соответствии с действующим законодательством</w:t>
                  </w:r>
                  <w:r>
                    <w:rPr>
                      <w:szCs w:val="28"/>
                    </w:rPr>
                    <w:t>.</w:t>
                  </w:r>
                </w:p>
                <w:p w:rsidR="00DE6B0A" w:rsidRDefault="00DE6B0A" w:rsidP="00676B62">
                  <w:pPr>
                    <w:ind w:firstLine="601"/>
                    <w:jc w:val="center"/>
                    <w:rPr>
                      <w:szCs w:val="28"/>
                    </w:rPr>
                  </w:pPr>
                </w:p>
                <w:p w:rsidR="00264C01" w:rsidRPr="00676B62" w:rsidRDefault="00264C01" w:rsidP="00676B62">
                  <w:pPr>
                    <w:ind w:firstLine="601"/>
                    <w:jc w:val="center"/>
                    <w:rPr>
                      <w:szCs w:val="28"/>
                    </w:rPr>
                  </w:pPr>
                  <w:r w:rsidRPr="00676B62">
                    <w:rPr>
                      <w:szCs w:val="28"/>
                    </w:rPr>
                    <w:lastRenderedPageBreak/>
                    <w:t>1.3. Требования к порядку информирования о предоставлении муниципальной услуги.</w:t>
                  </w:r>
                </w:p>
                <w:p w:rsidR="00963EC9" w:rsidRDefault="00963EC9" w:rsidP="00963EC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1.3.1.  Исполнителем данной услуги является </w:t>
                  </w:r>
                  <w:r w:rsidR="000E53C8">
                    <w:rPr>
                      <w:szCs w:val="28"/>
                    </w:rPr>
                    <w:t>отдел дорожной деятельности</w:t>
                  </w:r>
                  <w:r w:rsidR="00146514">
                    <w:rPr>
                      <w:szCs w:val="28"/>
                    </w:rPr>
                    <w:t xml:space="preserve"> и</w:t>
                  </w:r>
                  <w:r w:rsidR="000E53C8">
                    <w:rPr>
                      <w:szCs w:val="28"/>
                    </w:rPr>
                    <w:t xml:space="preserve"> благоустройства</w:t>
                  </w:r>
                  <w:r>
                    <w:rPr>
                      <w:szCs w:val="28"/>
                    </w:rPr>
                    <w:t xml:space="preserve"> администрации городского округа город Кулебаки во взаимодействии с муниципальным бюджетным учреждением «Многофункциональный центр предоставления государственных и муниципальных услуг на территории Кулебакского муниципального района» (далее – МБУ «МФЦ»)</w:t>
                  </w:r>
                  <w:r w:rsidR="002D3DD3">
                    <w:rPr>
                      <w:szCs w:val="28"/>
                    </w:rPr>
                    <w:t>.</w:t>
                  </w:r>
                </w:p>
                <w:p w:rsidR="00963EC9" w:rsidRPr="00CD1F7E" w:rsidRDefault="00963EC9" w:rsidP="00963EC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Pr="00CD1F7E">
                    <w:rPr>
                      <w:szCs w:val="28"/>
                    </w:rPr>
                    <w:t>очтовый и юридический адрес</w:t>
                  </w:r>
                  <w:r>
                    <w:rPr>
                      <w:szCs w:val="28"/>
                    </w:rPr>
                    <w:t xml:space="preserve"> </w:t>
                  </w:r>
                  <w:r w:rsidR="00BF7F7E">
                    <w:rPr>
                      <w:szCs w:val="28"/>
                    </w:rPr>
                    <w:t>отдела дорожной деятельности</w:t>
                  </w:r>
                  <w:r w:rsidR="001E4765">
                    <w:rPr>
                      <w:szCs w:val="28"/>
                    </w:rPr>
                    <w:t xml:space="preserve"> и</w:t>
                  </w:r>
                  <w:r w:rsidR="00BF7F7E">
                    <w:rPr>
                      <w:szCs w:val="28"/>
                    </w:rPr>
                    <w:t xml:space="preserve"> благоустройства</w:t>
                  </w:r>
                  <w:r>
                    <w:rPr>
                      <w:szCs w:val="28"/>
                    </w:rPr>
                    <w:t xml:space="preserve"> администрации городского округа город Кулебаки</w:t>
                  </w:r>
                  <w:r w:rsidRPr="00CD1F7E">
                    <w:rPr>
                      <w:szCs w:val="28"/>
                    </w:rPr>
                    <w:t>:</w:t>
                  </w:r>
                </w:p>
                <w:p w:rsidR="00963EC9" w:rsidRPr="00CD1F7E" w:rsidRDefault="00963EC9" w:rsidP="00963EC9">
                  <w:pPr>
                    <w:pStyle w:val="2"/>
                    <w:spacing w:line="240" w:lineRule="auto"/>
                  </w:pPr>
                  <w:r w:rsidRPr="00CD1F7E">
                    <w:t xml:space="preserve">ул. Воровского,  д.49,  г. Кулебаки, </w:t>
                  </w:r>
                  <w:r>
                    <w:t>Нижегородская область, 607010,</w:t>
                  </w:r>
                  <w:r w:rsidRPr="00CD1F7E">
                    <w:t xml:space="preserve"> </w:t>
                  </w:r>
                  <w:r>
                    <w:t xml:space="preserve"> </w:t>
                  </w:r>
                  <w:r w:rsidRPr="00CD1F7E">
                    <w:t xml:space="preserve">каб. </w:t>
                  </w:r>
                  <w:r w:rsidR="00BF7F7E">
                    <w:t>11</w:t>
                  </w:r>
                  <w:r w:rsidR="00C82F9D">
                    <w:t>2</w:t>
                  </w:r>
                  <w:r w:rsidRPr="00CD1F7E">
                    <w:t xml:space="preserve">, </w:t>
                  </w:r>
                  <w:r w:rsidR="00BF7F7E">
                    <w:t>тел. 5-1</w:t>
                  </w:r>
                  <w:r w:rsidRPr="00CD1F7E">
                    <w:t>2-</w:t>
                  </w:r>
                  <w:r w:rsidR="00BF7F7E">
                    <w:t>29</w:t>
                  </w:r>
                  <w:r w:rsidR="00E77E34">
                    <w:t xml:space="preserve"> , </w:t>
                  </w:r>
                  <w:r w:rsidRPr="00CD1F7E">
                    <w:rPr>
                      <w:lang w:val="en-US"/>
                    </w:rPr>
                    <w:t>e</w:t>
                  </w:r>
                  <w:r w:rsidRPr="00CD1F7E">
                    <w:t>-</w:t>
                  </w:r>
                  <w:r w:rsidRPr="00CD1F7E">
                    <w:rPr>
                      <w:lang w:val="en-US"/>
                    </w:rPr>
                    <w:t>mail</w:t>
                  </w:r>
                  <w:r w:rsidRPr="00CD1F7E">
                    <w:t>:</w:t>
                  </w:r>
                  <w:r w:rsidR="00BF7F7E">
                    <w:t xml:space="preserve">  </w:t>
                  </w:r>
                  <w:hyperlink r:id="rId13" w:history="1">
                    <w:r w:rsidRPr="00CD1F7E">
                      <w:rPr>
                        <w:rStyle w:val="ad"/>
                      </w:rPr>
                      <w:t>offcial@adm.klb.nnov.ru</w:t>
                    </w:r>
                  </w:hyperlink>
                </w:p>
                <w:p w:rsidR="00963EC9" w:rsidRPr="00CD1F7E" w:rsidRDefault="00963EC9" w:rsidP="00963EC9">
                  <w:pPr>
                    <w:pStyle w:val="2"/>
                    <w:spacing w:line="240" w:lineRule="auto"/>
                  </w:pPr>
                  <w:r w:rsidRPr="00CD1F7E">
                    <w:t>Часы работы отдела:</w:t>
                  </w:r>
                </w:p>
                <w:p w:rsidR="00963EC9" w:rsidRPr="00CD1F7E" w:rsidRDefault="00963EC9" w:rsidP="00963EC9">
                  <w:pPr>
                    <w:pStyle w:val="2"/>
                    <w:spacing w:line="240" w:lineRule="auto"/>
                  </w:pPr>
                  <w:r>
                    <w:t>понедельник – четверг 8.00-17</w:t>
                  </w:r>
                  <w:r w:rsidRPr="003B6131">
                    <w:rPr>
                      <w:u w:val="single"/>
                      <w:vertAlign w:val="superscript"/>
                    </w:rPr>
                    <w:t>12</w:t>
                  </w:r>
                </w:p>
                <w:p w:rsidR="00963EC9" w:rsidRPr="00CD1F7E" w:rsidRDefault="00963EC9" w:rsidP="00963EC9">
                  <w:pPr>
                    <w:pStyle w:val="2"/>
                    <w:spacing w:line="240" w:lineRule="auto"/>
                  </w:pPr>
                  <w:r w:rsidRPr="00CD1F7E">
                    <w:t>пятница                          8.00-16</w:t>
                  </w:r>
                  <w:r w:rsidRPr="003B6131">
                    <w:rPr>
                      <w:u w:val="single"/>
                      <w:vertAlign w:val="superscript"/>
                    </w:rPr>
                    <w:t>12</w:t>
                  </w:r>
                </w:p>
                <w:p w:rsidR="00963EC9" w:rsidRPr="00CD1F7E" w:rsidRDefault="00963EC9" w:rsidP="00963EC9">
                  <w:pPr>
                    <w:pStyle w:val="2"/>
                    <w:spacing w:line="240" w:lineRule="auto"/>
                  </w:pPr>
                  <w:r w:rsidRPr="00CD1F7E">
                    <w:t>перерыв                        12.00-13.00</w:t>
                  </w:r>
                </w:p>
                <w:p w:rsidR="00963EC9" w:rsidRDefault="00963EC9" w:rsidP="00963EC9">
                  <w:pPr>
                    <w:pStyle w:val="2"/>
                    <w:spacing w:line="240" w:lineRule="auto"/>
                  </w:pPr>
                  <w:r w:rsidRPr="00CD1F7E">
                    <w:t xml:space="preserve">суббота, воскресенье </w:t>
                  </w:r>
                  <w:r>
                    <w:t xml:space="preserve">- </w:t>
                  </w:r>
                  <w:r w:rsidRPr="00CD1F7E">
                    <w:t>выходные дни</w:t>
                  </w:r>
                </w:p>
                <w:p w:rsidR="00963EC9" w:rsidRPr="008D054D" w:rsidRDefault="00963EC9" w:rsidP="00963EC9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8D054D">
                    <w:rPr>
                      <w:szCs w:val="28"/>
                      <w:lang w:eastAsia="ar-SA"/>
                    </w:rPr>
                    <w:t xml:space="preserve">Место нахождения </w:t>
                  </w:r>
                  <w:r w:rsidRPr="008D054D">
                    <w:rPr>
                      <w:szCs w:val="28"/>
                    </w:rPr>
                    <w:t xml:space="preserve">МБУ «МФЦ» </w:t>
                  </w:r>
                  <w:r w:rsidRPr="008D054D">
                    <w:rPr>
                      <w:szCs w:val="28"/>
                      <w:lang w:eastAsia="ar-SA"/>
                    </w:rPr>
                    <w:t xml:space="preserve">и его почтовый адрес: </w:t>
                  </w:r>
                  <w:r w:rsidRPr="008D054D">
                    <w:rPr>
                      <w:szCs w:val="28"/>
                    </w:rPr>
                    <w:t>607010, город Кулебаки, улица Циолковского, дом 39 А.</w:t>
                  </w:r>
                </w:p>
                <w:p w:rsidR="00963EC9" w:rsidRPr="008D054D" w:rsidRDefault="00963EC9" w:rsidP="00963EC9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8D054D">
                    <w:rPr>
                      <w:szCs w:val="28"/>
                    </w:rPr>
                    <w:t>Справочные телефоны: 5-51-55</w:t>
                  </w:r>
                </w:p>
                <w:p w:rsidR="00963EC9" w:rsidRPr="008D054D" w:rsidRDefault="00963EC9" w:rsidP="00963EC9">
                  <w:pPr>
                    <w:suppressAutoHyphens/>
                    <w:spacing w:line="360" w:lineRule="auto"/>
                    <w:ind w:firstLine="732"/>
                    <w:jc w:val="both"/>
                    <w:rPr>
                      <w:szCs w:val="28"/>
                    </w:rPr>
                  </w:pPr>
                  <w:r w:rsidRPr="008D054D">
                    <w:rPr>
                      <w:szCs w:val="28"/>
                    </w:rPr>
                    <w:t>График приема заявителей работниками МБУ «МФЦ»: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704"/>
                    <w:gridCol w:w="4692"/>
                  </w:tblGrid>
                  <w:tr w:rsidR="00963EC9" w:rsidRPr="000F69A7" w:rsidTr="00057AC8">
                    <w:tc>
                      <w:tcPr>
                        <w:tcW w:w="4704" w:type="dxa"/>
                      </w:tcPr>
                      <w:p w:rsidR="00963EC9" w:rsidRPr="000F69A7" w:rsidRDefault="00963EC9" w:rsidP="00057AC8">
                        <w:pPr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 w:rsidRPr="000F69A7">
                          <w:rPr>
                            <w:szCs w:val="28"/>
                          </w:rPr>
                          <w:t>Понедельник, среда, четверг, пятница</w:t>
                        </w:r>
                      </w:p>
                    </w:tc>
                    <w:tc>
                      <w:tcPr>
                        <w:tcW w:w="4692" w:type="dxa"/>
                      </w:tcPr>
                      <w:p w:rsidR="00963EC9" w:rsidRPr="000F69A7" w:rsidRDefault="00963EC9" w:rsidP="00781678">
                        <w:pPr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 w:rsidRPr="000F69A7">
                          <w:rPr>
                            <w:szCs w:val="28"/>
                          </w:rPr>
                          <w:t>8.00 – 1</w:t>
                        </w:r>
                        <w:r w:rsidR="00781678">
                          <w:rPr>
                            <w:szCs w:val="28"/>
                          </w:rPr>
                          <w:t>8</w:t>
                        </w:r>
                        <w:r w:rsidRPr="000F69A7">
                          <w:rPr>
                            <w:szCs w:val="28"/>
                          </w:rPr>
                          <w:t>.00</w:t>
                        </w:r>
                      </w:p>
                    </w:tc>
                  </w:tr>
                  <w:tr w:rsidR="00963EC9" w:rsidRPr="000F69A7" w:rsidTr="00057AC8">
                    <w:tc>
                      <w:tcPr>
                        <w:tcW w:w="4704" w:type="dxa"/>
                      </w:tcPr>
                      <w:p w:rsidR="00963EC9" w:rsidRPr="000F69A7" w:rsidRDefault="00963EC9" w:rsidP="00057AC8">
                        <w:pPr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 w:rsidRPr="000F69A7">
                          <w:rPr>
                            <w:szCs w:val="28"/>
                          </w:rPr>
                          <w:t>Вторник</w:t>
                        </w:r>
                      </w:p>
                    </w:tc>
                    <w:tc>
                      <w:tcPr>
                        <w:tcW w:w="4692" w:type="dxa"/>
                      </w:tcPr>
                      <w:p w:rsidR="00963EC9" w:rsidRPr="000F69A7" w:rsidRDefault="00963EC9" w:rsidP="00057AC8">
                        <w:pPr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 w:rsidRPr="000F69A7">
                          <w:rPr>
                            <w:szCs w:val="28"/>
                          </w:rPr>
                          <w:t>8.00 – 20.00</w:t>
                        </w:r>
                      </w:p>
                    </w:tc>
                  </w:tr>
                  <w:tr w:rsidR="00963EC9" w:rsidRPr="000F69A7" w:rsidTr="00057AC8">
                    <w:tc>
                      <w:tcPr>
                        <w:tcW w:w="4704" w:type="dxa"/>
                      </w:tcPr>
                      <w:p w:rsidR="00963EC9" w:rsidRPr="000F69A7" w:rsidRDefault="00963EC9" w:rsidP="00057AC8">
                        <w:pPr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 w:rsidRPr="000F69A7">
                          <w:rPr>
                            <w:szCs w:val="28"/>
                          </w:rPr>
                          <w:t>Суббота</w:t>
                        </w:r>
                      </w:p>
                    </w:tc>
                    <w:tc>
                      <w:tcPr>
                        <w:tcW w:w="4692" w:type="dxa"/>
                      </w:tcPr>
                      <w:p w:rsidR="00963EC9" w:rsidRPr="000F69A7" w:rsidRDefault="00963EC9" w:rsidP="00057AC8">
                        <w:pPr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 w:rsidRPr="000F69A7">
                          <w:rPr>
                            <w:szCs w:val="28"/>
                          </w:rPr>
                          <w:t>8.00 – 12.00</w:t>
                        </w:r>
                      </w:p>
                    </w:tc>
                  </w:tr>
                  <w:tr w:rsidR="00963EC9" w:rsidRPr="000F69A7" w:rsidTr="00057AC8">
                    <w:tc>
                      <w:tcPr>
                        <w:tcW w:w="4704" w:type="dxa"/>
                      </w:tcPr>
                      <w:p w:rsidR="00963EC9" w:rsidRPr="000F69A7" w:rsidRDefault="00963EC9" w:rsidP="00057AC8">
                        <w:pPr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 w:rsidRPr="000F69A7">
                          <w:rPr>
                            <w:szCs w:val="28"/>
                          </w:rPr>
                          <w:t>Воскресенье</w:t>
                        </w:r>
                      </w:p>
                    </w:tc>
                    <w:tc>
                      <w:tcPr>
                        <w:tcW w:w="4692" w:type="dxa"/>
                      </w:tcPr>
                      <w:p w:rsidR="00963EC9" w:rsidRPr="000F69A7" w:rsidRDefault="00963EC9" w:rsidP="00057AC8">
                        <w:pPr>
                          <w:spacing w:line="360" w:lineRule="auto"/>
                          <w:jc w:val="center"/>
                          <w:rPr>
                            <w:szCs w:val="28"/>
                          </w:rPr>
                        </w:pPr>
                        <w:r w:rsidRPr="000F69A7">
                          <w:rPr>
                            <w:szCs w:val="28"/>
                          </w:rPr>
                          <w:t>выходной день</w:t>
                        </w:r>
                      </w:p>
                    </w:tc>
                  </w:tr>
                </w:tbl>
                <w:p w:rsidR="00963EC9" w:rsidRPr="00CD1F7E" w:rsidRDefault="00963EC9" w:rsidP="00963EC9">
                  <w:pPr>
                    <w:pStyle w:val="2"/>
                    <w:spacing w:line="240" w:lineRule="auto"/>
                  </w:pPr>
                </w:p>
                <w:p w:rsidR="00963EC9" w:rsidRDefault="00963EC9" w:rsidP="00963EC9">
                  <w:pPr>
                    <w:ind w:firstLine="709"/>
                    <w:jc w:val="both"/>
                  </w:pPr>
                  <w:r>
                    <w:rPr>
                      <w:szCs w:val="28"/>
                    </w:rPr>
                    <w:t xml:space="preserve">1.3.2. </w:t>
                  </w:r>
                  <w:r>
                    <w:t xml:space="preserve">Информация о местонахождении, контактных телефонах, интернет-сайте, адресах электронной почты, графике работы </w:t>
                  </w:r>
                  <w:r w:rsidR="000F53ED">
                    <w:rPr>
                      <w:szCs w:val="28"/>
                    </w:rPr>
                    <w:t>отдела дорожной деятельности</w:t>
                  </w:r>
                  <w:r w:rsidR="008C69D2">
                    <w:rPr>
                      <w:szCs w:val="28"/>
                    </w:rPr>
                    <w:t xml:space="preserve"> и </w:t>
                  </w:r>
                  <w:r w:rsidR="000F53ED">
                    <w:rPr>
                      <w:szCs w:val="28"/>
                    </w:rPr>
                    <w:t>благоустройства</w:t>
                  </w:r>
                  <w:r w:rsidR="008C69D2">
                    <w:rPr>
                      <w:szCs w:val="28"/>
                    </w:rPr>
                    <w:t xml:space="preserve"> </w:t>
                  </w:r>
                  <w:r>
                    <w:t xml:space="preserve">администрации городского округа город Кулебаки, предоставляющего муниципальную </w:t>
                  </w:r>
                  <w:r w:rsidRPr="001029B0">
                    <w:t xml:space="preserve">услугу </w:t>
                  </w:r>
                  <w:r>
                    <w:t xml:space="preserve">и МБУ «МФЦ» </w:t>
                  </w:r>
                  <w:r w:rsidRPr="0028237B">
                    <w:t>(приложение 1</w:t>
                  </w:r>
                  <w:r>
                    <w:t xml:space="preserve"> к настоящему административному регламенту</w:t>
                  </w:r>
                  <w:r w:rsidRPr="0028237B">
                    <w:t>),</w:t>
                  </w:r>
                  <w:r>
                    <w:t xml:space="preserve"> размещается:</w:t>
                  </w:r>
                </w:p>
                <w:p w:rsidR="00963EC9" w:rsidRDefault="00963EC9" w:rsidP="00963EC9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993"/>
                    </w:tabs>
                    <w:suppressAutoHyphens/>
                    <w:jc w:val="both"/>
                  </w:pPr>
                  <w:r>
                    <w:t xml:space="preserve">на официальном интернет-сайте администрации городского округа город Кулебаки </w:t>
                  </w:r>
                  <w:r>
                    <w:rPr>
                      <w:szCs w:val="28"/>
                    </w:rPr>
                    <w:t>(</w:t>
                  </w:r>
                  <w:r>
                    <w:rPr>
                      <w:iCs/>
                      <w:szCs w:val="28"/>
                      <w:u w:val="single"/>
                    </w:rPr>
                    <w:t>http://kulebaki-rayon.ru)</w:t>
                  </w:r>
                  <w:r>
                    <w:rPr>
                      <w:u w:val="single"/>
                    </w:rPr>
                    <w:t>;</w:t>
                  </w:r>
                </w:p>
                <w:p w:rsidR="00963EC9" w:rsidRDefault="00963EC9" w:rsidP="00963EC9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993"/>
                    </w:tabs>
                    <w:suppressAutoHyphens/>
                    <w:jc w:val="both"/>
                  </w:pPr>
                  <w:r>
                    <w:t>на информационном портале государственных и муниципальных услуг Нижегородской  области (www.gu.nnov.ru/);</w:t>
                  </w:r>
                </w:p>
                <w:p w:rsidR="00963EC9" w:rsidRDefault="00963EC9" w:rsidP="00963EC9">
                  <w:pPr>
                    <w:numPr>
                      <w:ilvl w:val="0"/>
                      <w:numId w:val="2"/>
                    </w:numPr>
                    <w:tabs>
                      <w:tab w:val="clear" w:pos="0"/>
                      <w:tab w:val="left" w:pos="1"/>
                      <w:tab w:val="left" w:pos="993"/>
                    </w:tabs>
                    <w:suppressAutoHyphens/>
                    <w:ind w:left="1"/>
                    <w:jc w:val="both"/>
                  </w:pPr>
                  <w:r>
                    <w:t>на информационных стендах администрации, МБУ «МФЦ»</w:t>
                  </w:r>
                </w:p>
                <w:p w:rsidR="00963EC9" w:rsidRDefault="00963EC9" w:rsidP="00963EC9">
                  <w:pPr>
                    <w:ind w:firstLine="709"/>
                    <w:jc w:val="both"/>
                  </w:pPr>
                  <w:r>
                    <w:t xml:space="preserve">1.3.3. Информирование (консультирование) о процедуре предоставления муниципальной услуги осуществляют специалисты </w:t>
                  </w:r>
                  <w:r w:rsidR="00B67658">
                    <w:rPr>
                      <w:szCs w:val="28"/>
                    </w:rPr>
                    <w:t xml:space="preserve">отдела дорожной </w:t>
                  </w:r>
                  <w:r w:rsidR="00B67658">
                    <w:rPr>
                      <w:szCs w:val="28"/>
                    </w:rPr>
                    <w:lastRenderedPageBreak/>
                    <w:t>деятельности</w:t>
                  </w:r>
                  <w:r w:rsidR="000D31B7">
                    <w:rPr>
                      <w:szCs w:val="28"/>
                    </w:rPr>
                    <w:t xml:space="preserve"> и</w:t>
                  </w:r>
                  <w:r w:rsidR="00B67658">
                    <w:rPr>
                      <w:szCs w:val="28"/>
                    </w:rPr>
                    <w:t xml:space="preserve"> благоустройства</w:t>
                  </w:r>
                  <w:r w:rsidR="000D31B7">
                    <w:rPr>
                      <w:szCs w:val="28"/>
                    </w:rPr>
                    <w:t xml:space="preserve"> </w:t>
                  </w:r>
                  <w:r>
                    <w:t>администрации городского округа город Кулебаки предоставляющего муниципальную услугу или специалисты МБУ «МФЦ»:</w:t>
                  </w:r>
                </w:p>
                <w:p w:rsidR="00963EC9" w:rsidRDefault="00963EC9" w:rsidP="00963EC9">
                  <w:pPr>
                    <w:ind w:left="11" w:firstLine="694"/>
                    <w:jc w:val="both"/>
                  </w:pPr>
                  <w:r>
                    <w:t>1) при личном обращении;</w:t>
                  </w:r>
                </w:p>
                <w:p w:rsidR="00963EC9" w:rsidRDefault="00963EC9" w:rsidP="00963EC9">
                  <w:pPr>
                    <w:ind w:left="11" w:firstLine="694"/>
                    <w:jc w:val="both"/>
                  </w:pPr>
                  <w:r>
                    <w:t xml:space="preserve"> 2) посредством почтовой, телефонной связи, электронной почты.</w:t>
                  </w:r>
                </w:p>
                <w:p w:rsidR="00963EC9" w:rsidRPr="008D054D" w:rsidRDefault="00963EC9" w:rsidP="00963EC9">
                  <w:pPr>
                    <w:ind w:firstLine="539"/>
                    <w:jc w:val="both"/>
                    <w:outlineLvl w:val="1"/>
                  </w:pPr>
                  <w:r w:rsidRPr="008D054D">
            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            </w:r>
                </w:p>
                <w:p w:rsidR="00963EC9" w:rsidRDefault="00963EC9" w:rsidP="00963EC9">
                  <w:pPr>
                    <w:tabs>
                      <w:tab w:val="left" w:pos="22"/>
                      <w:tab w:val="left" w:pos="731"/>
                    </w:tabs>
                    <w:ind w:left="11"/>
                    <w:jc w:val="both"/>
                  </w:pPr>
                  <w:r>
                    <w:tab/>
                  </w:r>
                  <w:r>
                    <w:tab/>
                    <w:t xml:space="preserve">1.3.4. При ответах на телефонные звонки и устные обращения специалисты </w:t>
                  </w:r>
                  <w:r w:rsidR="00442F4F">
                    <w:rPr>
                      <w:szCs w:val="28"/>
                    </w:rPr>
                    <w:t>отдела дорожной деятельности</w:t>
                  </w:r>
                  <w:r w:rsidR="00702E40">
                    <w:rPr>
                      <w:szCs w:val="28"/>
                    </w:rPr>
                    <w:t xml:space="preserve"> и</w:t>
                  </w:r>
                  <w:r w:rsidR="00442F4F">
                    <w:rPr>
                      <w:szCs w:val="28"/>
                    </w:rPr>
                    <w:t xml:space="preserve"> благоустройства</w:t>
                  </w:r>
                  <w:r>
                    <w:t xml:space="preserve"> и МБУ «МФЦ» подробно, в вежливой (корректной) форме информируют (консультируют) обратившихся по интересующим их вопросам. Ответ на телефонный звонок должен начинаться с информации о наименовании органа, в которое позвонил гражданин, фамилии, имени, отчестве и должности специалиста, принявшего телефонный звонок. </w:t>
                  </w:r>
                </w:p>
                <w:p w:rsidR="00963EC9" w:rsidRDefault="00963EC9" w:rsidP="00963EC9">
                  <w:pPr>
                    <w:tabs>
                      <w:tab w:val="left" w:pos="731"/>
                    </w:tabs>
                    <w:jc w:val="both"/>
                  </w:pPr>
                  <w:r>
                    <w:tab/>
                    <w:t>1.3.5. Информирование (консультирование) осуществляется по следующим вопросам:</w:t>
                  </w:r>
                </w:p>
                <w:p w:rsidR="00963EC9" w:rsidRDefault="00963EC9" w:rsidP="00963EC9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019"/>
                    </w:tabs>
                    <w:suppressAutoHyphens/>
                    <w:jc w:val="both"/>
                  </w:pPr>
                  <w:r>
                    <w:t>содержание и ход предоставления муниципальной  услуги;</w:t>
                  </w:r>
                </w:p>
                <w:p w:rsidR="00963EC9" w:rsidRDefault="00963EC9" w:rsidP="00963EC9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019"/>
                    </w:tabs>
                    <w:suppressAutoHyphens/>
                    <w:ind w:firstLine="697"/>
                    <w:jc w:val="both"/>
                  </w:pPr>
                  <w:r>
                    <w:t>перечень документов, необходимых для предоставления муниципальной услуги, комплектность (достаточность) представленных документов;</w:t>
                  </w:r>
                </w:p>
                <w:p w:rsidR="00963EC9" w:rsidRDefault="00963EC9" w:rsidP="00963EC9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019"/>
                    </w:tabs>
                    <w:suppressAutoHyphens/>
                    <w:ind w:firstLine="698"/>
                    <w:jc w:val="both"/>
                  </w:pPr>
                  <w:r>
                    <w:t>источник получения документов, необходимых для предоставления муниципальной услуги (орган власти, организация и их местонахождение);</w:t>
                  </w:r>
                </w:p>
                <w:p w:rsidR="00963EC9" w:rsidRDefault="00963EC9" w:rsidP="00963EC9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019"/>
                    </w:tabs>
                    <w:suppressAutoHyphens/>
                    <w:ind w:firstLine="698"/>
                    <w:jc w:val="both"/>
                  </w:pPr>
                  <w:r>
                    <w:t xml:space="preserve">время приема и выдачи документов; </w:t>
                  </w:r>
                </w:p>
                <w:p w:rsidR="00963EC9" w:rsidRDefault="00963EC9" w:rsidP="00963EC9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019"/>
                    </w:tabs>
                    <w:suppressAutoHyphens/>
                    <w:ind w:firstLine="698"/>
                    <w:jc w:val="both"/>
                  </w:pPr>
                  <w:r>
                    <w:t>срок принятия  решения о предоставлении муниципальной услуги;</w:t>
                  </w:r>
                </w:p>
                <w:p w:rsidR="00963EC9" w:rsidRDefault="00963EC9" w:rsidP="00963EC9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1019"/>
                    </w:tabs>
                    <w:suppressAutoHyphens/>
                    <w:ind w:firstLine="698"/>
                    <w:jc w:val="both"/>
                  </w:pPr>
                  <w:r>
                    <w:t>порядок обжалования действий (бездействий) и решений, осуществляемых и принимаемых  в ходе предоставления муниципальной услуги.</w:t>
                  </w:r>
                </w:p>
                <w:p w:rsidR="00963EC9" w:rsidRPr="00CC6250" w:rsidRDefault="00963EC9" w:rsidP="00963EC9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1.3.6. </w:t>
                  </w:r>
                  <w:r w:rsidRPr="00CC6250">
                    <w:rPr>
                      <w:szCs w:val="28"/>
                    </w:rPr>
                    <w:t>Муниципальная услуга может предоставляться в электронной форме (при наличии технических возможностей).</w:t>
                  </w:r>
                </w:p>
                <w:p w:rsidR="00963EC9" w:rsidRPr="00CC6250" w:rsidRDefault="00963EC9" w:rsidP="00963EC9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CC6250">
                    <w:rPr>
                      <w:szCs w:val="28"/>
                    </w:rPr>
                    <w:t>При предоставлении муниципальной услуги в электронной форме осуществляются:</w:t>
                  </w:r>
                </w:p>
                <w:p w:rsidR="00963EC9" w:rsidRPr="00CC6250" w:rsidRDefault="00963EC9" w:rsidP="00963EC9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Cs w:val="28"/>
                    </w:rPr>
                  </w:pPr>
                  <w:r w:rsidRPr="00CC6250">
                    <w:rPr>
                      <w:szCs w:val="28"/>
                    </w:rPr>
                    <w:t>1) предоставление информации заявителям (представителям заявителя) и обеспечение доступа заявителей (представителей заявителя) к сведениям о муниципальных услугах;</w:t>
                  </w:r>
                </w:p>
                <w:p w:rsidR="00963EC9" w:rsidRPr="00CC6250" w:rsidRDefault="00963EC9" w:rsidP="00963EC9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Cs w:val="28"/>
                    </w:rPr>
                  </w:pPr>
                  <w:r w:rsidRPr="00CC6250">
                    <w:rPr>
                      <w:szCs w:val="28"/>
                    </w:rPr>
                    <w:t>2) подача заявителем (представителем заявителя) запроса и  документов, необходимых для предоставления муниципальной услуги и прием таких запросов и документов с использованием информационного портала государственных и муниципальных услуг;</w:t>
                  </w:r>
                </w:p>
                <w:p w:rsidR="00963EC9" w:rsidRPr="00CC6250" w:rsidRDefault="00963EC9" w:rsidP="00963EC9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Cs w:val="28"/>
                    </w:rPr>
                  </w:pPr>
                  <w:r w:rsidRPr="00CC6250">
                    <w:rPr>
                      <w:szCs w:val="28"/>
                    </w:rPr>
                    <w:t>3) получение заявителем (представителем заявителя) сведений о ходе выполнения запроса о предоставлении муниципальной услуги;</w:t>
                  </w:r>
                </w:p>
                <w:p w:rsidR="00963EC9" w:rsidRDefault="00963EC9" w:rsidP="00963EC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Pr="00CC6250">
                    <w:rPr>
                      <w:szCs w:val="28"/>
                    </w:rPr>
                    <w:t>) получение заявителем (представителем заявителя) результата предоставления муниципальной услуги, если иное не установлено федеральным законом</w:t>
                  </w:r>
                  <w:r>
                    <w:rPr>
                      <w:szCs w:val="28"/>
                    </w:rPr>
                    <w:t>.</w:t>
                  </w:r>
                </w:p>
                <w:p w:rsidR="00326CE0" w:rsidRDefault="00326CE0" w:rsidP="0089392D">
                  <w:pPr>
                    <w:ind w:firstLine="601"/>
                    <w:jc w:val="both"/>
                    <w:rPr>
                      <w:color w:val="000000"/>
                      <w:szCs w:val="28"/>
                    </w:rPr>
                  </w:pPr>
                </w:p>
                <w:p w:rsidR="00952A8F" w:rsidRPr="00952A8F" w:rsidRDefault="00952A8F" w:rsidP="00952A8F">
                  <w:pPr>
                    <w:pStyle w:val="ac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right="-284"/>
                    <w:jc w:val="center"/>
                    <w:outlineLvl w:val="1"/>
                    <w:rPr>
                      <w:szCs w:val="28"/>
                    </w:rPr>
                  </w:pPr>
                  <w:r w:rsidRPr="00952A8F">
                    <w:rPr>
                      <w:szCs w:val="28"/>
                    </w:rPr>
                    <w:t>СТАНДАРТ ПРЕДОСТАВЛЕНИЯ МУНИЦИПАЛЬНОЙ УСЛУГИ</w:t>
                  </w:r>
                </w:p>
                <w:p w:rsidR="003E1F01" w:rsidRDefault="003E1F01" w:rsidP="003E1F01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ind w:right="-284"/>
                    <w:jc w:val="center"/>
                    <w:outlineLvl w:val="1"/>
                    <w:rPr>
                      <w:szCs w:val="28"/>
                    </w:rPr>
                  </w:pPr>
                </w:p>
                <w:p w:rsidR="00952A8F" w:rsidRDefault="003E1F01" w:rsidP="003E1F01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ind w:right="-284"/>
                    <w:jc w:val="center"/>
                    <w:outlineLvl w:val="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2.1.Наименование муниципальной услуги</w:t>
                  </w:r>
                </w:p>
                <w:p w:rsidR="00D65CC0" w:rsidRDefault="00D65CC0" w:rsidP="003E1F01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ind w:right="-284"/>
                    <w:jc w:val="center"/>
                    <w:outlineLvl w:val="1"/>
                    <w:rPr>
                      <w:szCs w:val="28"/>
                    </w:rPr>
                  </w:pPr>
                </w:p>
                <w:p w:rsidR="00952A8F" w:rsidRDefault="00B630F3" w:rsidP="00952A8F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2.1.1. </w:t>
                  </w:r>
                  <w:r w:rsidR="00DC1361" w:rsidRPr="00CD1F7E">
                    <w:rPr>
                      <w:szCs w:val="28"/>
                    </w:rPr>
                    <w:t>Муниципальная услуга, предоставление которой регулируется настоящим административным реглам</w:t>
                  </w:r>
                  <w:r w:rsidR="00DC1361">
                    <w:rPr>
                      <w:szCs w:val="28"/>
                    </w:rPr>
                    <w:t>ентом, называется</w:t>
                  </w:r>
                  <w:r w:rsidR="00952A8F" w:rsidRPr="00B33642">
                    <w:rPr>
                      <w:szCs w:val="28"/>
                    </w:rPr>
                    <w:t xml:space="preserve"> </w:t>
                  </w:r>
                  <w:r w:rsidR="00DC1361">
                    <w:rPr>
                      <w:szCs w:val="28"/>
                    </w:rPr>
                    <w:t>«</w:t>
                  </w:r>
                  <w:r w:rsidR="00952A8F" w:rsidRPr="007B520A">
                    <w:rPr>
                      <w:szCs w:val="28"/>
                    </w:rPr>
                    <w:t>Выдача разрешения (ордера) на производство земляных</w:t>
                  </w:r>
                  <w:r w:rsidR="00952A8F">
                    <w:rPr>
                      <w:szCs w:val="28"/>
                    </w:rPr>
                    <w:t xml:space="preserve"> работ</w:t>
                  </w:r>
                  <w:r w:rsidR="00952A8F" w:rsidRPr="007B520A">
                    <w:rPr>
                      <w:szCs w:val="28"/>
                    </w:rPr>
                    <w:t>, ремонтных работ и работ по прокладке и переустройству инженерных сетей и коммуникаций на территории</w:t>
                  </w:r>
                  <w:r w:rsidR="00952A8F">
                    <w:rPr>
                      <w:szCs w:val="28"/>
                    </w:rPr>
                    <w:t xml:space="preserve"> городского округа город Кулебаки  Нижегородской области»</w:t>
                  </w:r>
                  <w:r w:rsidR="008B4EC0">
                    <w:rPr>
                      <w:szCs w:val="28"/>
                    </w:rPr>
                    <w:t xml:space="preserve"> (далее – муниципальная услуга)</w:t>
                  </w:r>
                  <w:r w:rsidR="00952A8F">
                    <w:rPr>
                      <w:szCs w:val="28"/>
                    </w:rPr>
                    <w:t>.</w:t>
                  </w:r>
                  <w:r w:rsidR="00952A8F" w:rsidRPr="00B33642">
                    <w:rPr>
                      <w:szCs w:val="28"/>
                    </w:rPr>
                    <w:t xml:space="preserve"> </w:t>
                  </w:r>
                </w:p>
                <w:p w:rsidR="00887A5E" w:rsidRDefault="00887A5E" w:rsidP="00887A5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Cs w:val="28"/>
                    </w:rPr>
                  </w:pPr>
                </w:p>
                <w:p w:rsidR="00952A8F" w:rsidRDefault="00952A8F" w:rsidP="00887A5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 xml:space="preserve">2.2. </w:t>
                  </w:r>
                  <w:r w:rsidR="002A74EF">
                    <w:rPr>
                      <w:szCs w:val="28"/>
                    </w:rPr>
                    <w:t>Наименование о</w:t>
                  </w:r>
                  <w:r w:rsidR="00D223E3">
                    <w:rPr>
                      <w:szCs w:val="28"/>
                    </w:rPr>
                    <w:t>рган</w:t>
                  </w:r>
                  <w:r w:rsidR="002A74EF">
                    <w:rPr>
                      <w:szCs w:val="28"/>
                    </w:rPr>
                    <w:t>а</w:t>
                  </w:r>
                  <w:r w:rsidR="00D223E3">
                    <w:rPr>
                      <w:szCs w:val="28"/>
                    </w:rPr>
                    <w:t>, пре</w:t>
                  </w:r>
                  <w:r w:rsidR="001B1CBB">
                    <w:rPr>
                      <w:szCs w:val="28"/>
                    </w:rPr>
                    <w:t>доставляющего</w:t>
                  </w:r>
                  <w:r w:rsidRPr="00B33642">
                    <w:rPr>
                      <w:szCs w:val="28"/>
                    </w:rPr>
                    <w:t xml:space="preserve"> муниципальную услугу.</w:t>
                  </w:r>
                </w:p>
                <w:p w:rsidR="00D65CC0" w:rsidRDefault="00D65CC0" w:rsidP="00887A5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Cs w:val="28"/>
                    </w:rPr>
                  </w:pPr>
                </w:p>
                <w:p w:rsidR="00952A8F" w:rsidRPr="00B33642" w:rsidRDefault="00B630F3" w:rsidP="00952A8F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2.2.1.</w:t>
                  </w:r>
                  <w:r w:rsidR="00952A8F" w:rsidRPr="00B33642">
                    <w:rPr>
                      <w:szCs w:val="28"/>
                    </w:rPr>
                    <w:t xml:space="preserve">Муниципальная услуга предоставляется администрацией </w:t>
                  </w:r>
                  <w:r w:rsidR="00952A8F">
                    <w:rPr>
                      <w:szCs w:val="28"/>
                    </w:rPr>
                    <w:t xml:space="preserve">городского округа </w:t>
                  </w:r>
                  <w:r w:rsidR="00952A8F" w:rsidRPr="00B33642">
                    <w:rPr>
                      <w:szCs w:val="28"/>
                    </w:rPr>
                    <w:t>город Кулебаки</w:t>
                  </w:r>
                  <w:r w:rsidR="00D2558B">
                    <w:rPr>
                      <w:szCs w:val="28"/>
                    </w:rPr>
                    <w:t xml:space="preserve"> Нижегородской области</w:t>
                  </w:r>
                  <w:r w:rsidR="00952A8F" w:rsidRPr="00B33642">
                    <w:rPr>
                      <w:szCs w:val="28"/>
                    </w:rPr>
                    <w:t>.</w:t>
                  </w:r>
                </w:p>
                <w:p w:rsidR="00952A8F" w:rsidRPr="00B33642" w:rsidRDefault="00952A8F" w:rsidP="00952A8F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 xml:space="preserve">Процедура предоставления муниципальной услуги осуществляется </w:t>
                  </w:r>
                  <w:r>
                    <w:rPr>
                      <w:szCs w:val="28"/>
                    </w:rPr>
                    <w:t>отделом</w:t>
                  </w:r>
                  <w:r w:rsidR="002C1485">
                    <w:rPr>
                      <w:szCs w:val="28"/>
                    </w:rPr>
                    <w:t xml:space="preserve"> дорожной деятельности</w:t>
                  </w:r>
                  <w:r w:rsidR="00863962">
                    <w:rPr>
                      <w:szCs w:val="28"/>
                    </w:rPr>
                    <w:t xml:space="preserve"> и</w:t>
                  </w:r>
                  <w:r w:rsidR="002C1485">
                    <w:rPr>
                      <w:szCs w:val="28"/>
                    </w:rPr>
                    <w:t xml:space="preserve"> благоустройства</w:t>
                  </w:r>
                  <w:r>
                    <w:rPr>
                      <w:szCs w:val="28"/>
                    </w:rPr>
                    <w:t xml:space="preserve"> по желанию заявителя может </w:t>
                  </w:r>
                  <w:r w:rsidRPr="000215B9">
                    <w:rPr>
                      <w:szCs w:val="28"/>
                    </w:rPr>
                    <w:t xml:space="preserve"> участв</w:t>
                  </w:r>
                  <w:r>
                    <w:rPr>
                      <w:szCs w:val="28"/>
                    </w:rPr>
                    <w:t>овать - МБУ «МФЦ»,  осуществляя прием</w:t>
                  </w:r>
                  <w:r w:rsidRPr="000215B9">
                    <w:rPr>
                      <w:szCs w:val="28"/>
                    </w:rPr>
                    <w:t xml:space="preserve"> и  выдач</w:t>
                  </w:r>
                  <w:r>
                    <w:rPr>
                      <w:szCs w:val="28"/>
                    </w:rPr>
                    <w:t xml:space="preserve">у </w:t>
                  </w:r>
                  <w:r w:rsidRPr="000215B9">
                    <w:rPr>
                      <w:szCs w:val="28"/>
                    </w:rPr>
                    <w:t>документов</w:t>
                  </w:r>
                  <w:r>
                    <w:rPr>
                      <w:szCs w:val="28"/>
                    </w:rPr>
                    <w:t>.</w:t>
                  </w:r>
                  <w:r w:rsidRPr="00B641E9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С</w:t>
                  </w:r>
                  <w:r w:rsidRPr="000215B9">
                    <w:rPr>
                      <w:szCs w:val="28"/>
                    </w:rPr>
                    <w:t xml:space="preserve">рок передачи документов из </w:t>
                  </w:r>
                  <w:r w:rsidRPr="007B7ED7">
                    <w:rPr>
                      <w:szCs w:val="28"/>
                    </w:rPr>
                    <w:t>МБУ «МФЦ»</w:t>
                  </w:r>
                  <w:r w:rsidRPr="000215B9">
                    <w:rPr>
                      <w:szCs w:val="28"/>
                    </w:rPr>
                    <w:t xml:space="preserve"> в </w:t>
                  </w:r>
                  <w:r>
                    <w:rPr>
                      <w:szCs w:val="28"/>
                    </w:rPr>
                    <w:t xml:space="preserve">администрацию городского округа город Кулебаки </w:t>
                  </w:r>
                  <w:r w:rsidRPr="000215B9">
                    <w:rPr>
                      <w:szCs w:val="28"/>
                    </w:rPr>
                    <w:t>– один</w:t>
                  </w:r>
                  <w:r>
                    <w:rPr>
                      <w:szCs w:val="28"/>
                    </w:rPr>
                    <w:t xml:space="preserve"> рабочий</w:t>
                  </w:r>
                  <w:r w:rsidRPr="000215B9">
                    <w:rPr>
                      <w:szCs w:val="28"/>
                    </w:rPr>
                    <w:t xml:space="preserve"> день.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55393A" w:rsidRDefault="0055393A" w:rsidP="00952A8F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</w:p>
                <w:p w:rsidR="00952A8F" w:rsidRDefault="00952A8F" w:rsidP="00AA311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 xml:space="preserve">2.3. </w:t>
                  </w:r>
                  <w:r w:rsidR="00EC5464">
                    <w:rPr>
                      <w:szCs w:val="28"/>
                    </w:rPr>
                    <w:t>Описание р</w:t>
                  </w:r>
                  <w:r w:rsidRPr="00B33642">
                    <w:rPr>
                      <w:szCs w:val="28"/>
                    </w:rPr>
                    <w:t>езультат</w:t>
                  </w:r>
                  <w:r w:rsidR="00EC5464">
                    <w:rPr>
                      <w:szCs w:val="28"/>
                    </w:rPr>
                    <w:t>а</w:t>
                  </w:r>
                  <w:r w:rsidRPr="00B33642">
                    <w:rPr>
                      <w:szCs w:val="28"/>
                    </w:rPr>
                    <w:t xml:space="preserve"> предоставления муниципальной услуги</w:t>
                  </w:r>
                  <w:r w:rsidR="00721C5C">
                    <w:rPr>
                      <w:szCs w:val="28"/>
                    </w:rPr>
                    <w:t>.</w:t>
                  </w:r>
                </w:p>
                <w:p w:rsidR="00D65CC0" w:rsidRPr="00B33642" w:rsidRDefault="00D65CC0" w:rsidP="00AA311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Cs w:val="28"/>
                    </w:rPr>
                  </w:pPr>
                </w:p>
                <w:p w:rsidR="00952A8F" w:rsidRDefault="00721C5C" w:rsidP="00952A8F">
                  <w:pPr>
                    <w:ind w:firstLine="601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2.3.1. </w:t>
                  </w:r>
                  <w:r w:rsidR="00BC6999">
                    <w:rPr>
                      <w:szCs w:val="28"/>
                    </w:rPr>
                    <w:t xml:space="preserve">Результатом предоставления муниципальной услуги является </w:t>
                  </w:r>
                  <w:r>
                    <w:rPr>
                      <w:szCs w:val="28"/>
                    </w:rPr>
                    <w:t>в</w:t>
                  </w:r>
                  <w:r w:rsidR="00952A8F" w:rsidRPr="007B520A">
                    <w:rPr>
                      <w:szCs w:val="28"/>
                    </w:rPr>
                    <w:t>ыдача ордера</w:t>
                  </w:r>
                  <w:r w:rsidR="00952A8F" w:rsidRPr="00BB4357">
                    <w:rPr>
                      <w:szCs w:val="28"/>
                    </w:rPr>
                    <w:t xml:space="preserve"> </w:t>
                  </w:r>
                  <w:r w:rsidR="00952A8F" w:rsidRPr="007B520A">
                    <w:rPr>
                      <w:szCs w:val="28"/>
                    </w:rPr>
                    <w:t>на производство земляных</w:t>
                  </w:r>
                  <w:r w:rsidR="00952A8F">
                    <w:rPr>
                      <w:szCs w:val="28"/>
                    </w:rPr>
                    <w:t xml:space="preserve"> работ</w:t>
                  </w:r>
                  <w:r w:rsidR="00952A8F" w:rsidRPr="007B520A">
                    <w:rPr>
                      <w:szCs w:val="28"/>
                    </w:rPr>
                    <w:t>, ремонтных работ и работ по прокладке и переустройству инженерных сетей и коммуникаций на территории</w:t>
                  </w:r>
                  <w:r w:rsidR="00952A8F">
                    <w:rPr>
                      <w:szCs w:val="28"/>
                    </w:rPr>
                    <w:t xml:space="preserve"> городского округа город Кулебаки  Нижегородской области</w:t>
                  </w:r>
                  <w:r w:rsidR="00697BB8">
                    <w:rPr>
                      <w:szCs w:val="28"/>
                    </w:rPr>
                    <w:t>, по форме согласно приложению 3 к настоящему административному регламен</w:t>
                  </w:r>
                  <w:r w:rsidR="004C62AA">
                    <w:rPr>
                      <w:szCs w:val="28"/>
                    </w:rPr>
                    <w:t>т</w:t>
                  </w:r>
                  <w:r w:rsidR="00697BB8">
                    <w:rPr>
                      <w:szCs w:val="28"/>
                    </w:rPr>
                    <w:t>у</w:t>
                  </w:r>
                  <w:r w:rsidR="00952A8F">
                    <w:rPr>
                      <w:szCs w:val="28"/>
                    </w:rPr>
                    <w:t xml:space="preserve"> (далее</w:t>
                  </w:r>
                  <w:r w:rsidR="00F12A76">
                    <w:rPr>
                      <w:szCs w:val="28"/>
                    </w:rPr>
                    <w:t xml:space="preserve"> </w:t>
                  </w:r>
                  <w:r w:rsidR="00952A8F">
                    <w:rPr>
                      <w:szCs w:val="28"/>
                    </w:rPr>
                    <w:t>-</w:t>
                  </w:r>
                  <w:r w:rsidR="00F12A76">
                    <w:rPr>
                      <w:szCs w:val="28"/>
                    </w:rPr>
                    <w:t xml:space="preserve"> </w:t>
                  </w:r>
                  <w:r w:rsidR="00952A8F">
                    <w:rPr>
                      <w:szCs w:val="28"/>
                    </w:rPr>
                    <w:t>ордер</w:t>
                  </w:r>
                  <w:r w:rsidR="00F12A76">
                    <w:rPr>
                      <w:szCs w:val="28"/>
                    </w:rPr>
                    <w:t xml:space="preserve"> на производство земляных работ</w:t>
                  </w:r>
                  <w:r w:rsidR="00952A8F">
                    <w:rPr>
                      <w:szCs w:val="28"/>
                    </w:rPr>
                    <w:t>).</w:t>
                  </w:r>
                </w:p>
                <w:p w:rsidR="00AA3111" w:rsidRDefault="00AA3111" w:rsidP="002D488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</w:p>
                <w:p w:rsidR="002D4885" w:rsidRDefault="002D4885" w:rsidP="00AA311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>2.4. Срок</w:t>
                  </w:r>
                  <w:r>
                    <w:rPr>
                      <w:szCs w:val="28"/>
                    </w:rPr>
                    <w:t xml:space="preserve"> </w:t>
                  </w:r>
                  <w:r w:rsidRPr="00B33642">
                    <w:rPr>
                      <w:szCs w:val="28"/>
                    </w:rPr>
                    <w:t>пред</w:t>
                  </w:r>
                  <w:r w:rsidR="00293213">
                    <w:rPr>
                      <w:szCs w:val="28"/>
                    </w:rPr>
                    <w:t>оставления муниципальной услуги, в том числе с учетом необходимости обращения в организации, участвующие в предоставлении муниципальной услуги</w:t>
                  </w:r>
                  <w:r w:rsidR="00721C5C">
                    <w:rPr>
                      <w:szCs w:val="28"/>
                    </w:rPr>
                    <w:t>.</w:t>
                  </w:r>
                </w:p>
                <w:p w:rsidR="00D65CC0" w:rsidRPr="00B33642" w:rsidRDefault="00D65CC0" w:rsidP="00AA311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Cs w:val="28"/>
                    </w:rPr>
                  </w:pPr>
                </w:p>
                <w:p w:rsidR="002D4885" w:rsidRPr="00B33642" w:rsidRDefault="002D4885" w:rsidP="002D488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 xml:space="preserve">2.4.1. </w:t>
                  </w:r>
                  <w:r w:rsidR="0036452E">
                    <w:rPr>
                      <w:szCs w:val="28"/>
                    </w:rPr>
                    <w:t>Максимальный срок предоставления муниципальной услуги</w:t>
                  </w:r>
                  <w:r w:rsidR="00444B71">
                    <w:rPr>
                      <w:szCs w:val="28"/>
                    </w:rPr>
                    <w:t xml:space="preserve"> </w:t>
                  </w:r>
                  <w:r w:rsidR="0036452E">
                    <w:rPr>
                      <w:szCs w:val="28"/>
                    </w:rPr>
                    <w:t xml:space="preserve"> </w:t>
                  </w:r>
                  <w:r w:rsidRPr="00B33642">
                    <w:rPr>
                      <w:szCs w:val="28"/>
                    </w:rPr>
                    <w:t xml:space="preserve">выдачи </w:t>
                  </w:r>
                  <w:r w:rsidR="006F1D5D">
                    <w:rPr>
                      <w:szCs w:val="28"/>
                    </w:rPr>
                    <w:t>ордера на производство земляных работ</w:t>
                  </w:r>
                  <w:r w:rsidRPr="007B520A">
                    <w:rPr>
                      <w:szCs w:val="28"/>
                    </w:rPr>
                    <w:t xml:space="preserve"> </w:t>
                  </w:r>
                  <w:r w:rsidRPr="00B33642">
                    <w:rPr>
                      <w:szCs w:val="28"/>
                    </w:rPr>
                    <w:t xml:space="preserve">не должен превышать </w:t>
                  </w:r>
                  <w:r>
                    <w:rPr>
                      <w:szCs w:val="28"/>
                    </w:rPr>
                    <w:t>3</w:t>
                  </w:r>
                  <w:r w:rsidRPr="00B33642">
                    <w:rPr>
                      <w:szCs w:val="28"/>
                    </w:rPr>
                    <w:t xml:space="preserve">0 </w:t>
                  </w:r>
                  <w:r>
                    <w:rPr>
                      <w:szCs w:val="28"/>
                    </w:rPr>
                    <w:t>календарных</w:t>
                  </w:r>
                  <w:r w:rsidRPr="00B33642">
                    <w:rPr>
                      <w:szCs w:val="28"/>
                    </w:rPr>
                    <w:t xml:space="preserve"> дней после регистрации заявления</w:t>
                  </w:r>
                  <w:r>
                    <w:rPr>
                      <w:szCs w:val="28"/>
                    </w:rPr>
                    <w:t xml:space="preserve"> в администрации городского округа город Кулебаки</w:t>
                  </w:r>
                  <w:r w:rsidRPr="00B33642">
                    <w:rPr>
                      <w:szCs w:val="28"/>
                    </w:rPr>
                    <w:t>.</w:t>
                  </w:r>
                </w:p>
                <w:p w:rsidR="002D4885" w:rsidRPr="00B33642" w:rsidRDefault="002D4885" w:rsidP="002D488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 xml:space="preserve">2.4.2. Выдача </w:t>
                  </w:r>
                  <w:r w:rsidR="006F1D5D">
                    <w:rPr>
                      <w:szCs w:val="28"/>
                    </w:rPr>
                    <w:t>ордера на производство земляных работ</w:t>
                  </w:r>
                  <w:r>
                    <w:rPr>
                      <w:szCs w:val="28"/>
                    </w:rPr>
                    <w:t xml:space="preserve"> в случае возникновения </w:t>
                  </w:r>
                  <w:r w:rsidRPr="00B33642">
                    <w:rPr>
                      <w:szCs w:val="28"/>
                    </w:rPr>
                    <w:t>аварийн</w:t>
                  </w:r>
                  <w:r>
                    <w:rPr>
                      <w:szCs w:val="28"/>
                    </w:rPr>
                    <w:t xml:space="preserve">ых ситуаций производится </w:t>
                  </w:r>
                  <w:r w:rsidRPr="00B33642">
                    <w:rPr>
                      <w:szCs w:val="28"/>
                    </w:rPr>
                    <w:t xml:space="preserve"> в течение одного рабочего с момента поступления заявления</w:t>
                  </w:r>
                  <w:r>
                    <w:rPr>
                      <w:szCs w:val="28"/>
                    </w:rPr>
                    <w:t xml:space="preserve"> в  отдел</w:t>
                  </w:r>
                  <w:r w:rsidRPr="00B33642">
                    <w:rPr>
                      <w:szCs w:val="28"/>
                    </w:rPr>
                    <w:t>.</w:t>
                  </w:r>
                </w:p>
                <w:p w:rsidR="002D4885" w:rsidRPr="00B33642" w:rsidRDefault="002D4885" w:rsidP="002D488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 xml:space="preserve">2.4.3. Срок продления срока действия ранее выданного </w:t>
                  </w:r>
                  <w:r w:rsidR="006F1D5D">
                    <w:rPr>
                      <w:szCs w:val="28"/>
                    </w:rPr>
                    <w:t>ордера на производство земляных работ</w:t>
                  </w:r>
                  <w:r w:rsidR="006F1D5D" w:rsidRPr="00B33642">
                    <w:rPr>
                      <w:szCs w:val="28"/>
                    </w:rPr>
                    <w:t xml:space="preserve"> </w:t>
                  </w:r>
                  <w:r w:rsidRPr="00B33642">
                    <w:rPr>
                      <w:szCs w:val="28"/>
                    </w:rPr>
                    <w:t>не должен превышать 1 рабочего дня с момента поступления заявления</w:t>
                  </w:r>
                  <w:r>
                    <w:rPr>
                      <w:szCs w:val="28"/>
                    </w:rPr>
                    <w:t xml:space="preserve"> в  отдел</w:t>
                  </w:r>
                  <w:r w:rsidRPr="00B33642">
                    <w:rPr>
                      <w:szCs w:val="28"/>
                    </w:rPr>
                    <w:t>.</w:t>
                  </w:r>
                </w:p>
                <w:p w:rsidR="002D4885" w:rsidRPr="00B33642" w:rsidRDefault="002D4885" w:rsidP="002D488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lastRenderedPageBreak/>
                    <w:t xml:space="preserve">2.4.4. Срок закрытия выданного </w:t>
                  </w:r>
                  <w:r w:rsidR="006F1D5D">
                    <w:rPr>
                      <w:szCs w:val="28"/>
                    </w:rPr>
                    <w:t>ордера на производство земляных работ</w:t>
                  </w:r>
                  <w:r w:rsidRPr="00B33642">
                    <w:rPr>
                      <w:szCs w:val="28"/>
                    </w:rPr>
                    <w:t xml:space="preserve"> не должен превышать </w:t>
                  </w:r>
                  <w:r>
                    <w:rPr>
                      <w:szCs w:val="28"/>
                    </w:rPr>
                    <w:t xml:space="preserve">трех </w:t>
                  </w:r>
                  <w:r w:rsidRPr="00B33642">
                    <w:rPr>
                      <w:szCs w:val="28"/>
                    </w:rPr>
                    <w:t>рабоч</w:t>
                  </w:r>
                  <w:r>
                    <w:rPr>
                      <w:szCs w:val="28"/>
                    </w:rPr>
                    <w:t>их</w:t>
                  </w:r>
                  <w:r w:rsidRPr="00B33642">
                    <w:rPr>
                      <w:szCs w:val="28"/>
                    </w:rPr>
                    <w:t xml:space="preserve"> дн</w:t>
                  </w:r>
                  <w:r>
                    <w:rPr>
                      <w:szCs w:val="28"/>
                    </w:rPr>
                    <w:t>ей</w:t>
                  </w:r>
                  <w:r w:rsidRPr="00B33642">
                    <w:rPr>
                      <w:szCs w:val="28"/>
                    </w:rPr>
                    <w:t xml:space="preserve"> с момента обращения заявителя и представления акта приемки работ по восстановлению благоустройства.</w:t>
                  </w:r>
                </w:p>
                <w:p w:rsidR="00DF6307" w:rsidRDefault="00DF6307" w:rsidP="002D488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</w:p>
                <w:p w:rsidR="001E07B6" w:rsidRDefault="002D4885" w:rsidP="008B29FF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Cs w:val="28"/>
                    </w:rPr>
                  </w:pPr>
                  <w:r w:rsidRPr="00642FAA">
                    <w:rPr>
                      <w:szCs w:val="28"/>
                    </w:rPr>
                    <w:t xml:space="preserve">2.5. </w:t>
                  </w:r>
                  <w:r w:rsidR="008B29FF">
                    <w:rPr>
                      <w:szCs w:val="28"/>
                    </w:rPr>
                    <w:t xml:space="preserve"> </w:t>
                  </w:r>
                  <w:r w:rsidRPr="00642FAA">
                    <w:rPr>
                      <w:szCs w:val="28"/>
                    </w:rPr>
                    <w:t>П</w:t>
                  </w:r>
                  <w:r w:rsidR="001E07B6">
                    <w:rPr>
                      <w:szCs w:val="28"/>
                    </w:rPr>
                    <w:t>еречень нормативных правовых актов, регулирующих отношения, возникающие в связи с предоставлением муниципальной услуги</w:t>
                  </w:r>
                </w:p>
                <w:p w:rsidR="00D65CC0" w:rsidRDefault="00D65CC0" w:rsidP="008B29FF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Cs w:val="28"/>
                    </w:rPr>
                  </w:pPr>
                </w:p>
                <w:p w:rsidR="002D4885" w:rsidRPr="00642FAA" w:rsidRDefault="002D4885" w:rsidP="002D4885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642FAA">
                    <w:rPr>
                      <w:szCs w:val="28"/>
                    </w:rPr>
                    <w:t>- Федеральны</w:t>
                  </w:r>
                  <w:r w:rsidR="001E07B6">
                    <w:rPr>
                      <w:szCs w:val="28"/>
                    </w:rPr>
                    <w:t>й</w:t>
                  </w:r>
                  <w:r w:rsidRPr="00642FAA">
                    <w:rPr>
                      <w:szCs w:val="28"/>
                    </w:rPr>
                    <w:t xml:space="preserve"> </w:t>
                  </w:r>
                  <w:hyperlink r:id="rId14" w:history="1">
                    <w:r w:rsidR="001E07B6">
                      <w:rPr>
                        <w:szCs w:val="28"/>
                      </w:rPr>
                      <w:t>закон</w:t>
                    </w:r>
                  </w:hyperlink>
                  <w:r w:rsidRPr="00642FAA">
                    <w:rPr>
                      <w:szCs w:val="28"/>
                    </w:rPr>
                    <w:t xml:space="preserve"> от 06 октября 2003 года № 131-ФЗ «Об общих принципах организации местного самоуправления в Российской Федерации», опубликован в изданиях «Собрание законодательства РФ», 06.10.2003, № 40, ст. 3822,</w:t>
                  </w:r>
                  <w:r w:rsidR="008F2672" w:rsidRPr="00642FAA">
                    <w:rPr>
                      <w:szCs w:val="28"/>
                    </w:rPr>
                    <w:t xml:space="preserve"> </w:t>
                  </w:r>
                  <w:r w:rsidRPr="00642FAA">
                    <w:rPr>
                      <w:szCs w:val="28"/>
                    </w:rPr>
                    <w:t>«Парламентская газета», № 186, 08.10.2003, «Российская газета», № 202, 08.10.2003.</w:t>
                  </w:r>
                </w:p>
                <w:p w:rsidR="002D4885" w:rsidRPr="00642FAA" w:rsidRDefault="00CF6C09" w:rsidP="002D4885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Федеральный</w:t>
                  </w:r>
                  <w:r w:rsidR="002D4885" w:rsidRPr="00642FAA">
                    <w:rPr>
                      <w:szCs w:val="28"/>
                    </w:rPr>
                    <w:t xml:space="preserve"> </w:t>
                  </w:r>
                  <w:hyperlink r:id="rId15" w:history="1">
                    <w:r w:rsidR="002D4885" w:rsidRPr="00642FAA">
                      <w:rPr>
                        <w:szCs w:val="28"/>
                      </w:rPr>
                      <w:t>закон</w:t>
                    </w:r>
                  </w:hyperlink>
                  <w:r w:rsidR="002D4885" w:rsidRPr="00642FAA">
                    <w:rPr>
                      <w:szCs w:val="28"/>
                    </w:rPr>
                    <w:t xml:space="preserve"> Российской Федерации от 27 июля 2010 года № 210-ФЗ «Об организации предоставления государственных и муниципальных услуг»; опубликован в изданиях «Собрание законодательства РФ», 02.08.2010, № 31, ст. 4179.</w:t>
                  </w:r>
                  <w:r w:rsidR="008F2672" w:rsidRPr="00642FAA">
                    <w:rPr>
                      <w:szCs w:val="28"/>
                    </w:rPr>
                    <w:t xml:space="preserve"> </w:t>
                  </w:r>
                  <w:r w:rsidR="002D4885" w:rsidRPr="00642FAA">
                    <w:rPr>
                      <w:szCs w:val="28"/>
                    </w:rPr>
                    <w:t>«Российская газета», № 168, 30.07.2010,</w:t>
                  </w:r>
                </w:p>
                <w:p w:rsidR="002D4885" w:rsidRPr="00642FAA" w:rsidRDefault="002D4885" w:rsidP="002D4885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642FAA">
                    <w:rPr>
                      <w:szCs w:val="28"/>
                    </w:rPr>
                    <w:t xml:space="preserve">- </w:t>
                  </w:r>
                  <w:hyperlink r:id="rId16" w:history="1">
                    <w:r w:rsidRPr="00642FAA">
                      <w:rPr>
                        <w:szCs w:val="28"/>
                      </w:rPr>
                      <w:t>Закон</w:t>
                    </w:r>
                  </w:hyperlink>
                  <w:r w:rsidRPr="00642FAA">
                    <w:rPr>
                      <w:szCs w:val="28"/>
                    </w:rPr>
                    <w:t xml:space="preserve"> Нижегородской области от 10 сентября 2010 года № 144-З «Об обеспечении чистоты и порядка на территории Нижегородской области», опубликован в издании;  «Правовая среда», № 105(1227), 25.09.2010 (приложение к газете «Нижегородские новости», № 175(4547), 25.09.2010).</w:t>
                  </w:r>
                </w:p>
                <w:p w:rsidR="008F2672" w:rsidRPr="00642FAA" w:rsidRDefault="002D4885" w:rsidP="008F2672">
                  <w:pPr>
                    <w:jc w:val="both"/>
                    <w:rPr>
                      <w:szCs w:val="28"/>
                    </w:rPr>
                  </w:pPr>
                  <w:r w:rsidRPr="00642FAA">
                    <w:rPr>
                      <w:szCs w:val="28"/>
                    </w:rPr>
                    <w:t xml:space="preserve">- </w:t>
                  </w:r>
                  <w:r w:rsidR="00CF6C09">
                    <w:t xml:space="preserve">Правила </w:t>
                  </w:r>
                  <w:r w:rsidRPr="00642FAA">
                    <w:rPr>
                      <w:szCs w:val="28"/>
                    </w:rPr>
                    <w:t>благоустройства, обеспечения чистоты и порядка на территории городского округа город Кулебаки Нижегородской области</w:t>
                  </w:r>
                  <w:r w:rsidR="00A61C53">
                    <w:rPr>
                      <w:szCs w:val="28"/>
                    </w:rPr>
                    <w:t>, утвержденными Решением Совета депутатов городского округа город Кулебаки Нижегородской области от 29 апреля 2016 года №135, опубликованы в издании «Кулебакский металлист» от 06.04.2016</w:t>
                  </w:r>
                  <w:r w:rsidR="0090412C">
                    <w:rPr>
                      <w:szCs w:val="28"/>
                    </w:rPr>
                    <w:t xml:space="preserve"> №25-26</w:t>
                  </w:r>
                  <w:r w:rsidRPr="00642FAA">
                    <w:rPr>
                      <w:szCs w:val="28"/>
                    </w:rPr>
                    <w:t>;</w:t>
                  </w:r>
                </w:p>
                <w:p w:rsidR="002D4885" w:rsidRPr="00642FAA" w:rsidRDefault="008F2672" w:rsidP="008F2672">
                  <w:pPr>
                    <w:jc w:val="both"/>
                    <w:rPr>
                      <w:szCs w:val="28"/>
                    </w:rPr>
                  </w:pPr>
                  <w:r w:rsidRPr="00642FAA">
                    <w:rPr>
                      <w:szCs w:val="28"/>
                    </w:rPr>
                    <w:t>-</w:t>
                  </w:r>
                  <w:r w:rsidR="00BB0575">
                    <w:rPr>
                      <w:szCs w:val="28"/>
                    </w:rPr>
                    <w:t xml:space="preserve"> иными правовыми актами Российс</w:t>
                  </w:r>
                  <w:r w:rsidR="002D4885" w:rsidRPr="00642FAA">
                    <w:rPr>
                      <w:szCs w:val="28"/>
                    </w:rPr>
                    <w:t>кой Федерации, Нижегородской области, органов местного самоуправления городского округа город Кулебаки Нижегородской области</w:t>
                  </w:r>
                </w:p>
                <w:p w:rsidR="002A7C7E" w:rsidRDefault="002A7C7E" w:rsidP="002A7C7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Cs w:val="28"/>
                    </w:rPr>
                  </w:pPr>
                </w:p>
                <w:p w:rsidR="004742C2" w:rsidRDefault="004742C2" w:rsidP="00E4683A">
                  <w:pPr>
                    <w:pStyle w:val="ac"/>
                    <w:widowControl w:val="0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D540D8">
                    <w:rPr>
                      <w:szCs w:val="28"/>
                    </w:rPr>
                    <w:t xml:space="preserve">Исчерпывающий перечень документов, необходимых для </w:t>
                  </w:r>
                  <w:r w:rsidR="00401727">
                    <w:rPr>
                      <w:szCs w:val="28"/>
                    </w:rPr>
                    <w:t xml:space="preserve">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заявителем. </w:t>
                  </w:r>
                </w:p>
                <w:p w:rsidR="00401727" w:rsidRPr="00D540D8" w:rsidRDefault="00401727" w:rsidP="00401727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ind w:left="1260"/>
                    <w:rPr>
                      <w:szCs w:val="28"/>
                    </w:rPr>
                  </w:pPr>
                </w:p>
                <w:p w:rsidR="00D540D8" w:rsidRPr="00D540D8" w:rsidRDefault="0056209E" w:rsidP="005D2323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ind w:left="0"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Для получения ордера на производство земляных работ необходимо письменное заявление </w:t>
                  </w:r>
                  <w:r w:rsidRPr="00B33642">
                    <w:rPr>
                      <w:szCs w:val="28"/>
                    </w:rPr>
                    <w:t xml:space="preserve">о выдаче </w:t>
                  </w:r>
                  <w:r>
                    <w:rPr>
                      <w:szCs w:val="28"/>
                    </w:rPr>
                    <w:t xml:space="preserve"> ордера на производство земляных работ</w:t>
                  </w:r>
                  <w:r w:rsidR="006415C2">
                    <w:rPr>
                      <w:szCs w:val="28"/>
                    </w:rPr>
                    <w:t>,</w:t>
                  </w:r>
                  <w:r w:rsidRPr="003C361C">
                    <w:rPr>
                      <w:szCs w:val="28"/>
                    </w:rPr>
                    <w:t xml:space="preserve"> по форме</w:t>
                  </w:r>
                  <w:r>
                    <w:rPr>
                      <w:szCs w:val="28"/>
                    </w:rPr>
                    <w:t>,</w:t>
                  </w:r>
                  <w:r w:rsidRPr="003C361C">
                    <w:rPr>
                      <w:szCs w:val="28"/>
                    </w:rPr>
                    <w:t xml:space="preserve"> согласно приложению </w:t>
                  </w:r>
                  <w:r>
                    <w:rPr>
                      <w:szCs w:val="28"/>
                    </w:rPr>
                    <w:t>2</w:t>
                  </w:r>
                  <w:r w:rsidRPr="003C361C">
                    <w:rPr>
                      <w:szCs w:val="28"/>
                    </w:rPr>
                    <w:t xml:space="preserve"> к настоящему </w:t>
                  </w:r>
                  <w:r>
                    <w:rPr>
                      <w:szCs w:val="28"/>
                    </w:rPr>
                    <w:t>Ре</w:t>
                  </w:r>
                  <w:r w:rsidRPr="003C361C">
                    <w:rPr>
                      <w:szCs w:val="28"/>
                    </w:rPr>
                    <w:t>гламенту</w:t>
                  </w:r>
                  <w:r>
                    <w:rPr>
                      <w:szCs w:val="28"/>
                    </w:rPr>
                    <w:t>, к заявлению прилагаются следующие документы:</w:t>
                  </w:r>
                </w:p>
                <w:p w:rsidR="004742C2" w:rsidRPr="00531481" w:rsidRDefault="00531481" w:rsidP="00531481">
                  <w:pPr>
                    <w:pStyle w:val="ac"/>
                    <w:widowControl w:val="0"/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531481">
                    <w:rPr>
                      <w:szCs w:val="28"/>
                    </w:rPr>
                    <w:t>При строительстве, реконструкции:</w:t>
                  </w:r>
                </w:p>
                <w:p w:rsidR="00531481" w:rsidRDefault="00531481" w:rsidP="003D7595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ind w:left="0"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="005C7AED">
                    <w:rPr>
                      <w:szCs w:val="28"/>
                    </w:rPr>
                    <w:t>д</w:t>
                  </w:r>
                  <w:r>
                    <w:rPr>
                      <w:szCs w:val="28"/>
                    </w:rPr>
                    <w:t>ля физических лиц - документ, удостоверяющий личность гражданина (паспорт гражданина Российской Федерации либо другой документ); для юридических лиц - документ, подтверждающий полномочия лица на осуществление действий от имени юридического лица</w:t>
                  </w:r>
                  <w:r w:rsidR="007D0E1C">
                    <w:rPr>
                      <w:szCs w:val="28"/>
                    </w:rPr>
                    <w:t>;</w:t>
                  </w:r>
                  <w:r w:rsidR="00F96A2C">
                    <w:rPr>
                      <w:szCs w:val="28"/>
                    </w:rPr>
                    <w:t xml:space="preserve"> для индивидуальных предпринимателей – выписка из единого государственного реестра индивидуальных предпринимателей (далее – ЕГРЮЛ);</w:t>
                  </w:r>
                </w:p>
                <w:p w:rsidR="007D0E1C" w:rsidRDefault="007D0E1C" w:rsidP="007D0E1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- </w:t>
                  </w:r>
                  <w:r w:rsidR="005C7AED">
                    <w:rPr>
                      <w:szCs w:val="28"/>
                    </w:rPr>
                    <w:t>п</w:t>
                  </w:r>
                  <w:r w:rsidRPr="00B33642">
                    <w:rPr>
                      <w:szCs w:val="28"/>
                    </w:rPr>
                    <w:t>роект</w:t>
                  </w:r>
                  <w:r>
                    <w:rPr>
                      <w:szCs w:val="28"/>
                    </w:rPr>
                    <w:t>ная документация на строительство</w:t>
                  </w:r>
                  <w:r w:rsidR="003C0B8B">
                    <w:rPr>
                      <w:szCs w:val="28"/>
                    </w:rPr>
                    <w:t>, реконструкцию</w:t>
                  </w:r>
                  <w:r>
                    <w:rPr>
                      <w:szCs w:val="28"/>
                    </w:rPr>
                    <w:t xml:space="preserve"> объекта (разрешение на строительство</w:t>
                  </w:r>
                  <w:r w:rsidR="006C025C">
                    <w:rPr>
                      <w:szCs w:val="28"/>
                    </w:rPr>
                    <w:t>, реконструкцию</w:t>
                  </w:r>
                  <w:r>
                    <w:rPr>
                      <w:szCs w:val="28"/>
                    </w:rPr>
                    <w:t>)</w:t>
                  </w:r>
                  <w:r w:rsidR="001550F2">
                    <w:rPr>
                      <w:szCs w:val="28"/>
                    </w:rPr>
                    <w:t>;</w:t>
                  </w:r>
                </w:p>
                <w:p w:rsidR="001550F2" w:rsidRDefault="001550F2" w:rsidP="007D0E1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="001055BB">
                    <w:rPr>
                      <w:szCs w:val="28"/>
                    </w:rPr>
                    <w:t xml:space="preserve"> договор подряда (в случае осуществлени</w:t>
                  </w:r>
                  <w:r w:rsidR="00B35E6E">
                    <w:rPr>
                      <w:szCs w:val="28"/>
                    </w:rPr>
                    <w:t>я</w:t>
                  </w:r>
                  <w:r w:rsidR="001055BB">
                    <w:rPr>
                      <w:szCs w:val="28"/>
                    </w:rPr>
                    <w:t xml:space="preserve"> строительства, реконструкции на основании договора);</w:t>
                  </w:r>
                </w:p>
                <w:p w:rsidR="003E1C65" w:rsidRPr="003E1C65" w:rsidRDefault="001A2B81" w:rsidP="003E1C65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1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3E1C65" w:rsidRPr="003E1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копия приказ</w:t>
                  </w:r>
                  <w:r w:rsidR="003E1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="003E1C65" w:rsidRPr="003E1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заказчика-застройщика (заявителя) и подрядчика о назначении технического надзора (ответственного лица) (для юридических лиц);</w:t>
                  </w:r>
                </w:p>
                <w:p w:rsidR="006C7CA8" w:rsidRDefault="002911D3" w:rsidP="006C7CA8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="006C7CA8">
                    <w:rPr>
                      <w:szCs w:val="28"/>
                    </w:rPr>
                    <w:t>г</w:t>
                  </w:r>
                  <w:r w:rsidR="006C7CA8" w:rsidRPr="00B33642">
                    <w:rPr>
                      <w:szCs w:val="28"/>
                    </w:rPr>
                    <w:t>арантийное обязательство по восстановлению дорожного покрытия, зеленых насаждений и других элементов благоустройства (при наличии дорожного покрытия, зеленых насаждений и других элементов благоустройства в зо</w:t>
                  </w:r>
                  <w:r w:rsidR="00D674CF">
                    <w:rPr>
                      <w:szCs w:val="28"/>
                    </w:rPr>
                    <w:t>не производства земляных работ);</w:t>
                  </w:r>
                </w:p>
                <w:p w:rsidR="004D5EF3" w:rsidRPr="00B33642" w:rsidRDefault="004D5EF3" w:rsidP="006C7CA8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согласование </w:t>
                  </w:r>
                  <w:r w:rsidRPr="00B33642">
                    <w:rPr>
                      <w:szCs w:val="28"/>
                    </w:rPr>
                    <w:t xml:space="preserve">с организациями, указанными в </w:t>
                  </w:r>
                  <w:hyperlink w:anchor="Par138" w:history="1">
                    <w:r>
                      <w:rPr>
                        <w:szCs w:val="28"/>
                      </w:rPr>
                      <w:t>пункте 2.6</w:t>
                    </w:r>
                    <w:r w:rsidRPr="00B33642">
                      <w:rPr>
                        <w:szCs w:val="28"/>
                      </w:rPr>
                      <w:t>.</w:t>
                    </w:r>
                  </w:hyperlink>
                  <w:r>
                    <w:t>4</w:t>
                  </w:r>
                  <w:r w:rsidRPr="00B33642">
                    <w:rPr>
                      <w:szCs w:val="28"/>
                    </w:rPr>
                    <w:t xml:space="preserve"> настоящего Регламента</w:t>
                  </w:r>
                  <w:r w:rsidR="00A12690">
                    <w:rPr>
                      <w:szCs w:val="28"/>
                    </w:rPr>
                    <w:t>.</w:t>
                  </w:r>
                </w:p>
                <w:p w:rsidR="004742C2" w:rsidRDefault="004742C2" w:rsidP="004742C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bookmarkStart w:id="0" w:name="Par125"/>
                  <w:bookmarkEnd w:id="0"/>
                  <w:r w:rsidRPr="00B33642">
                    <w:rPr>
                      <w:szCs w:val="28"/>
                    </w:rPr>
                    <w:t>2.6.2.</w:t>
                  </w:r>
                  <w:r w:rsidR="00F875CD">
                    <w:rPr>
                      <w:szCs w:val="28"/>
                    </w:rPr>
                    <w:t xml:space="preserve"> При ремонтных работах и работах по прокладке и переустройству инженерных сетей и коммуникаций:</w:t>
                  </w:r>
                </w:p>
                <w:p w:rsidR="00674B51" w:rsidRDefault="00674B51" w:rsidP="00674B51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ind w:left="0"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для физических лиц - документ, удостоверяющий личность гражданина (паспорт гражданина Российской Федерации либо другой документ); для юридических лиц - документ, подтверждающий полномочия лица на осуществление действий от имени юридического лица;</w:t>
                  </w:r>
                  <w:r w:rsidR="00F96A2C">
                    <w:rPr>
                      <w:szCs w:val="28"/>
                    </w:rPr>
                    <w:t xml:space="preserve"> для индивидуальных предпринимателей – выписка из единого государственного реестра индивидуальных предпринимателей (далее – ЕГРЮЛ);</w:t>
                  </w:r>
                </w:p>
                <w:p w:rsidR="003C0B8B" w:rsidRDefault="00844A09" w:rsidP="003C0B8B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>
                    <w:t>план-схема, составленная заявителем, содержащая графическое отображение места производства работ, с указанием расстояний до ближайших автомобильных дорог, объектов капитального строительства, временных построек, киосков, навесов, иных подобных объектов, а также расположения подземных инженерных коммуникаций и сооружений либо фрагмент исполнительной схемы с указанием основных размеров и нанесением трассы участка текущего ремонта на сетях и коммуникациях (рисунки от руки не принимаются). Под схемой обязательна подпись заявителя и ответственного исполнителя работ</w:t>
                  </w:r>
                  <w:r>
                    <w:rPr>
                      <w:szCs w:val="28"/>
                    </w:rPr>
                    <w:t>;</w:t>
                  </w:r>
                  <w:r w:rsidR="003C0B8B" w:rsidRPr="007B520A">
                    <w:rPr>
                      <w:szCs w:val="28"/>
                    </w:rPr>
                    <w:t xml:space="preserve"> </w:t>
                  </w:r>
                </w:p>
                <w:p w:rsidR="0011369B" w:rsidRDefault="0011369B" w:rsidP="0011369B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договор подряда (в случае осуществление </w:t>
                  </w:r>
                  <w:r w:rsidR="00D45BA8">
                    <w:rPr>
                      <w:szCs w:val="28"/>
                    </w:rPr>
                    <w:t xml:space="preserve">ремонтных работах или работ по прокладке и переустройству инженерных сетей и коммуникаций </w:t>
                  </w:r>
                  <w:r>
                    <w:rPr>
                      <w:szCs w:val="28"/>
                    </w:rPr>
                    <w:t>на основании договора);</w:t>
                  </w:r>
                </w:p>
                <w:p w:rsidR="0011369B" w:rsidRDefault="0011369B" w:rsidP="0011369B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г</w:t>
                  </w:r>
                  <w:r w:rsidRPr="00B33642">
                    <w:rPr>
                      <w:szCs w:val="28"/>
                    </w:rPr>
                    <w:t>арантийное обязательство по восстановлению дорожного покрытия, зеленых насаждений и других элементов благоустройства (при наличии дорожного покрытия, зеленых насаждений и других элементов благоустройства в зо</w:t>
                  </w:r>
                  <w:r w:rsidR="00CE0CF8">
                    <w:rPr>
                      <w:szCs w:val="28"/>
                    </w:rPr>
                    <w:t>не производства земляных работ);</w:t>
                  </w:r>
                </w:p>
                <w:p w:rsidR="00CE0CF8" w:rsidRPr="00B33642" w:rsidRDefault="00CE0CF8" w:rsidP="0011369B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согласование </w:t>
                  </w:r>
                  <w:r w:rsidRPr="00B33642">
                    <w:rPr>
                      <w:szCs w:val="28"/>
                    </w:rPr>
                    <w:t xml:space="preserve">с организациями, указанными в </w:t>
                  </w:r>
                  <w:hyperlink w:anchor="Par138" w:history="1">
                    <w:r>
                      <w:rPr>
                        <w:szCs w:val="28"/>
                      </w:rPr>
                      <w:t>пункте 2.6</w:t>
                    </w:r>
                    <w:r w:rsidRPr="00B33642">
                      <w:rPr>
                        <w:szCs w:val="28"/>
                      </w:rPr>
                      <w:t>.</w:t>
                    </w:r>
                  </w:hyperlink>
                  <w:r>
                    <w:t>4</w:t>
                  </w:r>
                  <w:r w:rsidRPr="00B33642">
                    <w:rPr>
                      <w:szCs w:val="28"/>
                    </w:rPr>
                    <w:t xml:space="preserve"> настоящего Регламента</w:t>
                  </w:r>
                  <w:r w:rsidR="00A12690">
                    <w:rPr>
                      <w:szCs w:val="28"/>
                    </w:rPr>
                    <w:t>.</w:t>
                  </w:r>
                </w:p>
                <w:p w:rsidR="00F875CD" w:rsidRDefault="004742C2" w:rsidP="004742C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bookmarkStart w:id="1" w:name="Par126"/>
                  <w:bookmarkEnd w:id="1"/>
                  <w:r>
                    <w:rPr>
                      <w:szCs w:val="28"/>
                    </w:rPr>
                    <w:t xml:space="preserve">2.6.3. </w:t>
                  </w:r>
                  <w:r w:rsidR="00F875CD">
                    <w:rPr>
                      <w:szCs w:val="28"/>
                    </w:rPr>
                    <w:t>При производстве аварийно-восстановительных работах :</w:t>
                  </w:r>
                </w:p>
                <w:p w:rsidR="009858D1" w:rsidRDefault="009858D1" w:rsidP="009858D1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ind w:left="0"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для физических лиц - документ, удостоверяющий личность гражданина (паспорт гражданина Российской Федерации либо другой документ); для юридических лиц - документ, подтверждающий полномочия лица на осуществление действий от имени юридического лица;</w:t>
                  </w:r>
                  <w:r w:rsidR="00F96A2C">
                    <w:rPr>
                      <w:szCs w:val="28"/>
                    </w:rPr>
                    <w:t xml:space="preserve"> для индивидуальных предпринимателей – выписка из единого государственного реестра </w:t>
                  </w:r>
                  <w:r w:rsidR="00F96A2C">
                    <w:rPr>
                      <w:szCs w:val="28"/>
                    </w:rPr>
                    <w:lastRenderedPageBreak/>
                    <w:t>индивидуальных предпринимателей (далее – ЕГРЮЛ);</w:t>
                  </w:r>
                </w:p>
                <w:p w:rsidR="00E12E71" w:rsidRDefault="00A5161F" w:rsidP="009858D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="0019663D">
                    <w:rPr>
                      <w:szCs w:val="28"/>
                    </w:rPr>
                    <w:t xml:space="preserve"> </w:t>
                  </w:r>
                  <w:r w:rsidR="000B5932">
                    <w:t xml:space="preserve">план-схема, </w:t>
                  </w:r>
                  <w:r w:rsidR="00E12E71">
                    <w:t>составленная заявителем, содержащая графическое отображение места производства работ, с указанием расстояний до ближайших автомобильных дорог, объектов капитального строительства, временных построек, киосков, навесов, иных подобных объектов, а также расположения подземных инженерных коммуникаций и сооружений либо фрагмент исполнительной схемы с указанием основных размеров и нанесением трассы участка текущего ремонта на сетях и коммуникациях (рисунки от руки не принимаются). Под схемой обязательна подпись заявителя и ответственного исполнителя работ</w:t>
                  </w:r>
                  <w:r w:rsidR="000B5932">
                    <w:t>;</w:t>
                  </w:r>
                  <w:r w:rsidR="00E12E71">
                    <w:rPr>
                      <w:szCs w:val="28"/>
                    </w:rPr>
                    <w:t xml:space="preserve"> </w:t>
                  </w:r>
                </w:p>
                <w:p w:rsidR="009858D1" w:rsidRDefault="009858D1" w:rsidP="009858D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договор подряда (в случае </w:t>
                  </w:r>
                  <w:r w:rsidR="00F63714">
                    <w:rPr>
                      <w:szCs w:val="28"/>
                    </w:rPr>
                    <w:t xml:space="preserve">выполнения </w:t>
                  </w:r>
                  <w:r w:rsidR="00CA7195">
                    <w:rPr>
                      <w:szCs w:val="28"/>
                    </w:rPr>
                    <w:t xml:space="preserve">аварийно-восстановительных </w:t>
                  </w:r>
                  <w:r w:rsidR="00F63714">
                    <w:rPr>
                      <w:szCs w:val="28"/>
                    </w:rPr>
                    <w:t>работ</w:t>
                  </w:r>
                  <w:r>
                    <w:rPr>
                      <w:szCs w:val="28"/>
                    </w:rPr>
                    <w:t xml:space="preserve"> на основании договора);</w:t>
                  </w:r>
                </w:p>
                <w:p w:rsidR="009858D1" w:rsidRPr="00B33642" w:rsidRDefault="009858D1" w:rsidP="009858D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г</w:t>
                  </w:r>
                  <w:r w:rsidRPr="00B33642">
                    <w:rPr>
                      <w:szCs w:val="28"/>
                    </w:rPr>
                    <w:t>арантийное обязательство по восстановлению дорожного покрытия, зеленых насаждений и других элементов благоустройства (при наличии дорожного покрытия, зеленых насаждений и других элементов благоустройства в зоне производства земляных работ).</w:t>
                  </w:r>
                </w:p>
                <w:p w:rsidR="009858D1" w:rsidRDefault="009858D1" w:rsidP="009858D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согласование </w:t>
                  </w:r>
                  <w:r w:rsidRPr="00B33642">
                    <w:rPr>
                      <w:szCs w:val="28"/>
                    </w:rPr>
                    <w:t xml:space="preserve">с организациями, указанными в </w:t>
                  </w:r>
                  <w:hyperlink w:anchor="Par138" w:history="1">
                    <w:r>
                      <w:rPr>
                        <w:szCs w:val="28"/>
                      </w:rPr>
                      <w:t xml:space="preserve">пункте </w:t>
                    </w:r>
                    <w:r w:rsidR="00151EEA">
                      <w:rPr>
                        <w:szCs w:val="28"/>
                      </w:rPr>
                      <w:t>2.6.4.</w:t>
                    </w:r>
                  </w:hyperlink>
                  <w:r w:rsidRPr="00B33642">
                    <w:rPr>
                      <w:szCs w:val="28"/>
                    </w:rPr>
                    <w:t xml:space="preserve"> настоящего Регламента</w:t>
                  </w:r>
                  <w:r>
                    <w:rPr>
                      <w:szCs w:val="28"/>
                    </w:rPr>
                    <w:t>.</w:t>
                  </w:r>
                  <w:r w:rsidRPr="00B33642">
                    <w:rPr>
                      <w:szCs w:val="28"/>
                    </w:rPr>
                    <w:t xml:space="preserve"> </w:t>
                  </w:r>
                </w:p>
                <w:p w:rsidR="007B44D9" w:rsidRDefault="007B44D9" w:rsidP="009858D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2.6.4. </w:t>
                  </w:r>
                  <w:r w:rsidRPr="00531481">
                    <w:rPr>
                      <w:szCs w:val="28"/>
                    </w:rPr>
                    <w:t>При строительстве, реконструкции</w:t>
                  </w:r>
                  <w:r>
                    <w:rPr>
                      <w:szCs w:val="28"/>
                    </w:rPr>
                    <w:t>, ремонтных работах и работах по прокладке и переустройству инженерных сетей и коммуникаций, при производстве аварийно-восстановительных работах необходимо:</w:t>
                  </w:r>
                </w:p>
                <w:p w:rsidR="007B44D9" w:rsidRDefault="007B44D9" w:rsidP="009858D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согласование</w:t>
                  </w:r>
                  <w:r w:rsidR="00EA530C">
                    <w:rPr>
                      <w:szCs w:val="28"/>
                    </w:rPr>
                    <w:t xml:space="preserve"> с организацией, осуществляющей эксплуатацию электр</w:t>
                  </w:r>
                  <w:r w:rsidR="00CD1EB2">
                    <w:rPr>
                      <w:szCs w:val="28"/>
                    </w:rPr>
                    <w:t>ических распределительных линий;</w:t>
                  </w:r>
                </w:p>
                <w:p w:rsidR="00CD1EB2" w:rsidRDefault="00CD1EB2" w:rsidP="009858D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согласование с организацией, осуществляющей эксплуатацию линий связи;</w:t>
                  </w:r>
                </w:p>
                <w:p w:rsidR="00CD1EB2" w:rsidRDefault="00CD1EB2" w:rsidP="009858D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="00510BD8">
                    <w:rPr>
                      <w:szCs w:val="28"/>
                    </w:rPr>
                    <w:t>согласование с организацией, осуществляющей эксплуатацию линий газопровода;</w:t>
                  </w:r>
                </w:p>
                <w:p w:rsidR="00E12A12" w:rsidRDefault="00E12A12" w:rsidP="009858D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согласование с территориальным управлением</w:t>
                  </w:r>
                  <w:r w:rsidR="005F12FC">
                    <w:rPr>
                      <w:szCs w:val="28"/>
                    </w:rPr>
                    <w:t>, на территории которого ведутся земляные работы;</w:t>
                  </w:r>
                </w:p>
                <w:p w:rsidR="00831FED" w:rsidRDefault="00831FED" w:rsidP="009858D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согласование с владельцами земельных участков, на территории которых ведутся земляные работы;</w:t>
                  </w:r>
                </w:p>
                <w:p w:rsidR="00831FED" w:rsidRDefault="00831FED" w:rsidP="009858D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согласование с организацией, обслужива</w:t>
                  </w:r>
                  <w:r w:rsidR="00DE5CE5">
                    <w:rPr>
                      <w:szCs w:val="28"/>
                    </w:rPr>
                    <w:t>ющей водопроводные и канализационные сети;</w:t>
                  </w:r>
                </w:p>
                <w:p w:rsidR="00DE5CE5" w:rsidRDefault="00DE5CE5" w:rsidP="009858D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согласование с организацией, обслуживающей тепловые сети</w:t>
                  </w:r>
                  <w:r w:rsidR="006359BB">
                    <w:rPr>
                      <w:szCs w:val="28"/>
                    </w:rPr>
                    <w:t>;</w:t>
                  </w:r>
                </w:p>
                <w:p w:rsidR="006359BB" w:rsidRDefault="006359BB" w:rsidP="009858D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согласование с организацией, осуществляющей содержание дорог и тротуаров по контракту</w:t>
                  </w:r>
                  <w:r w:rsidRPr="00B33642">
                    <w:rPr>
                      <w:szCs w:val="28"/>
                    </w:rPr>
                    <w:t xml:space="preserve"> (при </w:t>
                  </w:r>
                  <w:r>
                    <w:rPr>
                      <w:szCs w:val="28"/>
                    </w:rPr>
                    <w:t xml:space="preserve">производстве земляных </w:t>
                  </w:r>
                  <w:r w:rsidRPr="00B33642">
                    <w:rPr>
                      <w:szCs w:val="28"/>
                    </w:rPr>
                    <w:t xml:space="preserve">работ </w:t>
                  </w:r>
                  <w:r>
                    <w:rPr>
                      <w:szCs w:val="28"/>
                    </w:rPr>
                    <w:t xml:space="preserve"> в пределах полосы отвода автомобильной дороги  и придорожной полосы</w:t>
                  </w:r>
                  <w:r w:rsidRPr="00B33642">
                    <w:rPr>
                      <w:szCs w:val="28"/>
                    </w:rPr>
                    <w:t>)</w:t>
                  </w:r>
                  <w:r w:rsidR="007963F3">
                    <w:rPr>
                      <w:szCs w:val="28"/>
                    </w:rPr>
                    <w:t>;</w:t>
                  </w:r>
                </w:p>
                <w:p w:rsidR="00F875CD" w:rsidRDefault="004742C2" w:rsidP="004742C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2.6.</w:t>
                  </w:r>
                  <w:r w:rsidR="007B44D9">
                    <w:rPr>
                      <w:szCs w:val="28"/>
                    </w:rPr>
                    <w:t>5</w:t>
                  </w:r>
                  <w:r>
                    <w:rPr>
                      <w:szCs w:val="28"/>
                    </w:rPr>
                    <w:t xml:space="preserve">. </w:t>
                  </w:r>
                  <w:r w:rsidR="00F875CD">
                    <w:rPr>
                      <w:szCs w:val="28"/>
                    </w:rPr>
                    <w:t>Для продления срока действия ордера на производство земляных работ:</w:t>
                  </w:r>
                </w:p>
                <w:p w:rsidR="007D0E1C" w:rsidRDefault="007D0E1C" w:rsidP="004742C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заявления на продление ордера на производство земляных работ;</w:t>
                  </w:r>
                </w:p>
                <w:p w:rsidR="007D0E1C" w:rsidRDefault="007D0E1C" w:rsidP="004742C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оригинал ордера на производство земляных работ</w:t>
                  </w:r>
                  <w:r w:rsidR="009057E5">
                    <w:rPr>
                      <w:szCs w:val="28"/>
                    </w:rPr>
                    <w:t>.</w:t>
                  </w:r>
                </w:p>
                <w:p w:rsidR="00F875CD" w:rsidRDefault="007B44D9" w:rsidP="00F875CD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bookmarkStart w:id="2" w:name="Par128"/>
                  <w:bookmarkEnd w:id="2"/>
                  <w:r>
                    <w:rPr>
                      <w:szCs w:val="28"/>
                    </w:rPr>
                    <w:t>2.6.6</w:t>
                  </w:r>
                  <w:r w:rsidR="004742C2">
                    <w:rPr>
                      <w:szCs w:val="28"/>
                    </w:rPr>
                    <w:t xml:space="preserve">. </w:t>
                  </w:r>
                  <w:r w:rsidR="00F875CD">
                    <w:rPr>
                      <w:szCs w:val="28"/>
                    </w:rPr>
                    <w:t>Для закрытия ордера на производство земляных работ:</w:t>
                  </w:r>
                </w:p>
                <w:p w:rsidR="005A390A" w:rsidRDefault="00AC1A02" w:rsidP="00F875CD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t xml:space="preserve">Закрытие разрешения (ордера) на производство земляных работ производится на основании результата приемки земельного участка, оформленного актом приема-сдачи восстановленного благоустройства места </w:t>
                  </w:r>
                  <w:r>
                    <w:lastRenderedPageBreak/>
                    <w:t xml:space="preserve">производства </w:t>
                  </w:r>
                  <w:r w:rsidR="00A0354C">
                    <w:t>земляных работ,</w:t>
                  </w:r>
                  <w:r w:rsidR="00A0354C" w:rsidRPr="007B520A">
                    <w:rPr>
                      <w:szCs w:val="28"/>
                    </w:rPr>
                    <w:t xml:space="preserve"> ремонтных работ и работ по прокладке и переустройству инженерных сетей и</w:t>
                  </w:r>
                  <w:r w:rsidR="00A0354C">
                    <w:rPr>
                      <w:szCs w:val="28"/>
                    </w:rPr>
                    <w:t xml:space="preserve"> </w:t>
                  </w:r>
                  <w:r w:rsidR="00A0354C" w:rsidRPr="007B520A">
                    <w:rPr>
                      <w:szCs w:val="28"/>
                    </w:rPr>
                    <w:t>коммуникаций</w:t>
                  </w:r>
                  <w:r w:rsidR="00A0354C">
                    <w:t xml:space="preserve"> </w:t>
                  </w:r>
                  <w:r>
                    <w:t xml:space="preserve">на территории </w:t>
                  </w:r>
                  <w:r w:rsidR="00A0354C">
                    <w:t xml:space="preserve">городского округа город Кулебаки </w:t>
                  </w:r>
                  <w:r>
                    <w:t>Нижегородской области</w:t>
                  </w:r>
                  <w:r w:rsidR="007935DA">
                    <w:t xml:space="preserve"> </w:t>
                  </w:r>
                  <w:r w:rsidR="003E1EA7">
                    <w:t xml:space="preserve">по форме, </w:t>
                  </w:r>
                  <w:r w:rsidR="00707DDB">
                    <w:t>согласно Приложени</w:t>
                  </w:r>
                  <w:r w:rsidR="003068AD">
                    <w:t>ю</w:t>
                  </w:r>
                  <w:r w:rsidR="00707DDB">
                    <w:t xml:space="preserve"> 4</w:t>
                  </w:r>
                  <w:r w:rsidR="00E70BA8">
                    <w:t>.</w:t>
                  </w:r>
                </w:p>
                <w:p w:rsidR="0025502B" w:rsidRDefault="0025502B" w:rsidP="0025502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>2.</w:t>
                  </w:r>
                  <w:r>
                    <w:rPr>
                      <w:szCs w:val="28"/>
                    </w:rPr>
                    <w:t>6</w:t>
                  </w:r>
                  <w:r w:rsidRPr="00B33642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7.</w:t>
                  </w:r>
                  <w:r w:rsidRPr="00B33642">
                    <w:rPr>
                      <w:szCs w:val="28"/>
                    </w:rPr>
                    <w:t xml:space="preserve"> Документы, указанные в </w:t>
                  </w:r>
                  <w:hyperlink w:anchor="Par123" w:history="1">
                    <w:r w:rsidRPr="00B33642">
                      <w:rPr>
                        <w:szCs w:val="28"/>
                      </w:rPr>
                      <w:t>п. 2.6</w:t>
                    </w:r>
                  </w:hyperlink>
                  <w:r w:rsidRPr="00B33642">
                    <w:rPr>
                      <w:szCs w:val="28"/>
                    </w:rPr>
                    <w:t xml:space="preserve"> настоящего Регламента, могут быть представлены заявителем лично либо направлены почтовым отправлением</w:t>
                  </w:r>
                  <w:r>
                    <w:rPr>
                      <w:szCs w:val="28"/>
                    </w:rPr>
                    <w:t xml:space="preserve"> в адрес администрации городского округа город Кулебаки или </w:t>
                  </w:r>
                  <w:r w:rsidRPr="007B7ED7">
                    <w:rPr>
                      <w:szCs w:val="28"/>
                    </w:rPr>
                    <w:t>МБУ «МФЦ»</w:t>
                  </w:r>
                  <w:r>
                    <w:rPr>
                      <w:szCs w:val="28"/>
                    </w:rPr>
                    <w:t>.</w:t>
                  </w:r>
                </w:p>
                <w:p w:rsidR="0025502B" w:rsidRPr="00B33642" w:rsidRDefault="0025502B" w:rsidP="0025502B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>2.</w:t>
                  </w:r>
                  <w:r>
                    <w:rPr>
                      <w:szCs w:val="28"/>
                    </w:rPr>
                    <w:t>6</w:t>
                  </w:r>
                  <w:r w:rsidRPr="00B33642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8.</w:t>
                  </w:r>
                  <w:r w:rsidRPr="00B33642">
                    <w:rPr>
                      <w:szCs w:val="28"/>
                    </w:rPr>
                    <w:t xml:space="preserve"> Документы, указанные в </w:t>
                  </w:r>
                  <w:hyperlink w:anchor="Par125" w:history="1">
                    <w:r w:rsidRPr="00B33642">
                      <w:rPr>
                        <w:szCs w:val="28"/>
                      </w:rPr>
                      <w:t>пунктах 2.6.2</w:t>
                    </w:r>
                  </w:hyperlink>
                  <w:r>
                    <w:rPr>
                      <w:szCs w:val="28"/>
                    </w:rPr>
                    <w:t xml:space="preserve"> -</w:t>
                  </w:r>
                  <w:r w:rsidRPr="00B33642">
                    <w:rPr>
                      <w:szCs w:val="28"/>
                    </w:rPr>
                    <w:t xml:space="preserve"> </w:t>
                  </w:r>
                  <w:hyperlink w:anchor="Par126" w:history="1">
                    <w:r w:rsidRPr="00B33642">
                      <w:rPr>
                        <w:szCs w:val="28"/>
                      </w:rPr>
                      <w:t>2.6.</w:t>
                    </w:r>
                  </w:hyperlink>
                  <w:r w:rsidR="007A159F">
                    <w:rPr>
                      <w:szCs w:val="28"/>
                    </w:rPr>
                    <w:t>4</w:t>
                  </w:r>
                  <w:r w:rsidRPr="00B33642">
                    <w:rPr>
                      <w:szCs w:val="28"/>
                    </w:rPr>
                    <w:t xml:space="preserve"> настоящего Регламента, представляются в копиях с одновременным представлением оригинала. После проверки соответствия копий оригиналу они заверяются специалистом, ответственным за предоставление муниципальной услуги, после чего оригинал возвращается заявителю. Документы, указанные в </w:t>
                  </w:r>
                  <w:hyperlink w:anchor="Par127" w:history="1">
                    <w:r w:rsidRPr="00B33642">
                      <w:rPr>
                        <w:szCs w:val="28"/>
                      </w:rPr>
                      <w:t>пунктах 2.6.</w:t>
                    </w:r>
                  </w:hyperlink>
                  <w:r>
                    <w:rPr>
                      <w:szCs w:val="28"/>
                    </w:rPr>
                    <w:t>5</w:t>
                  </w:r>
                  <w:r w:rsidRPr="00B33642">
                    <w:rPr>
                      <w:szCs w:val="28"/>
                    </w:rPr>
                    <w:t xml:space="preserve">, </w:t>
                  </w:r>
                  <w:hyperlink w:anchor="Par128" w:history="1">
                    <w:r w:rsidRPr="00B33642">
                      <w:rPr>
                        <w:szCs w:val="28"/>
                      </w:rPr>
                      <w:t>2.6.</w:t>
                    </w:r>
                  </w:hyperlink>
                  <w:r>
                    <w:rPr>
                      <w:szCs w:val="28"/>
                    </w:rPr>
                    <w:t>6</w:t>
                  </w:r>
                  <w:r w:rsidRPr="00B33642">
                    <w:rPr>
                      <w:szCs w:val="28"/>
                    </w:rPr>
                    <w:t xml:space="preserve"> настоящего Регламента, представляются в оригиналах.</w:t>
                  </w:r>
                </w:p>
                <w:p w:rsidR="000D2573" w:rsidRDefault="000D2573" w:rsidP="003038E5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Cs w:val="28"/>
                    </w:rPr>
                  </w:pPr>
                </w:p>
                <w:p w:rsidR="00432AA9" w:rsidRPr="00AF7F23" w:rsidRDefault="00432AA9" w:rsidP="00432AA9">
                  <w:pPr>
                    <w:pStyle w:val="af3"/>
                    <w:spacing w:line="240" w:lineRule="auto"/>
                    <w:ind w:firstLine="709"/>
                    <w:jc w:val="center"/>
                    <w:rPr>
                      <w:szCs w:val="28"/>
                    </w:rPr>
                  </w:pPr>
                  <w:r w:rsidRPr="00AF7F23">
                    <w:t xml:space="preserve">2.7. </w:t>
                  </w:r>
                  <w:r>
      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            </w:r>
                </w:p>
                <w:p w:rsidR="00432AA9" w:rsidRDefault="00432AA9" w:rsidP="00432AA9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>
                    <w:t>2.7.1.  С использованием межведомственного информационного взаимодействия  запрашиваются документы, необходимые в соответствии с нормативными правовыми актами для предоставления муниципальной услуги, в случае если такие документы и информация не были представлены заявителем:</w:t>
                  </w:r>
                </w:p>
                <w:p w:rsidR="00407A7D" w:rsidRDefault="00407A7D" w:rsidP="00407A7D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Pr="008B61E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р</w:t>
                  </w:r>
                  <w:r w:rsidRPr="00B33642">
                    <w:rPr>
                      <w:szCs w:val="28"/>
                    </w:rPr>
                    <w:t>азрешение администрации</w:t>
                  </w:r>
                  <w:r>
                    <w:rPr>
                      <w:szCs w:val="28"/>
                    </w:rPr>
                    <w:t xml:space="preserve"> городского округа город Кулебаки</w:t>
                  </w:r>
                  <w:r w:rsidRPr="00B33642">
                    <w:rPr>
                      <w:szCs w:val="28"/>
                    </w:rPr>
                    <w:t xml:space="preserve"> на вырубку (снос) зеленых насаждений (при наличии зеленых насаждений в зоне производства земляных работ и необходимости их вырубки).</w:t>
                  </w:r>
                </w:p>
                <w:p w:rsidR="00407A7D" w:rsidRDefault="00407A7D" w:rsidP="00407A7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- р</w:t>
                  </w:r>
                  <w:r w:rsidRPr="00B33642">
                    <w:rPr>
                      <w:szCs w:val="28"/>
                    </w:rPr>
                    <w:t>азрешение</w:t>
                  </w:r>
                  <w:r w:rsidRPr="00B33642">
                    <w:rPr>
                      <w:bCs/>
                      <w:color w:val="000000"/>
                      <w:szCs w:val="28"/>
                    </w:rPr>
                    <w:t xml:space="preserve"> управления государственной охраны объектов культурного наследия Нижегородской области</w:t>
                  </w:r>
                  <w:r>
                    <w:rPr>
                      <w:bCs/>
                      <w:color w:val="000000"/>
                      <w:szCs w:val="28"/>
                    </w:rPr>
                    <w:t>,</w:t>
                  </w:r>
                  <w:r w:rsidRPr="00B33642">
                    <w:rPr>
                      <w:szCs w:val="28"/>
                    </w:rPr>
                    <w:t xml:space="preserve"> если земляные работы планируется проводить на объекте,</w:t>
                  </w:r>
                  <w:r w:rsidRPr="007D24E1">
                    <w:rPr>
                      <w:szCs w:val="28"/>
                    </w:rPr>
                    <w:t xml:space="preserve"> </w:t>
                  </w:r>
                  <w:r w:rsidRPr="00B33642">
                    <w:rPr>
                      <w:szCs w:val="28"/>
                    </w:rPr>
                    <w:t xml:space="preserve">который </w:t>
                  </w:r>
                  <w:r w:rsidRPr="00B33642">
                    <w:rPr>
                      <w:color w:val="000000"/>
                      <w:szCs w:val="28"/>
                    </w:rPr>
                    <w:t>отнесен</w:t>
                  </w:r>
                  <w:r w:rsidRPr="00B33642">
                    <w:rPr>
                      <w:szCs w:val="28"/>
                    </w:rPr>
                    <w:t xml:space="preserve"> к памятникам </w:t>
                  </w:r>
                  <w:r w:rsidRPr="00B33642">
                    <w:rPr>
                      <w:color w:val="000000"/>
                      <w:szCs w:val="28"/>
                    </w:rPr>
                    <w:t xml:space="preserve">архитектуры, истории и культуры  </w:t>
                  </w:r>
                  <w:r>
                    <w:rPr>
                      <w:szCs w:val="28"/>
                    </w:rPr>
                    <w:t>и</w:t>
                  </w:r>
                  <w:r w:rsidRPr="00B33642">
                    <w:rPr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Cs w:val="28"/>
                    </w:rPr>
                    <w:t>является объектом культурного наследия.</w:t>
                  </w:r>
                  <w:r w:rsidRPr="00B33642">
                    <w:rPr>
                      <w:color w:val="000000"/>
                      <w:szCs w:val="28"/>
                    </w:rPr>
                    <w:t xml:space="preserve"> </w:t>
                  </w:r>
                </w:p>
                <w:p w:rsidR="00640070" w:rsidRDefault="00632C02" w:rsidP="00AB00E8">
                  <w:pPr>
                    <w:autoSpaceDE w:val="0"/>
                    <w:autoSpaceDN w:val="0"/>
                    <w:adjustRightInd w:val="0"/>
                    <w:ind w:firstLine="540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>2.</w:t>
                  </w:r>
                  <w:r w:rsidR="00AB00E8">
                    <w:rPr>
                      <w:szCs w:val="28"/>
                    </w:rPr>
                    <w:t>7.2.</w:t>
                  </w:r>
                  <w:r w:rsidRPr="00B33642">
                    <w:rPr>
                      <w:szCs w:val="28"/>
                    </w:rPr>
                    <w:t xml:space="preserve"> Запрещается требовать от заявителя</w:t>
                  </w:r>
                  <w:r w:rsidR="00640070">
                    <w:rPr>
                      <w:szCs w:val="28"/>
                    </w:rPr>
                    <w:t>:</w:t>
                  </w:r>
                </w:p>
                <w:p w:rsidR="00640070" w:rsidRPr="00A23EF1" w:rsidRDefault="00640070" w:rsidP="00640070">
                  <w:pPr>
                    <w:autoSpaceDE w:val="0"/>
                    <w:autoSpaceDN w:val="0"/>
                    <w:adjustRightInd w:val="0"/>
                    <w:ind w:firstLine="732"/>
                    <w:jc w:val="both"/>
                    <w:outlineLvl w:val="0"/>
                    <w:rPr>
                      <w:szCs w:val="28"/>
                    </w:rPr>
                  </w:pPr>
                  <w:r w:rsidRPr="00E412CE">
                    <w:rPr>
                      <w:b/>
                      <w:szCs w:val="28"/>
                    </w:rPr>
                    <w:t xml:space="preserve">- </w:t>
                  </w:r>
                  <w:r w:rsidRPr="00A23EF1">
                    <w:rPr>
                      <w:szCs w:val="28"/>
                    </w:rPr>
      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      </w:r>
                </w:p>
                <w:p w:rsidR="00640070" w:rsidRPr="00D84C59" w:rsidRDefault="00640070" w:rsidP="00640070">
                  <w:pPr>
                    <w:autoSpaceDE w:val="0"/>
                    <w:autoSpaceDN w:val="0"/>
                    <w:adjustRightInd w:val="0"/>
                    <w:ind w:firstLine="732"/>
                    <w:jc w:val="both"/>
                    <w:outlineLvl w:val="0"/>
                    <w:rPr>
                      <w:szCs w:val="28"/>
                    </w:rPr>
                  </w:pPr>
                  <w:r w:rsidRPr="00D84C59">
                    <w:rPr>
                      <w:szCs w:val="28"/>
                    </w:rPr>
            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            </w:r>
                  <w:r w:rsidRPr="00D84C59">
                    <w:rPr>
                      <w:szCs w:val="28"/>
                    </w:rPr>
                    <w:lastRenderedPageBreak/>
                    <w:t xml:space="preserve">предоставлении государственных или муниципальных услуг, за исключением документов, указанных в </w:t>
                  </w:r>
                  <w:hyperlink r:id="rId17" w:history="1">
                    <w:r w:rsidRPr="00A23EF1">
                      <w:rPr>
                        <w:szCs w:val="28"/>
                      </w:rPr>
                      <w:t>части 6 статьи 7</w:t>
                    </w:r>
                  </w:hyperlink>
                  <w:r w:rsidRPr="00A23EF1">
                    <w:rPr>
                      <w:szCs w:val="28"/>
                    </w:rPr>
                    <w:t xml:space="preserve"> </w:t>
                  </w:r>
                  <w:r w:rsidRPr="00D84C59">
                    <w:rPr>
                      <w:szCs w:val="28"/>
                    </w:rPr>
                    <w:t>Фед</w:t>
                  </w:r>
                  <w:r>
                    <w:rPr>
                      <w:szCs w:val="28"/>
                    </w:rPr>
                    <w:t>ерального закона от 27.07.2010 №</w:t>
                  </w:r>
                  <w:r w:rsidRPr="00D84C59">
                    <w:rPr>
                      <w:szCs w:val="28"/>
                    </w:rPr>
                    <w:t xml:space="preserve"> 210-ФЗ.</w:t>
                  </w:r>
                </w:p>
                <w:p w:rsidR="00640070" w:rsidRPr="00D84C59" w:rsidRDefault="00640070" w:rsidP="00640070">
                  <w:pPr>
                    <w:pStyle w:val="ConsPlusNormal"/>
                    <w:ind w:firstLine="540"/>
                    <w:jc w:val="both"/>
                  </w:pPr>
                  <w:r w:rsidRPr="00D84C59">
                    <w:rPr>
                      <w:szCs w:val="28"/>
                    </w:rPr>
                    <w:t xml:space="preserve"> </w:t>
                  </w:r>
                  <w:r w:rsidRPr="00D84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            </w:r>
                  <w:hyperlink r:id="rId18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            <w:r w:rsidRPr="00A23EF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части 1 статьи 9</w:t>
                    </w:r>
                  </w:hyperlink>
                  <w:r w:rsidRPr="00A23E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84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Федерального закона от 27.07.2010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D84C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210-ФЗ</w:t>
                  </w:r>
                  <w:r w:rsidRPr="00D84C59">
                    <w:t>.</w:t>
                  </w:r>
                </w:p>
                <w:p w:rsidR="00432AA9" w:rsidRDefault="00432AA9" w:rsidP="00432AA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</w:p>
                <w:p w:rsidR="00432AA9" w:rsidRPr="00DD5179" w:rsidRDefault="00432AA9" w:rsidP="00432AA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 w:rsidRPr="00DD5179">
                    <w:rPr>
                      <w:bCs/>
                      <w:szCs w:val="28"/>
                    </w:rPr>
                    <w:t xml:space="preserve">2.8. </w:t>
                  </w:r>
                  <w:r>
                    <w:rPr>
                      <w:bCs/>
                      <w:szCs w:val="28"/>
                    </w:rPr>
                    <w:t>Исчерпы</w:t>
                  </w:r>
                  <w:r w:rsidRPr="00DD5179">
                    <w:rPr>
                      <w:bCs/>
                      <w:szCs w:val="28"/>
                    </w:rPr>
                    <w:t>вающий перечень</w:t>
                  </w:r>
                  <w:r>
                    <w:rPr>
                      <w:bCs/>
                      <w:szCs w:val="28"/>
                    </w:rPr>
                    <w:t xml:space="preserve"> оснований </w:t>
                  </w:r>
                </w:p>
                <w:p w:rsidR="00432AA9" w:rsidRDefault="00432AA9" w:rsidP="00432AA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д</w:t>
                  </w:r>
                  <w:r w:rsidRPr="00DD5179">
                    <w:rPr>
                      <w:bCs/>
                      <w:szCs w:val="28"/>
                    </w:rPr>
                    <w:t>ля отказа в приеме документов, необходимых для предоставления</w:t>
                  </w:r>
                </w:p>
                <w:p w:rsidR="00432AA9" w:rsidRDefault="00432AA9" w:rsidP="00432AA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 w:rsidRPr="00DD5179">
                    <w:rPr>
                      <w:bCs/>
                      <w:szCs w:val="28"/>
                    </w:rPr>
                    <w:t xml:space="preserve"> муниципальной услуги</w:t>
                  </w:r>
                </w:p>
                <w:p w:rsidR="00432AA9" w:rsidRPr="00DD5179" w:rsidRDefault="00432AA9" w:rsidP="00432AA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</w:p>
                <w:p w:rsidR="00432AA9" w:rsidRPr="003929B6" w:rsidRDefault="00432AA9" w:rsidP="00432AA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2.8.1. В приеме документов, необходимых для предоставления муниципальной услуги, может быть отказано в случае если:</w:t>
                  </w:r>
                </w:p>
                <w:p w:rsidR="00432AA9" w:rsidRDefault="00432AA9" w:rsidP="00432AA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3929B6">
                    <w:rPr>
                      <w:szCs w:val="28"/>
                    </w:rPr>
                    <w:t xml:space="preserve">а) </w:t>
                  </w:r>
                  <w:r>
                    <w:rPr>
                      <w:szCs w:val="28"/>
                    </w:rPr>
                    <w:t>заявитель за получением муниципальной услуги обратился в ненадлежащий орган (учреждение);</w:t>
                  </w:r>
                </w:p>
                <w:p w:rsidR="00432AA9" w:rsidRPr="003929B6" w:rsidRDefault="00432AA9" w:rsidP="00432AA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тексты документов написаны не разборчиво или имеют повреждения, наличие которых допускает возможность неоднозначного толкования их содержания</w:t>
                  </w:r>
                  <w:r w:rsidRPr="003929B6">
                    <w:rPr>
                      <w:szCs w:val="28"/>
                    </w:rPr>
                    <w:t>;</w:t>
                  </w:r>
                </w:p>
                <w:p w:rsidR="00432AA9" w:rsidRPr="003929B6" w:rsidRDefault="00432AA9" w:rsidP="00432AA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в) </w:t>
                  </w:r>
                  <w:r w:rsidRPr="003929B6">
                    <w:rPr>
                      <w:szCs w:val="28"/>
                    </w:rPr>
                    <w:t>докум</w:t>
                  </w:r>
                  <w:r>
                    <w:rPr>
                      <w:szCs w:val="28"/>
                    </w:rPr>
                    <w:t>енты содержат подчистки, приписки, зачеркнутые</w:t>
                  </w:r>
                  <w:r w:rsidRPr="003929B6">
                    <w:rPr>
                      <w:szCs w:val="28"/>
                    </w:rPr>
                    <w:t xml:space="preserve"> слов</w:t>
                  </w:r>
                  <w:r>
                    <w:rPr>
                      <w:szCs w:val="28"/>
                    </w:rPr>
                    <w:t>а и иные неоговоренные исправления</w:t>
                  </w:r>
                  <w:r w:rsidRPr="003929B6">
                    <w:rPr>
                      <w:szCs w:val="28"/>
                    </w:rPr>
                    <w:t>;</w:t>
                  </w:r>
                </w:p>
                <w:p w:rsidR="00432AA9" w:rsidRDefault="00432AA9" w:rsidP="00432AA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г) документы </w:t>
                  </w:r>
                  <w:r w:rsidRPr="003929B6">
                    <w:rPr>
                      <w:szCs w:val="28"/>
                    </w:rPr>
                    <w:t xml:space="preserve"> исполнены карандашом.</w:t>
                  </w:r>
                </w:p>
                <w:p w:rsidR="00432AA9" w:rsidRDefault="00432AA9" w:rsidP="00432AA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д) представленные документы не надлежаще заполнены, не соответствуют законодательству РФ.</w:t>
                  </w:r>
                </w:p>
                <w:p w:rsidR="00432AA9" w:rsidRDefault="00432AA9" w:rsidP="00432AA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2.8.2. В случае наличия оснований для отказа в приеме документов специалист </w:t>
                  </w:r>
                  <w:r w:rsidR="0001223F">
                    <w:t xml:space="preserve">отдела дорожной деятельности и благоустройства </w:t>
                  </w:r>
                  <w:r>
                    <w:rPr>
                      <w:szCs w:val="28"/>
                    </w:rPr>
                    <w:t>или специалист МБУ «МФЦ» вправе возвратить документы заявителю с обоснованием причин для отказа.</w:t>
                  </w:r>
                </w:p>
                <w:p w:rsidR="00733371" w:rsidRDefault="00733371" w:rsidP="00632C0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</w:p>
                <w:p w:rsidR="0095798A" w:rsidRPr="00636E9E" w:rsidRDefault="00343C1C" w:rsidP="0095798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 w:rsidRPr="00B33642">
                    <w:rPr>
                      <w:szCs w:val="28"/>
                    </w:rPr>
                    <w:t>2.</w:t>
                  </w:r>
                  <w:r w:rsidR="00CF398D">
                    <w:rPr>
                      <w:szCs w:val="28"/>
                    </w:rPr>
                    <w:t>9</w:t>
                  </w:r>
                  <w:r w:rsidRPr="00B33642">
                    <w:rPr>
                      <w:szCs w:val="28"/>
                    </w:rPr>
                    <w:t>.</w:t>
                  </w:r>
                  <w:r w:rsidR="0095798A">
                    <w:rPr>
                      <w:bCs/>
                      <w:szCs w:val="28"/>
                    </w:rPr>
                    <w:t xml:space="preserve">  </w:t>
                  </w:r>
                  <w:r w:rsidR="0095798A">
                    <w:t>Исчерпывающий перечень оснований для отказа в предоставлении муниципальной услуги.</w:t>
                  </w:r>
                </w:p>
                <w:p w:rsidR="0095798A" w:rsidRPr="00CD1F7E" w:rsidRDefault="0095798A" w:rsidP="0095798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</w:p>
                <w:p w:rsidR="0095798A" w:rsidRPr="0095798A" w:rsidRDefault="0095798A" w:rsidP="0095798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2.9.1. Основаниями для отказа в предоставлении муниципальной услуги являются: </w:t>
                  </w:r>
                </w:p>
                <w:p w:rsidR="0095798A" w:rsidRPr="0095798A" w:rsidRDefault="0095798A" w:rsidP="0095798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8458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Отсутствие или неполный перечень документов</w:t>
                  </w: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предусмотренных </w:t>
                  </w:r>
                  <w:hyperlink w:anchor="P150" w:history="1">
                    <w:r w:rsidRPr="0095798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пункт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ами</w:t>
                    </w:r>
                    <w:r w:rsidRPr="0095798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2.6.1-2.6.4 раздела 2</w:t>
                    </w:r>
                  </w:hyperlink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настоящего </w:t>
                  </w:r>
                  <w:r w:rsidR="00C76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егламента, представление недействительных, утративших силу документов;</w:t>
                  </w:r>
                </w:p>
                <w:p w:rsidR="0095798A" w:rsidRPr="0095798A" w:rsidRDefault="0095798A" w:rsidP="0095798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наличие в документах, необходимых для предоставления муниципальной услуги, недостоверной и (или) искаженной информации;</w:t>
                  </w:r>
                </w:p>
                <w:p w:rsidR="0095798A" w:rsidRPr="0095798A" w:rsidRDefault="0095798A" w:rsidP="0095798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невозможность однозначного прочтения документов (наличие помарок, пробелов, плохо пропечатанных символов и так далее);</w:t>
                  </w:r>
                </w:p>
                <w:p w:rsidR="0095798A" w:rsidRPr="0095798A" w:rsidRDefault="0095798A" w:rsidP="0095798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представление документов лицом, не уполномоченным представлять </w:t>
                  </w: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интересы заявителя;</w:t>
                  </w:r>
                </w:p>
                <w:p w:rsidR="0095798A" w:rsidRPr="0095798A" w:rsidRDefault="0095798A" w:rsidP="0095798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отсутствие необходимых согласований и разрешительной документации уполномоченных организаций;</w:t>
                  </w:r>
                </w:p>
                <w:p w:rsidR="0095798A" w:rsidRPr="0095798A" w:rsidRDefault="0095798A" w:rsidP="0095798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если заявителем не устранены нарушения Правил (имеются разрешения, сроки действия которых истекли и по которым своевременно не исполнен порядок их продления или закрытия);</w:t>
                  </w:r>
                </w:p>
                <w:p w:rsidR="0095798A" w:rsidRPr="0095798A" w:rsidRDefault="0095798A" w:rsidP="0095798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если заявителем не получено разрешение на снос зеленых насаждений (при наличии зеленых насаждений в зоне производства работ);</w:t>
                  </w:r>
                </w:p>
                <w:p w:rsidR="0095798A" w:rsidRPr="0095798A" w:rsidRDefault="0095798A" w:rsidP="0095798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если заявителем не получено разрешение на устройство ограждения земельных участков для размещения строительных механизмов, хранения и отвала грунта, для складирования стройматериалов и изделий (в случае, предусмотренном законодательством при новом строительстве, реконструкции инженерных сетей, сооружений).</w:t>
                  </w:r>
                </w:p>
                <w:p w:rsidR="0095798A" w:rsidRPr="0095798A" w:rsidRDefault="0095798A" w:rsidP="0095798A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выдаче разрешения на земляные работы (ордера) о</w:t>
                  </w:r>
                  <w:r w:rsidR="00D46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формляется</w:t>
                  </w: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письменном виде</w:t>
                  </w:r>
                  <w:r w:rsidR="00D46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бланке администрации в произвольной форме </w:t>
                  </w:r>
                  <w:r w:rsidR="00D46090"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мотивированным объяснением причин отказа</w:t>
                  </w:r>
                  <w:r w:rsidRPr="009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5798A" w:rsidRDefault="0095798A" w:rsidP="00733371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Cs w:val="28"/>
                    </w:rPr>
                  </w:pPr>
                </w:p>
                <w:p w:rsidR="00676B62" w:rsidRDefault="00676B62" w:rsidP="00676B62">
                  <w:pPr>
                    <w:widowControl w:val="0"/>
                    <w:autoSpaceDE w:val="0"/>
                    <w:autoSpaceDN w:val="0"/>
                    <w:adjustRightInd w:val="0"/>
                    <w:ind w:right="34" w:firstLine="540"/>
                    <w:jc w:val="center"/>
                    <w:rPr>
                      <w:szCs w:val="28"/>
                    </w:rPr>
                  </w:pPr>
                </w:p>
                <w:p w:rsidR="00A63ECB" w:rsidRPr="00B33642" w:rsidRDefault="00A63ECB" w:rsidP="0066740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</w:p>
                <w:p w:rsidR="00A913B4" w:rsidRPr="00FB694B" w:rsidRDefault="00A913B4" w:rsidP="00A913B4">
                  <w:pPr>
                    <w:autoSpaceDE w:val="0"/>
                    <w:autoSpaceDN w:val="0"/>
                    <w:adjustRightInd w:val="0"/>
                    <w:ind w:firstLine="732"/>
                    <w:jc w:val="center"/>
                    <w:outlineLvl w:val="1"/>
                    <w:rPr>
                      <w:b/>
                      <w:szCs w:val="28"/>
                    </w:rPr>
                  </w:pPr>
                  <w:r>
                    <w:t>2.1</w:t>
                  </w:r>
                  <w:r w:rsidR="00897320">
                    <w:t>0</w:t>
                  </w:r>
                  <w:r>
                    <w:t>.</w:t>
                  </w:r>
                  <w:r w:rsidRPr="00FB694B">
                    <w:rPr>
                      <w:b/>
                      <w:szCs w:val="28"/>
                    </w:rPr>
                    <w:t xml:space="preserve"> </w:t>
                  </w:r>
                  <w:r w:rsidRPr="00A913B4">
                    <w:rPr>
                      <w:szCs w:val="28"/>
                    </w:rPr>
            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      </w:r>
                  <w:r>
                    <w:rPr>
                      <w:szCs w:val="28"/>
                    </w:rPr>
                    <w:t>.</w:t>
                  </w:r>
                </w:p>
                <w:p w:rsidR="00A913B4" w:rsidRDefault="00A913B4" w:rsidP="00A913B4">
                  <w:pPr>
                    <w:autoSpaceDE w:val="0"/>
                    <w:autoSpaceDN w:val="0"/>
                    <w:adjustRightInd w:val="0"/>
                    <w:ind w:firstLine="732"/>
                    <w:jc w:val="both"/>
                    <w:outlineLvl w:val="1"/>
                    <w:rPr>
                      <w:szCs w:val="28"/>
                    </w:rPr>
                  </w:pPr>
                </w:p>
                <w:p w:rsidR="00A913B4" w:rsidRPr="00D84C59" w:rsidRDefault="00A913B4" w:rsidP="00A913B4">
                  <w:pPr>
                    <w:autoSpaceDE w:val="0"/>
                    <w:autoSpaceDN w:val="0"/>
                    <w:adjustRightInd w:val="0"/>
                    <w:ind w:firstLine="732"/>
                    <w:jc w:val="both"/>
                    <w:outlineLvl w:val="1"/>
                    <w:rPr>
                      <w:szCs w:val="28"/>
                    </w:rPr>
                  </w:pPr>
                  <w:r w:rsidRPr="00D84C59">
                    <w:rPr>
                      <w:szCs w:val="28"/>
                    </w:rPr>
                    <w:t>К услугам необходимым и обязательным относятся:</w:t>
                  </w:r>
                </w:p>
                <w:p w:rsidR="009A50F1" w:rsidRPr="00954E67" w:rsidRDefault="00186B39" w:rsidP="009A50F1">
                  <w:pPr>
                    <w:ind w:firstLine="567"/>
                    <w:contextualSpacing/>
                    <w:jc w:val="both"/>
                    <w:rPr>
                      <w:szCs w:val="28"/>
                    </w:rPr>
                  </w:pPr>
                  <w:r w:rsidRPr="00186B39">
                    <w:rPr>
                      <w:szCs w:val="28"/>
                    </w:rPr>
                    <w:t xml:space="preserve">- </w:t>
                  </w:r>
                  <w:r w:rsidR="009F1A85">
                    <w:rPr>
                      <w:szCs w:val="28"/>
                    </w:rPr>
                    <w:t xml:space="preserve">Подготовка схемы расположения земельного участка на кадастровом плане территории ( </w:t>
                  </w:r>
                  <w:r w:rsidR="00954E67" w:rsidRPr="00954E67">
                    <w:rPr>
                      <w:szCs w:val="28"/>
                    </w:rPr>
                    <w:t xml:space="preserve">схематического плана места производства земляных работ, либо фрагмента исполнительной схемы с указанием основных размеров и нанесением трассы текущего ремонта (аварийного) участка - подписанный руководителем (заявителем), проект производства работ или схему по производству </w:t>
                  </w:r>
                  <w:r w:rsidR="00F0564C">
                    <w:rPr>
                      <w:szCs w:val="28"/>
                    </w:rPr>
                    <w:t xml:space="preserve">земляных, ремонтных </w:t>
                  </w:r>
                  <w:r w:rsidR="00954E67" w:rsidRPr="00954E67">
                    <w:rPr>
                      <w:szCs w:val="28"/>
                    </w:rPr>
                    <w:t>работ </w:t>
                  </w:r>
                  <w:r w:rsidR="00F0564C">
                    <w:rPr>
                      <w:szCs w:val="28"/>
                    </w:rPr>
                    <w:t>или работ по прокладке и переустройству инженерных сетей и коммуникаций</w:t>
                  </w:r>
                  <w:r w:rsidR="00954E67" w:rsidRPr="00954E67">
                    <w:rPr>
                      <w:szCs w:val="28"/>
                    </w:rPr>
                    <w:t xml:space="preserve"> или ситуационный план</w:t>
                  </w:r>
                  <w:r w:rsidR="009F1A85">
                    <w:rPr>
                      <w:szCs w:val="28"/>
                    </w:rPr>
                    <w:t>);</w:t>
                  </w:r>
                </w:p>
                <w:p w:rsidR="00954E67" w:rsidRDefault="00954E67" w:rsidP="00954E67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  <w:r w:rsidR="009144C2">
                    <w:rPr>
                      <w:szCs w:val="28"/>
                    </w:rPr>
                    <w:t xml:space="preserve"> Подготовка согласия собственника, иного владельца, пользователя объекта недвижимого имущества (</w:t>
                  </w:r>
                  <w:r w:rsidR="00186B39">
                    <w:rPr>
                      <w:szCs w:val="28"/>
                    </w:rPr>
                    <w:t>согласовани</w:t>
                  </w:r>
                  <w:r w:rsidR="009144C2">
                    <w:rPr>
                      <w:szCs w:val="28"/>
                    </w:rPr>
                    <w:t>е</w:t>
                  </w:r>
                  <w:r w:rsidR="00186B39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с владельцами земельных участков, на территории которых ведутся земляные работы</w:t>
                  </w:r>
                  <w:r w:rsidR="009144C2">
                    <w:rPr>
                      <w:szCs w:val="28"/>
                    </w:rPr>
                    <w:t>)</w:t>
                  </w:r>
                  <w:r w:rsidR="009F1A85">
                    <w:rPr>
                      <w:szCs w:val="28"/>
                    </w:rPr>
                    <w:t>.</w:t>
                  </w:r>
                </w:p>
                <w:p w:rsidR="00B4517A" w:rsidRDefault="00B4517A" w:rsidP="00A63EC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A63ECB" w:rsidRDefault="009422E2" w:rsidP="00A63EC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2.1</w:t>
                  </w:r>
                  <w:r w:rsidR="00212E3C">
                    <w:t>1</w:t>
                  </w:r>
                  <w:r>
                    <w:t xml:space="preserve"> </w:t>
                  </w:r>
                  <w:r w:rsidR="00A63ECB">
                    <w:t>Порядок, размер и основания взимания государственной пошлины или иной платы, взимаемой за предоставление муниципальной услуги</w:t>
                  </w:r>
                </w:p>
                <w:p w:rsidR="009422E2" w:rsidRDefault="009422E2" w:rsidP="009422E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  <w:p w:rsidR="009422E2" w:rsidRDefault="00341FC7" w:rsidP="009422E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2.1</w:t>
                  </w:r>
                  <w:r w:rsidR="00212E3C">
                    <w:rPr>
                      <w:szCs w:val="28"/>
                    </w:rPr>
                    <w:t>1</w:t>
                  </w:r>
                  <w:r w:rsidR="009422E2">
                    <w:rPr>
                      <w:szCs w:val="28"/>
                    </w:rPr>
                    <w:t>.1.</w:t>
                  </w:r>
                  <w:r w:rsidR="009422E2" w:rsidRPr="00CD1F7E">
                    <w:rPr>
                      <w:szCs w:val="28"/>
                    </w:rPr>
                    <w:t>Му</w:t>
                  </w:r>
                  <w:r w:rsidR="009422E2">
                    <w:rPr>
                      <w:szCs w:val="28"/>
                    </w:rPr>
                    <w:t>ниципальная услуга предоставляется заявителям безвозмездно.</w:t>
                  </w:r>
                </w:p>
                <w:p w:rsidR="009422E2" w:rsidRDefault="009422E2" w:rsidP="009422E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  <w:p w:rsidR="00D25DC3" w:rsidRDefault="009422E2" w:rsidP="000326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0"/>
                    <w:rPr>
                      <w:szCs w:val="28"/>
                    </w:rPr>
                  </w:pPr>
                  <w:r w:rsidRPr="00A96DFD">
                    <w:rPr>
                      <w:szCs w:val="28"/>
                    </w:rPr>
                    <w:t>2.1</w:t>
                  </w:r>
                  <w:r w:rsidR="00B222A2">
                    <w:rPr>
                      <w:szCs w:val="28"/>
                    </w:rPr>
                    <w:t>2</w:t>
                  </w:r>
                  <w:r w:rsidRPr="00A96DFD">
                    <w:rPr>
                      <w:szCs w:val="28"/>
                    </w:rPr>
            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            </w:r>
                </w:p>
                <w:p w:rsidR="009422E2" w:rsidRPr="00A96DFD" w:rsidRDefault="00341FC7" w:rsidP="009422E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2.1</w:t>
                  </w:r>
                  <w:r w:rsidR="00B222A2">
                    <w:rPr>
                      <w:szCs w:val="28"/>
                    </w:rPr>
                    <w:t>2</w:t>
                  </w:r>
                  <w:r w:rsidR="00D25DC3">
                    <w:rPr>
                      <w:szCs w:val="28"/>
                    </w:rPr>
                    <w:t xml:space="preserve">.1. </w:t>
                  </w:r>
                  <w:r w:rsidR="009422E2" w:rsidRPr="00A96DFD">
                    <w:rPr>
                      <w:szCs w:val="28"/>
                    </w:rPr>
                    <w:t xml:space="preserve">Порядок, размер и основания взимания платы за предоставление </w:t>
                  </w:r>
                  <w:r w:rsidR="009422E2" w:rsidRPr="00A96DFD">
                    <w:rPr>
                      <w:szCs w:val="28"/>
                    </w:rPr>
                    <w:lastRenderedPageBreak/>
                    <w:t>услуг, которые являются необходимыми и обязательными для предоставления муниципальной услуги, устанавливаются организациями и предприятиями, которые оказывают соответствующие услуги.</w:t>
                  </w:r>
                </w:p>
                <w:p w:rsidR="00A63ECB" w:rsidRDefault="00A63ECB" w:rsidP="0066740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</w:p>
                <w:p w:rsidR="00607986" w:rsidRDefault="00EE2DAB" w:rsidP="00607986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2.13</w:t>
                  </w:r>
                  <w:r w:rsidR="00607986" w:rsidRPr="00EA5B62">
                    <w:rPr>
                      <w:szCs w:val="28"/>
                    </w:rPr>
                    <w:t xml:space="preserve">. Максимальный срок ожидания в очереди при подаче заявления </w:t>
                  </w:r>
                </w:p>
                <w:p w:rsidR="00607986" w:rsidRDefault="00607986" w:rsidP="00607986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EA5B62">
                    <w:rPr>
                      <w:szCs w:val="28"/>
                    </w:rPr>
                    <w:t xml:space="preserve">о предоставлении муниципальной услуги и при получении результата </w:t>
                  </w:r>
                </w:p>
                <w:p w:rsidR="00607986" w:rsidRPr="00EA5B62" w:rsidRDefault="00607986" w:rsidP="00607986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EA5B62">
                    <w:rPr>
                      <w:szCs w:val="28"/>
                    </w:rPr>
                    <w:t>предоставления муниципальной услуги</w:t>
                  </w:r>
                </w:p>
                <w:p w:rsidR="00607986" w:rsidRPr="006D5552" w:rsidRDefault="00607986" w:rsidP="0060798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2.1</w:t>
                  </w:r>
                  <w:r w:rsidR="00EE2DAB">
                    <w:rPr>
                      <w:szCs w:val="28"/>
                    </w:rPr>
                    <w:t>3</w:t>
                  </w:r>
                  <w:r>
                    <w:rPr>
                      <w:szCs w:val="28"/>
                    </w:rPr>
                    <w:t>.1</w:t>
                  </w:r>
                  <w:r w:rsidRPr="00CD1F7E">
                    <w:rPr>
                      <w:szCs w:val="28"/>
                    </w:rPr>
                    <w:t>. Максимальный срок ожидания в очереди при подаче заявления и документов</w:t>
                  </w:r>
                  <w:r>
                    <w:rPr>
                      <w:szCs w:val="28"/>
                    </w:rPr>
                    <w:t xml:space="preserve">  в  отдел</w:t>
                  </w:r>
                  <w:r w:rsidR="00BC50DB">
                    <w:rPr>
                      <w:szCs w:val="28"/>
                    </w:rPr>
                    <w:t>е</w:t>
                  </w:r>
                  <w:r>
                    <w:rPr>
                      <w:szCs w:val="28"/>
                    </w:rPr>
                    <w:t xml:space="preserve"> </w:t>
                  </w:r>
                  <w:r w:rsidR="001044DC">
                    <w:rPr>
                      <w:szCs w:val="28"/>
                    </w:rPr>
                    <w:t>дорожной деятельности и благоустройства</w:t>
                  </w:r>
                  <w:r>
                    <w:rPr>
                      <w:szCs w:val="28"/>
                    </w:rPr>
                    <w:t xml:space="preserve"> администрации городского округа город Кулебаки </w:t>
                  </w:r>
                  <w:r w:rsidRPr="006D5552">
                    <w:rPr>
                      <w:szCs w:val="28"/>
                    </w:rPr>
                    <w:t>или МБУ «МФЦ»,  необходимых для предоставления муниципальной услуги, составляет не более 15 минут.</w:t>
                  </w:r>
                </w:p>
                <w:p w:rsidR="00607986" w:rsidRPr="00CD1F7E" w:rsidRDefault="00607986" w:rsidP="0060798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2.1</w:t>
                  </w:r>
                  <w:r w:rsidR="00EE2DAB">
                    <w:rPr>
                      <w:szCs w:val="28"/>
                    </w:rPr>
                    <w:t>3</w:t>
                  </w:r>
                  <w:r w:rsidRPr="006D5552">
                    <w:rPr>
                      <w:szCs w:val="28"/>
                    </w:rPr>
                    <w:t>.2. Максимальный срок ожидания в очереди при получении результата предос</w:t>
                  </w:r>
                  <w:r>
                    <w:rPr>
                      <w:szCs w:val="28"/>
                    </w:rPr>
                    <w:t xml:space="preserve">тавления муниципальной услуги </w:t>
                  </w:r>
                  <w:r w:rsidR="00BC50DB">
                    <w:rPr>
                      <w:szCs w:val="28"/>
                    </w:rPr>
                    <w:t>в  отделе дорожной деятельности</w:t>
                  </w:r>
                  <w:r w:rsidR="008E7015">
                    <w:rPr>
                      <w:szCs w:val="28"/>
                    </w:rPr>
                    <w:t xml:space="preserve"> и</w:t>
                  </w:r>
                  <w:r w:rsidR="00BC50DB">
                    <w:rPr>
                      <w:szCs w:val="28"/>
                    </w:rPr>
                    <w:t xml:space="preserve"> благоустройства</w:t>
                  </w:r>
                  <w:r w:rsidR="008E7015">
                    <w:rPr>
                      <w:szCs w:val="28"/>
                    </w:rPr>
                    <w:t xml:space="preserve"> </w:t>
                  </w:r>
                  <w:r w:rsidRPr="006D5552">
                    <w:rPr>
                      <w:szCs w:val="28"/>
                    </w:rPr>
                    <w:t>а</w:t>
                  </w:r>
                  <w:r>
                    <w:rPr>
                      <w:szCs w:val="28"/>
                    </w:rPr>
                    <w:t>дминистрации городского округа город Кулебаки</w:t>
                  </w:r>
                  <w:r w:rsidRPr="006D5552">
                    <w:rPr>
                      <w:szCs w:val="28"/>
                    </w:rPr>
                    <w:t xml:space="preserve"> или МБУ «МФЦ»,</w:t>
                  </w:r>
                  <w:r w:rsidRPr="00CD1F7E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составляет не более 15</w:t>
                  </w:r>
                  <w:r w:rsidRPr="00CD1F7E">
                    <w:rPr>
                      <w:szCs w:val="28"/>
                    </w:rPr>
                    <w:t xml:space="preserve"> минут.</w:t>
                  </w:r>
                </w:p>
                <w:p w:rsidR="00607986" w:rsidRDefault="00607986" w:rsidP="002B4057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</w:p>
                <w:p w:rsidR="008E2EED" w:rsidRDefault="002B4057" w:rsidP="008E2EE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Cs w:val="28"/>
                    </w:rPr>
                  </w:pPr>
                  <w:r w:rsidRPr="00B33642">
                    <w:rPr>
                      <w:szCs w:val="28"/>
                    </w:rPr>
                    <w:t>2.1</w:t>
                  </w:r>
                  <w:r w:rsidR="00530733">
                    <w:rPr>
                      <w:szCs w:val="28"/>
                    </w:rPr>
                    <w:t>4</w:t>
                  </w:r>
                  <w:r w:rsidRPr="00B33642">
                    <w:rPr>
                      <w:szCs w:val="28"/>
                    </w:rPr>
                    <w:t xml:space="preserve">. </w:t>
                  </w:r>
                  <w:r w:rsidR="008E2EED" w:rsidRPr="002E60C7">
                    <w:rPr>
                      <w:bCs/>
                      <w:iCs/>
                      <w:szCs w:val="28"/>
                    </w:rPr>
                    <w:t>Срок и порядок регистрации заявления о предоставлении</w:t>
                  </w:r>
                </w:p>
                <w:p w:rsidR="008E2EED" w:rsidRPr="002E60C7" w:rsidRDefault="008E2EED" w:rsidP="008E2EE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Cs w:val="28"/>
                    </w:rPr>
                  </w:pPr>
                  <w:r w:rsidRPr="002E60C7">
                    <w:rPr>
                      <w:bCs/>
                      <w:iCs/>
                      <w:szCs w:val="28"/>
                    </w:rPr>
                    <w:t>муниципальной услуги</w:t>
                  </w:r>
                </w:p>
                <w:p w:rsidR="008E2EED" w:rsidRDefault="008E458D" w:rsidP="008E2EED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>
                    <w:t>2.1</w:t>
                  </w:r>
                  <w:r w:rsidR="00530733">
                    <w:t>4</w:t>
                  </w:r>
                  <w:r>
                    <w:t>.1.</w:t>
                  </w:r>
                  <w:r w:rsidR="008E2EED">
                    <w:t xml:space="preserve">Заявление, поступившее в отдел </w:t>
                  </w:r>
                  <w:r w:rsidR="00BF15FA">
                    <w:t xml:space="preserve">дорожной </w:t>
                  </w:r>
                  <w:r w:rsidR="008E2EED">
                    <w:rPr>
                      <w:szCs w:val="28"/>
                    </w:rPr>
                    <w:t>деятельности</w:t>
                  </w:r>
                  <w:r w:rsidR="004E64B9">
                    <w:rPr>
                      <w:szCs w:val="28"/>
                    </w:rPr>
                    <w:t xml:space="preserve"> и</w:t>
                  </w:r>
                  <w:r w:rsidR="008E2EED">
                    <w:rPr>
                      <w:szCs w:val="28"/>
                    </w:rPr>
                    <w:t xml:space="preserve"> благоустройства</w:t>
                  </w:r>
                  <w:r w:rsidR="008E2EED">
                    <w:t xml:space="preserve"> через МБУ «МФЦ», по почте или непосредственно от заявителей, учитываются и регистрируются специалистами, ответственными за регистрацию заявлений о предоставлении данной муниципальной услуги, в день их поступления.</w:t>
                  </w:r>
                </w:p>
                <w:p w:rsidR="008E2EED" w:rsidRPr="006D5552" w:rsidRDefault="00341FC7" w:rsidP="008E2EED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>
                    <w:t>2.1</w:t>
                  </w:r>
                  <w:r w:rsidR="00530733">
                    <w:t>4</w:t>
                  </w:r>
                  <w:r w:rsidR="008E458D">
                    <w:t>.2.</w:t>
                  </w:r>
                  <w:r w:rsidR="00BB5514">
                    <w:t>Заявление</w:t>
                  </w:r>
                  <w:r w:rsidR="008E2EED" w:rsidRPr="006D5552">
                    <w:t>, поступившее в МБУ «МФЦ», регистрируются специалистами, ответственными за регистрацию заявлений в день их поступления.</w:t>
                  </w:r>
                </w:p>
                <w:p w:rsidR="00B108A5" w:rsidRPr="00B33642" w:rsidRDefault="00B108A5" w:rsidP="002B4057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</w:p>
                <w:p w:rsidR="002B4057" w:rsidRPr="00B33642" w:rsidRDefault="002B4057" w:rsidP="000507FD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>2.1</w:t>
                  </w:r>
                  <w:r w:rsidR="00473BA4">
                    <w:rPr>
                      <w:szCs w:val="28"/>
                    </w:rPr>
                    <w:t>5</w:t>
                  </w:r>
                  <w:r w:rsidRPr="00B33642">
                    <w:rPr>
                      <w:szCs w:val="28"/>
                    </w:rPr>
                    <w:t xml:space="preserve">. Требования к </w:t>
                  </w:r>
                  <w:r w:rsidR="00676B62">
                    <w:rPr>
                      <w:szCs w:val="28"/>
                    </w:rPr>
                    <w:t>помещениям, в которых предоставляется муниципальная услуга</w:t>
                  </w:r>
                </w:p>
                <w:p w:rsidR="002B4057" w:rsidRPr="00B33642" w:rsidRDefault="00341FC7" w:rsidP="002B4057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2.1</w:t>
                  </w:r>
                  <w:r w:rsidR="00473BA4">
                    <w:rPr>
                      <w:szCs w:val="28"/>
                    </w:rPr>
                    <w:t>5</w:t>
                  </w:r>
                  <w:r w:rsidR="002B4057" w:rsidRPr="00B33642">
                    <w:rPr>
                      <w:szCs w:val="28"/>
                    </w:rPr>
                    <w:t>.1. Помещени</w:t>
                  </w:r>
                  <w:r w:rsidR="002B4057">
                    <w:rPr>
                      <w:szCs w:val="28"/>
                    </w:rPr>
                    <w:t>я</w:t>
                  </w:r>
                  <w:r w:rsidR="002B4057" w:rsidRPr="00B33642">
                    <w:rPr>
                      <w:szCs w:val="28"/>
                    </w:rPr>
                    <w:t xml:space="preserve"> для приема заявителей размеща</w:t>
                  </w:r>
                  <w:r w:rsidR="002B4057">
                    <w:rPr>
                      <w:szCs w:val="28"/>
                    </w:rPr>
                    <w:t>ю</w:t>
                  </w:r>
                  <w:r w:rsidR="002B4057" w:rsidRPr="00B33642">
                    <w:rPr>
                      <w:szCs w:val="28"/>
                    </w:rPr>
                    <w:t>тся в здании администрации и</w:t>
                  </w:r>
                  <w:r w:rsidR="002B4057">
                    <w:rPr>
                      <w:szCs w:val="28"/>
                    </w:rPr>
                    <w:t xml:space="preserve"> </w:t>
                  </w:r>
                  <w:r w:rsidR="002B4057" w:rsidRPr="007B7ED7">
                    <w:rPr>
                      <w:szCs w:val="28"/>
                    </w:rPr>
                    <w:t>МБУ «МФЦ»</w:t>
                  </w:r>
                  <w:r w:rsidR="002B4057">
                    <w:rPr>
                      <w:szCs w:val="28"/>
                    </w:rPr>
                    <w:t>,</w:t>
                  </w:r>
                  <w:r w:rsidR="002B4057" w:rsidRPr="000215B9">
                    <w:rPr>
                      <w:szCs w:val="28"/>
                    </w:rPr>
                    <w:t xml:space="preserve"> </w:t>
                  </w:r>
                  <w:r w:rsidR="002B4057" w:rsidRPr="00B33642">
                    <w:rPr>
                      <w:szCs w:val="28"/>
                    </w:rPr>
                    <w:t xml:space="preserve"> оснаща</w:t>
                  </w:r>
                  <w:r w:rsidR="002B4057">
                    <w:rPr>
                      <w:szCs w:val="28"/>
                    </w:rPr>
                    <w:t>ю</w:t>
                  </w:r>
                  <w:r w:rsidR="002B4057" w:rsidRPr="00B33642">
                    <w:rPr>
                      <w:szCs w:val="28"/>
                    </w:rPr>
                    <w:t>тся телефоном, факсом, ксероксом, сканером и принтером.</w:t>
                  </w:r>
                </w:p>
                <w:p w:rsidR="002B4057" w:rsidRDefault="00804063" w:rsidP="002B405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2.1</w:t>
                  </w:r>
                  <w:r w:rsidR="00473BA4">
                    <w:rPr>
                      <w:szCs w:val="28"/>
                    </w:rPr>
                    <w:t>5</w:t>
                  </w:r>
                  <w:r w:rsidR="002B4057" w:rsidRPr="00B33642">
                    <w:rPr>
                      <w:szCs w:val="28"/>
                    </w:rPr>
                    <w:t>.2. Для ожидания приема заявителям отводятся места, оборудованные стульями, кресельными секциями, столами (стойками) для возможности оформления документов</w:t>
                  </w:r>
                  <w:r w:rsidR="002B4057">
                    <w:rPr>
                      <w:szCs w:val="28"/>
                    </w:rPr>
                    <w:t>.</w:t>
                  </w:r>
                </w:p>
                <w:p w:rsidR="002B4057" w:rsidRPr="00B33642" w:rsidRDefault="002B4057" w:rsidP="002B4057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>2.1</w:t>
                  </w:r>
                  <w:r w:rsidR="00473BA4">
                    <w:rPr>
                      <w:szCs w:val="28"/>
                    </w:rPr>
                    <w:t>5</w:t>
                  </w:r>
                  <w:r w:rsidRPr="00B33642">
                    <w:rPr>
                      <w:szCs w:val="28"/>
                    </w:rPr>
                    <w:t xml:space="preserve">.3. Рабочие места </w:t>
                  </w:r>
                  <w:r>
                    <w:rPr>
                      <w:szCs w:val="28"/>
                    </w:rPr>
                    <w:t>специалистов</w:t>
                  </w:r>
                  <w:r w:rsidRPr="00B33642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администрации городского округа город Кулебаки, </w:t>
                  </w:r>
                  <w:r w:rsidRPr="00B33642">
                    <w:rPr>
                      <w:szCs w:val="28"/>
                    </w:rPr>
                    <w:t>ответственных за предоставление муниципальной услуги, оборуду</w:t>
                  </w:r>
                  <w:r>
                    <w:rPr>
                      <w:szCs w:val="28"/>
                    </w:rPr>
                    <w:t xml:space="preserve">ются компьютерами и оргтехникой, </w:t>
                  </w:r>
                  <w:r w:rsidRPr="00B33642">
                    <w:rPr>
                      <w:szCs w:val="28"/>
                    </w:rPr>
                    <w:t>обеспечива</w:t>
                  </w:r>
                  <w:r>
                    <w:rPr>
                      <w:szCs w:val="28"/>
                    </w:rPr>
                    <w:t>ю</w:t>
                  </w:r>
                  <w:r w:rsidRPr="00B33642">
                    <w:rPr>
                      <w:szCs w:val="28"/>
                    </w:rPr>
                    <w:t>тся доступ</w:t>
                  </w:r>
                  <w:r>
                    <w:rPr>
                      <w:szCs w:val="28"/>
                    </w:rPr>
                    <w:t>ом к сети Интернет и выделяе</w:t>
                  </w:r>
                  <w:r w:rsidRPr="00B33642">
                    <w:rPr>
                      <w:szCs w:val="28"/>
                    </w:rPr>
                    <w:t>тся бумага, расходные материалы и канцтовары в количестве, достаточном для предоставления муниципальной услуги.</w:t>
                  </w:r>
                </w:p>
                <w:p w:rsidR="002B4057" w:rsidRDefault="002B4057" w:rsidP="002B4057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2.1</w:t>
                  </w:r>
                  <w:r w:rsidR="00473BA4">
                    <w:rPr>
                      <w:szCs w:val="28"/>
                    </w:rPr>
                    <w:t>5</w:t>
                  </w:r>
                  <w:r>
                    <w:rPr>
                      <w:szCs w:val="28"/>
                    </w:rPr>
                    <w:t>.4. О</w:t>
                  </w:r>
                  <w:r w:rsidRPr="00E83DFF">
                    <w:rPr>
                      <w:szCs w:val="28"/>
                    </w:rPr>
                    <w:t xml:space="preserve">беспечение условий для беспрепятственного доступа инвалидов и получения ими муниципальной услуги в соответствии с требованиями, предъявляемыми Федеральным законом от 01.12.2014 № 419-ФЗ «О внесении изменений в отдельные законодательные акты Российской Федерации по </w:t>
                  </w:r>
                  <w:r w:rsidRPr="00E83DFF">
                    <w:rPr>
                      <w:szCs w:val="28"/>
                    </w:rPr>
                    <w:lastRenderedPageBreak/>
                    <w:t>вопросам социальной защиты инвалидов в связи с ратификацией Конвенции о правах инвалидов</w:t>
                  </w:r>
                  <w:r>
                    <w:rPr>
                      <w:szCs w:val="28"/>
                    </w:rPr>
                    <w:t>».</w:t>
                  </w:r>
                </w:p>
                <w:p w:rsidR="002B4057" w:rsidRDefault="002B4057" w:rsidP="002B405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>2.1</w:t>
                  </w:r>
                  <w:r w:rsidR="00473BA4">
                    <w:rPr>
                      <w:szCs w:val="28"/>
                    </w:rPr>
                    <w:t>5</w:t>
                  </w:r>
                  <w:r w:rsidRPr="00B33642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5</w:t>
                  </w:r>
                  <w:r w:rsidRPr="00B33642">
                    <w:rPr>
                      <w:szCs w:val="28"/>
                    </w:rPr>
                    <w:t>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</w:t>
                  </w:r>
                  <w:r w:rsidR="00860CDA">
                    <w:rPr>
                      <w:szCs w:val="28"/>
                    </w:rPr>
                    <w:t>.</w:t>
                  </w:r>
                </w:p>
                <w:p w:rsidR="00277F7B" w:rsidRDefault="00277F7B" w:rsidP="004D4D2C">
                  <w:pPr>
                    <w:autoSpaceDE w:val="0"/>
                    <w:autoSpaceDN w:val="0"/>
                    <w:adjustRightInd w:val="0"/>
                    <w:ind w:firstLine="732"/>
                    <w:jc w:val="both"/>
                    <w:outlineLvl w:val="1"/>
                    <w:rPr>
                      <w:szCs w:val="28"/>
                    </w:rPr>
                  </w:pPr>
                </w:p>
                <w:p w:rsidR="007667D7" w:rsidRPr="007667D7" w:rsidRDefault="00341FC7" w:rsidP="001F5DAC">
                  <w:pPr>
                    <w:autoSpaceDE w:val="0"/>
                    <w:autoSpaceDN w:val="0"/>
                    <w:adjustRightInd w:val="0"/>
                    <w:ind w:firstLine="732"/>
                    <w:jc w:val="center"/>
                    <w:outlineLvl w:val="1"/>
                    <w:rPr>
                      <w:bCs/>
                      <w:szCs w:val="28"/>
                    </w:rPr>
                  </w:pPr>
                  <w:r>
                    <w:rPr>
                      <w:szCs w:val="28"/>
                    </w:rPr>
                    <w:t>2.20</w:t>
                  </w:r>
                  <w:r w:rsidR="007667D7" w:rsidRPr="007667D7">
                    <w:rPr>
                      <w:szCs w:val="28"/>
                    </w:rPr>
                    <w:t>. П</w:t>
                  </w:r>
                  <w:r w:rsidR="007667D7" w:rsidRPr="007667D7">
                    <w:rPr>
                      <w:color w:val="000000"/>
                      <w:szCs w:val="28"/>
                    </w:rPr>
                    <w:t>оказателями оценки доступности и качества муниципальной услуги,</w:t>
                  </w:r>
                  <w:r w:rsidR="007667D7" w:rsidRPr="007667D7">
                    <w:rPr>
                      <w:bCs/>
                      <w:szCs w:val="28"/>
                    </w:rPr>
            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      </w:r>
                </w:p>
                <w:p w:rsidR="007667D7" w:rsidRPr="00D84C59" w:rsidRDefault="007667D7" w:rsidP="007667D7">
                  <w:pPr>
                    <w:ind w:firstLine="771"/>
                    <w:jc w:val="both"/>
                    <w:rPr>
                      <w:color w:val="000000"/>
                      <w:szCs w:val="28"/>
                    </w:rPr>
                  </w:pPr>
                  <w:r w:rsidRPr="00D84C59">
                    <w:rPr>
                      <w:szCs w:val="28"/>
                    </w:rPr>
                    <w:t>П</w:t>
                  </w:r>
                  <w:r w:rsidRPr="00D84C59">
                    <w:rPr>
                      <w:color w:val="000000"/>
                      <w:szCs w:val="28"/>
                    </w:rPr>
                    <w:t>оказателями оценки доступности предоставления муниципальной услуги являются:</w:t>
                  </w:r>
                </w:p>
                <w:p w:rsidR="007667D7" w:rsidRPr="00D84C59" w:rsidRDefault="007667D7" w:rsidP="007667D7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  <w:szCs w:val="28"/>
                    </w:rPr>
                  </w:pPr>
                  <w:r w:rsidRPr="00D84C59">
                    <w:rPr>
                      <w:color w:val="000000"/>
                      <w:szCs w:val="28"/>
                    </w:rPr>
                    <w:t>1) транспортная доступность к местам предоставления муниципальной услуги;</w:t>
                  </w:r>
                </w:p>
                <w:p w:rsidR="007667D7" w:rsidRPr="00D84C59" w:rsidRDefault="007667D7" w:rsidP="007667D7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  <w:szCs w:val="28"/>
                    </w:rPr>
                  </w:pPr>
                  <w:r w:rsidRPr="00D84C59">
                    <w:rPr>
                      <w:color w:val="000000"/>
                      <w:szCs w:val="28"/>
                    </w:rPr>
                    <w:t>2) обеспечение беспрепятственного доступа инвалидов к помещениям, в которых предоставляется муниципальная услуга;</w:t>
                  </w:r>
                </w:p>
                <w:p w:rsidR="007667D7" w:rsidRPr="00D84C59" w:rsidRDefault="007667D7" w:rsidP="007667D7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  <w:szCs w:val="28"/>
                    </w:rPr>
                  </w:pPr>
                  <w:r w:rsidRPr="00D84C59">
                    <w:rPr>
                      <w:color w:val="000000"/>
                      <w:szCs w:val="28"/>
                    </w:rPr>
                    <w:t xml:space="preserve">3) обеспечение возможности направления запроса в </w:t>
                  </w:r>
                  <w:r w:rsidR="004D4D2C">
                    <w:rPr>
                      <w:color w:val="000000"/>
                      <w:szCs w:val="28"/>
                    </w:rPr>
                    <w:t>отдел дорожной деятельности</w:t>
                  </w:r>
                  <w:r w:rsidR="00F00D3C">
                    <w:rPr>
                      <w:color w:val="000000"/>
                      <w:szCs w:val="28"/>
                    </w:rPr>
                    <w:t xml:space="preserve"> и</w:t>
                  </w:r>
                  <w:r w:rsidR="004D4D2C">
                    <w:rPr>
                      <w:color w:val="000000"/>
                      <w:szCs w:val="28"/>
                    </w:rPr>
                    <w:t xml:space="preserve"> благоустройства </w:t>
                  </w:r>
                  <w:r w:rsidRPr="00D84C59">
                    <w:rPr>
                      <w:color w:val="000000"/>
                      <w:szCs w:val="28"/>
                    </w:rPr>
                    <w:t>по электронной почте;</w:t>
                  </w:r>
                </w:p>
                <w:p w:rsidR="007667D7" w:rsidRPr="00D84C59" w:rsidRDefault="007667D7" w:rsidP="007667D7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  <w:szCs w:val="28"/>
                    </w:rPr>
                  </w:pPr>
                  <w:r w:rsidRPr="00D84C59">
                    <w:rPr>
                      <w:color w:val="000000"/>
                      <w:szCs w:val="28"/>
                    </w:rPr>
                    <w:t>4)обеспечение предоставления муниципальной услуги с использованием возможностей Единого Интернет- портала государственных и муниципальных услуг;</w:t>
                  </w:r>
                </w:p>
                <w:p w:rsidR="004D4D2C" w:rsidRPr="00CC6250" w:rsidRDefault="007667D7" w:rsidP="004D4D2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color w:val="000000"/>
                      <w:szCs w:val="28"/>
                    </w:rPr>
                  </w:pPr>
                  <w:r w:rsidRPr="00C47B55">
                    <w:rPr>
                      <w:color w:val="000000"/>
                      <w:szCs w:val="28"/>
                    </w:rPr>
                    <w:t xml:space="preserve">5) </w:t>
                  </w:r>
                  <w:r w:rsidR="004D4D2C" w:rsidRPr="00CC6250">
                    <w:rPr>
                      <w:color w:val="000000"/>
                      <w:szCs w:val="28"/>
                    </w:rPr>
                    <w:t xml:space="preserve">размещение информации о порядке предоставления муниципальной услуги </w:t>
                  </w:r>
                  <w:r w:rsidR="004D4D2C">
                    <w:rPr>
                      <w:color w:val="000000"/>
                      <w:szCs w:val="28"/>
                    </w:rPr>
                    <w:t>на официальном интернет-сайте администрации.</w:t>
                  </w:r>
                </w:p>
                <w:p w:rsidR="007667D7" w:rsidRPr="00D84C59" w:rsidRDefault="007667D7" w:rsidP="007667D7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  <w:szCs w:val="28"/>
                    </w:rPr>
                  </w:pPr>
                  <w:r w:rsidRPr="00D84C59">
                    <w:rPr>
                      <w:color w:val="000000"/>
                      <w:szCs w:val="28"/>
                    </w:rPr>
                    <w:t>Показателями оценки качества предоставления муниципальной услуги являются:</w:t>
                  </w:r>
                </w:p>
                <w:p w:rsidR="007667D7" w:rsidRPr="00D84C59" w:rsidRDefault="007667D7" w:rsidP="007667D7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  <w:szCs w:val="28"/>
                    </w:rPr>
                  </w:pPr>
                  <w:r w:rsidRPr="00D84C59">
                    <w:rPr>
                      <w:color w:val="000000"/>
                      <w:szCs w:val="28"/>
                    </w:rPr>
                    <w:t>1) соблюдение с</w:t>
                  </w:r>
                  <w:r w:rsidRPr="00D84C59">
                    <w:rPr>
                      <w:bCs/>
                      <w:color w:val="000000"/>
                      <w:szCs w:val="28"/>
                    </w:rPr>
                    <w:t>тандарта предоставления муниципальной услуги</w:t>
                  </w:r>
                  <w:r w:rsidRPr="00D84C59">
                    <w:rPr>
                      <w:color w:val="000000"/>
                      <w:szCs w:val="28"/>
                    </w:rPr>
                    <w:t>;</w:t>
                  </w:r>
                </w:p>
                <w:p w:rsidR="007667D7" w:rsidRPr="00D84C59" w:rsidRDefault="007667D7" w:rsidP="007667D7">
                  <w:pPr>
                    <w:ind w:firstLine="709"/>
                    <w:jc w:val="both"/>
                    <w:rPr>
                      <w:color w:val="000000"/>
                      <w:szCs w:val="28"/>
                    </w:rPr>
                  </w:pPr>
                  <w:r w:rsidRPr="00D84C59">
                    <w:rPr>
                      <w:color w:val="000000"/>
                      <w:szCs w:val="28"/>
                    </w:rPr>
                    <w:t>2) отсутствие жалоб, поданных в установленном порядке, на решения или действия (бездействие), принятые или осуществленные при предоставлении муниципальной услуги.</w:t>
                  </w:r>
                </w:p>
                <w:p w:rsidR="00BF4BAC" w:rsidRDefault="00BF4BAC" w:rsidP="007667D7">
                  <w:pPr>
                    <w:ind w:firstLine="708"/>
                    <w:jc w:val="both"/>
                    <w:rPr>
                      <w:szCs w:val="28"/>
                    </w:rPr>
                  </w:pPr>
                </w:p>
                <w:p w:rsidR="007667D7" w:rsidRPr="006F1720" w:rsidRDefault="00341FC7" w:rsidP="001F5DAC">
                  <w:pPr>
                    <w:ind w:firstLine="708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2.21</w:t>
                  </w:r>
                  <w:r w:rsidR="007667D7" w:rsidRPr="006F1720">
                    <w:rPr>
                      <w:szCs w:val="28"/>
                    </w:rPr>
                    <w:t>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 в электронном виде.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D84C59">
                    <w:rPr>
                      <w:szCs w:val="28"/>
                    </w:rPr>
                    <w:t>2</w:t>
                  </w:r>
                  <w:r w:rsidR="00341FC7">
                    <w:rPr>
                      <w:szCs w:val="28"/>
                    </w:rPr>
                    <w:t>.21</w:t>
                  </w:r>
                  <w:r w:rsidRPr="00712793">
                    <w:rPr>
                      <w:szCs w:val="28"/>
                    </w:rPr>
                    <w:t xml:space="preserve">.1. Предоставление муниципальной услуги также осуществляется в МБУ «МФЦ» по принципу "одного окна", с которым администрацией </w:t>
                  </w:r>
                  <w:r>
                    <w:rPr>
                      <w:szCs w:val="28"/>
                    </w:rPr>
                    <w:t>городского округа город Кулебаки заключено соглашение</w:t>
                  </w:r>
                  <w:r w:rsidRPr="00712793">
                    <w:rPr>
                      <w:szCs w:val="28"/>
                    </w:rPr>
                    <w:t xml:space="preserve"> о сотрудничестве.</w:t>
                  </w:r>
                </w:p>
                <w:p w:rsidR="007667D7" w:rsidRPr="0023554B" w:rsidRDefault="00341FC7" w:rsidP="007667D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2.21</w:t>
                  </w:r>
                  <w:r w:rsidR="007667D7" w:rsidRPr="00712793">
                    <w:rPr>
                      <w:szCs w:val="28"/>
                    </w:rPr>
                    <w:t xml:space="preserve">.2. При обращении заявителя в </w:t>
                  </w:r>
                  <w:r w:rsidR="00407E79">
                    <w:rPr>
                      <w:color w:val="000000"/>
                      <w:szCs w:val="28"/>
                    </w:rPr>
                    <w:t>отдел дорожной деятельности</w:t>
                  </w:r>
                  <w:r w:rsidR="002043E2">
                    <w:rPr>
                      <w:color w:val="000000"/>
                      <w:szCs w:val="28"/>
                    </w:rPr>
                    <w:t xml:space="preserve"> и</w:t>
                  </w:r>
                  <w:r w:rsidR="00407E79">
                    <w:rPr>
                      <w:color w:val="000000"/>
                      <w:szCs w:val="28"/>
                    </w:rPr>
                    <w:t xml:space="preserve"> благоустройства</w:t>
                  </w:r>
                  <w:r w:rsidR="002043E2">
                    <w:rPr>
                      <w:color w:val="000000"/>
                      <w:szCs w:val="28"/>
                    </w:rPr>
                    <w:t xml:space="preserve"> </w:t>
                  </w:r>
                  <w:r w:rsidR="007667D7" w:rsidRPr="00712793">
                    <w:rPr>
                      <w:szCs w:val="28"/>
                    </w:rPr>
                    <w:t xml:space="preserve">за получением муниципальной услуги посредством почтовой </w:t>
                  </w:r>
                  <w:r w:rsidR="007667D7" w:rsidRPr="00712793">
                    <w:rPr>
                      <w:szCs w:val="28"/>
                    </w:rPr>
                    <w:lastRenderedPageBreak/>
                    <w:t xml:space="preserve">связи </w:t>
                  </w:r>
                  <w:r w:rsidR="0023554B" w:rsidRPr="0023554B">
                    <w:rPr>
                      <w:szCs w:val="28"/>
                    </w:rPr>
                    <w:t xml:space="preserve">заявление </w:t>
                  </w:r>
                  <w:r w:rsidR="007667D7" w:rsidRPr="0023554B">
                    <w:rPr>
                      <w:szCs w:val="28"/>
                    </w:rPr>
                    <w:t>по форме должен содержать данные, указанные в Приложении № 2 административного регламента.</w:t>
                  </w:r>
                </w:p>
                <w:p w:rsidR="007667D7" w:rsidRPr="00712793" w:rsidRDefault="00341FC7" w:rsidP="007667D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2.21</w:t>
                  </w:r>
                  <w:r w:rsidR="007667D7" w:rsidRPr="00712793">
                    <w:rPr>
                      <w:szCs w:val="28"/>
                    </w:rPr>
                    <w:t xml:space="preserve">.3. При обращении заявителя в </w:t>
                  </w:r>
                  <w:r w:rsidR="00407E79">
                    <w:rPr>
                      <w:color w:val="000000"/>
                      <w:szCs w:val="28"/>
                    </w:rPr>
                    <w:t>отдел дорожной деятельности</w:t>
                  </w:r>
                  <w:r w:rsidR="006A6790">
                    <w:rPr>
                      <w:color w:val="000000"/>
                      <w:szCs w:val="28"/>
                    </w:rPr>
                    <w:t xml:space="preserve"> и</w:t>
                  </w:r>
                  <w:r w:rsidR="00407E79">
                    <w:rPr>
                      <w:color w:val="000000"/>
                      <w:szCs w:val="28"/>
                    </w:rPr>
                    <w:t xml:space="preserve"> благоустройства </w:t>
                  </w:r>
                  <w:r w:rsidR="007667D7" w:rsidRPr="00712793">
                    <w:rPr>
                      <w:szCs w:val="28"/>
                    </w:rPr>
                    <w:t>за получением муниципальной услуги по электронной почте, запрос по форме должен содержать данные, указанные в Приложении № 1</w:t>
                  </w:r>
                  <w:r w:rsidR="007667D7">
                    <w:rPr>
                      <w:szCs w:val="28"/>
                    </w:rPr>
                    <w:t xml:space="preserve">, 2 </w:t>
                  </w:r>
                  <w:r w:rsidR="007667D7" w:rsidRPr="00712793">
                    <w:rPr>
                      <w:szCs w:val="28"/>
                    </w:rPr>
                    <w:t xml:space="preserve">административного регламента. При этом запрос должен быть отсканирован в формате </w:t>
                  </w:r>
                  <w:r w:rsidR="007667D7" w:rsidRPr="00712793">
                    <w:rPr>
                      <w:szCs w:val="28"/>
                      <w:lang w:val="en-US"/>
                    </w:rPr>
                    <w:t>Adode</w:t>
                  </w:r>
                  <w:r w:rsidR="007667D7" w:rsidRPr="00712793">
                    <w:rPr>
                      <w:szCs w:val="28"/>
                    </w:rPr>
                    <w:t xml:space="preserve"> </w:t>
                  </w:r>
                  <w:r w:rsidR="007667D7" w:rsidRPr="00712793">
                    <w:rPr>
                      <w:szCs w:val="28"/>
                      <w:lang w:val="en-US"/>
                    </w:rPr>
                    <w:t>PDF</w:t>
                  </w:r>
                  <w:r w:rsidR="007667D7" w:rsidRPr="00712793">
                    <w:rPr>
                      <w:szCs w:val="28"/>
                    </w:rPr>
                    <w:t xml:space="preserve">, в черно-белом или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печати. </w:t>
                  </w:r>
                </w:p>
                <w:p w:rsidR="007667D7" w:rsidRPr="00712793" w:rsidRDefault="00341FC7" w:rsidP="007667D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2.21</w:t>
                  </w:r>
                  <w:r w:rsidR="007667D7" w:rsidRPr="00712793">
                    <w:rPr>
                      <w:szCs w:val="28"/>
                    </w:rPr>
                    <w:t>.4. Муниципальная услуга также может предоставляться в электронной форме (при наличии технических возможностей).</w:t>
                  </w:r>
                </w:p>
                <w:p w:rsidR="007667D7" w:rsidRPr="00712793" w:rsidRDefault="007667D7" w:rsidP="007667D7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При предоставлении муниципальной услуги в электронной форме осуществляются: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1) предоставление информации заявителям (представителям заявителя) и обеспечение доступа заявителей (представителей заявителя) к сведениям о муниципальных услугах;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2) подача заявителем (представителем заявителя) заявления и  документов, необходимых для предоставления муниципальной услуги и прием таких запросов и документов с использованием информационного портала государственных и муниципальных услуг.</w:t>
                  </w:r>
                </w:p>
                <w:p w:rsidR="007667D7" w:rsidRPr="00712793" w:rsidRDefault="007667D7" w:rsidP="007667D7">
                  <w:pPr>
                    <w:ind w:firstLine="708"/>
                    <w:jc w:val="both"/>
                    <w:rPr>
                      <w:b/>
                      <w:szCs w:val="28"/>
                    </w:rPr>
                  </w:pPr>
                  <w:r w:rsidRPr="00712793">
                    <w:rPr>
                      <w:szCs w:val="28"/>
                    </w:rPr>
                    <w:t>Заявитель может подать заявление о предоставления муниципальной услуги в электронной форме путем заполнения в электронном виде заявления на Интернет – портале государственных и муниципальных услуг Нижегородской области (</w:t>
                  </w:r>
                  <w:hyperlink r:id="rId19" w:history="1">
                    <w:r w:rsidRPr="00712793">
                      <w:rPr>
                        <w:rStyle w:val="ad"/>
                        <w:szCs w:val="28"/>
                      </w:rPr>
                      <w:t>www.gu.nnov.ru</w:t>
                    </w:r>
                  </w:hyperlink>
                  <w:r w:rsidRPr="00712793">
                    <w:rPr>
                      <w:szCs w:val="28"/>
                    </w:rPr>
                    <w:t xml:space="preserve">), открыв вкладку «Услуги онлайн». 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3) получение заявителем (представителем заявителя) сведений о ходе выполнения заявления о предоставлении муниципальной услуги;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4) взаимодействие органов, предоставляющих муниципальные услуги,  государственных органов, органов местного самоуправления, организаций, участвующих в предоставлении муниципальных услуг;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5) получение заявителем (представителем заявителя) результата предоставления муниципальной услуги, если иное не установлено федеральным законом.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Заявитель вправе обратиться за получением муниципальной услуги в электронной форме с использованием квалифицированной подписи.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 xml:space="preserve">Для использования квалифицированной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            </w:r>
                  <w:hyperlink r:id="rId20" w:history="1">
                    <w:r w:rsidRPr="00712793">
                      <w:rPr>
                        <w:szCs w:val="28"/>
                      </w:rPr>
                      <w:t>законом</w:t>
                    </w:r>
                  </w:hyperlink>
                  <w:r w:rsidRPr="00712793">
                    <w:rPr>
                      <w:szCs w:val="28"/>
                    </w:rPr>
                    <w:t xml:space="preserve"> «Об электронной подписи» </w:t>
                  </w:r>
                  <w:r>
                    <w:rPr>
                      <w:szCs w:val="28"/>
                    </w:rPr>
                    <w:t>от 06.04.2011г. № 63-ФЗ</w:t>
                  </w:r>
                  <w:r w:rsidRPr="00712793">
                    <w:rPr>
                      <w:szCs w:val="28"/>
                    </w:rPr>
                    <w:t xml:space="preserve"> (далее - аккредитованный удостоверяющий центр).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 xml:space="preserve">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</w:t>
                  </w:r>
                  <w:hyperlink r:id="rId21" w:history="1">
                    <w:r w:rsidRPr="00712793">
                      <w:rPr>
                        <w:szCs w:val="28"/>
                      </w:rPr>
                      <w:t>законодательства</w:t>
                    </w:r>
                  </w:hyperlink>
                  <w:r w:rsidRPr="00712793">
                    <w:rPr>
                      <w:szCs w:val="28"/>
                    </w:rPr>
                    <w:t xml:space="preserve"> Российской Федерации в области использования электронной подписи, а также административного </w:t>
                  </w:r>
                  <w:r w:rsidRPr="00712793">
                    <w:rPr>
                      <w:szCs w:val="28"/>
                    </w:rPr>
                    <w:lastRenderedPageBreak/>
                    <w:t>регламента предоставления услуги.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 xml:space="preserve">Использование заявителем квалифицированной подписи осуществляется с соблюдением обязанностей, предусмотренных </w:t>
                  </w:r>
                  <w:hyperlink r:id="rId22" w:history="1">
                    <w:r w:rsidRPr="00712793">
                      <w:rPr>
                        <w:szCs w:val="28"/>
                      </w:rPr>
                      <w:t>статьей 10</w:t>
                    </w:r>
                  </w:hyperlink>
                  <w:r w:rsidRPr="00712793">
                    <w:rPr>
                      <w:szCs w:val="28"/>
                    </w:rPr>
                    <w:t xml:space="preserve"> Федерального закона  «Об электронной подписи»</w:t>
                  </w:r>
                  <w:r>
                    <w:rPr>
                      <w:szCs w:val="28"/>
                    </w:rPr>
                    <w:t xml:space="preserve"> от 06.04.2011г. № 63-ФЗ</w:t>
                  </w:r>
                  <w:r w:rsidRPr="00712793">
                    <w:rPr>
                      <w:szCs w:val="28"/>
                    </w:rPr>
                    <w:t>.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 xml:space="preserve">При поступлении обращения за получением услуги, подписанного квалифицированной подписью, исполнитель услуги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            </w:r>
                  <w:hyperlink r:id="rId23" w:history="1">
                    <w:r w:rsidRPr="00712793">
                      <w:rPr>
                        <w:szCs w:val="28"/>
                      </w:rPr>
                      <w:t>статье 11</w:t>
                    </w:r>
                  </w:hyperlink>
                  <w:r w:rsidRPr="00712793">
                    <w:rPr>
                      <w:szCs w:val="28"/>
                    </w:rPr>
                    <w:t xml:space="preserve"> Федерального закона «Об электронной подписи» </w:t>
                  </w:r>
                  <w:r>
                    <w:rPr>
                      <w:szCs w:val="28"/>
                    </w:rPr>
                    <w:t>от 06.04.2011г. № 63-ФЗ</w:t>
                  </w:r>
                  <w:r w:rsidRPr="00712793">
                    <w:rPr>
                      <w:szCs w:val="28"/>
                    </w:rPr>
                    <w:t xml:space="preserve"> (далее - проверка квалифицированной подписи).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            </w:r>
                </w:p>
                <w:p w:rsidR="007667D7" w:rsidRPr="00712793" w:rsidRDefault="007667D7" w:rsidP="007667D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</w:t>
                  </w:r>
                  <w:r>
                    <w:rPr>
                      <w:szCs w:val="28"/>
                    </w:rPr>
                    <w:t>календарных дней</w:t>
                  </w:r>
                  <w:r w:rsidRPr="00712793">
                    <w:rPr>
                      <w:szCs w:val="28"/>
                    </w:rPr>
                    <w:t xml:space="preserve">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            </w:r>
                  <w:hyperlink r:id="rId24" w:history="1">
                    <w:r w:rsidRPr="00712793">
                      <w:rPr>
                        <w:szCs w:val="28"/>
                      </w:rPr>
                      <w:t>статьи 11</w:t>
                    </w:r>
                  </w:hyperlink>
                  <w:r w:rsidRPr="00712793">
                    <w:rPr>
                      <w:szCs w:val="28"/>
                    </w:rPr>
                    <w:t xml:space="preserve"> Федерального закона «Об электронной подписи»</w:t>
                  </w:r>
                  <w:r>
                    <w:rPr>
                      <w:szCs w:val="28"/>
                    </w:rPr>
                    <w:t xml:space="preserve"> от 06.04.2011г. № 63-ФЗ</w:t>
                  </w:r>
                  <w:r w:rsidRPr="00712793">
                    <w:rPr>
                      <w:szCs w:val="28"/>
                    </w:rPr>
                    <w:t xml:space="preserve">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</w:t>
                  </w:r>
                  <w:hyperlink r:id="rId25" w:history="1">
                    <w:r w:rsidRPr="00712793">
                      <w:rPr>
                        <w:szCs w:val="28"/>
                      </w:rPr>
                      <w:t>системе</w:t>
                    </w:r>
                  </w:hyperlink>
                  <w:r w:rsidRPr="00712793">
                    <w:rPr>
                      <w:szCs w:val="28"/>
                    </w:rPr>
                    <w:t xml:space="preserve">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            </w:r>
                </w:p>
                <w:p w:rsidR="00964B38" w:rsidRDefault="00964B38" w:rsidP="00964B38">
                  <w:pPr>
                    <w:widowControl w:val="0"/>
                    <w:autoSpaceDE w:val="0"/>
                    <w:autoSpaceDN w:val="0"/>
                    <w:adjustRightInd w:val="0"/>
                    <w:ind w:right="-284"/>
                    <w:jc w:val="center"/>
                    <w:outlineLvl w:val="1"/>
                    <w:rPr>
                      <w:szCs w:val="28"/>
                    </w:rPr>
                  </w:pPr>
                </w:p>
                <w:p w:rsidR="00B41F83" w:rsidRPr="008B35B5" w:rsidRDefault="00B41F83" w:rsidP="00B41F8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 w:rsidRPr="008B35B5">
                    <w:rPr>
                      <w:bCs/>
                      <w:szCs w:val="28"/>
                    </w:rPr>
            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      </w:r>
                </w:p>
                <w:p w:rsidR="00BF02C8" w:rsidRPr="000E66AA" w:rsidRDefault="00BF02C8" w:rsidP="00BF02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 w:rsidRPr="000E66AA">
                    <w:rPr>
                      <w:bCs/>
                      <w:szCs w:val="28"/>
                    </w:rPr>
                    <w:t>3.1. Последовательность административных процедур</w:t>
                  </w:r>
                </w:p>
                <w:p w:rsidR="00BF02C8" w:rsidRPr="00CD1F7E" w:rsidRDefault="00BF02C8" w:rsidP="00BF02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</w:p>
                <w:p w:rsidR="00BF02C8" w:rsidRPr="00CD1F7E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CD1F7E">
                    <w:rPr>
                      <w:szCs w:val="28"/>
                    </w:rPr>
                    <w:t>3.1.1. Предоставление муниципальной услуги включает в себя следующие административные процедуры:</w:t>
                  </w:r>
                </w:p>
                <w:p w:rsidR="00BF02C8" w:rsidRPr="00CD1F7E" w:rsidRDefault="00BF02C8" w:rsidP="00BF02C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CD1F7E">
                    <w:rPr>
                      <w:szCs w:val="28"/>
                    </w:rPr>
                    <w:t xml:space="preserve">а) прием и регистрация </w:t>
                  </w:r>
                  <w:r>
                    <w:rPr>
                      <w:szCs w:val="28"/>
                    </w:rPr>
                    <w:t xml:space="preserve">заявления и прилагаемых к нему </w:t>
                  </w:r>
                  <w:r w:rsidRPr="00CD1F7E">
                    <w:rPr>
                      <w:szCs w:val="28"/>
                    </w:rPr>
                    <w:t>документов заявителя</w:t>
                  </w:r>
                  <w:r>
                    <w:rPr>
                      <w:szCs w:val="28"/>
                    </w:rPr>
                    <w:t>, необходимых для предоставления услуги</w:t>
                  </w:r>
                  <w:r w:rsidRPr="00CD1F7E">
                    <w:rPr>
                      <w:szCs w:val="28"/>
                    </w:rPr>
                    <w:t>;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CD1F7E">
                    <w:rPr>
                      <w:szCs w:val="28"/>
                    </w:rPr>
                    <w:t xml:space="preserve">б) </w:t>
                  </w:r>
                  <w:r>
                    <w:rPr>
                      <w:szCs w:val="28"/>
                    </w:rPr>
                    <w:t>экспертиза</w:t>
                  </w:r>
                  <w:r w:rsidRPr="00CD1F7E">
                    <w:rPr>
                      <w:szCs w:val="28"/>
                    </w:rPr>
                    <w:t xml:space="preserve"> документов</w:t>
                  </w:r>
                  <w:r>
                    <w:rPr>
                      <w:szCs w:val="28"/>
                    </w:rPr>
                    <w:t xml:space="preserve"> и принятие решения о подготовке </w:t>
                  </w:r>
                  <w:r w:rsidR="00BC6D75">
                    <w:rPr>
                      <w:szCs w:val="28"/>
                    </w:rPr>
                    <w:t>ордера на производство земляных работ</w:t>
                  </w:r>
                  <w:r w:rsidR="002B6F03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либо об отказе в выдаче </w:t>
                  </w:r>
                  <w:r w:rsidR="00BC6D75">
                    <w:rPr>
                      <w:szCs w:val="28"/>
                    </w:rPr>
                    <w:t>ордера на производство земляных работ</w:t>
                  </w:r>
                  <w:r>
                    <w:rPr>
                      <w:szCs w:val="28"/>
                    </w:rPr>
                    <w:t>;</w:t>
                  </w:r>
                </w:p>
                <w:p w:rsidR="00BF02C8" w:rsidRPr="00CD1F7E" w:rsidRDefault="00BF02C8" w:rsidP="00BF02C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в) подготовка </w:t>
                  </w:r>
                  <w:r w:rsidR="00BC6D75">
                    <w:rPr>
                      <w:szCs w:val="28"/>
                    </w:rPr>
                    <w:t>ордера на производство земляных работ</w:t>
                  </w:r>
                  <w:r w:rsidR="00270093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либо письма, содержащего мотивированный отказ в его выдаче;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CD1F7E">
                    <w:rPr>
                      <w:szCs w:val="28"/>
                    </w:rPr>
                    <w:t xml:space="preserve">г) выдача (направление) заявителю </w:t>
                  </w:r>
                  <w:r w:rsidR="00BC6D75">
                    <w:rPr>
                      <w:szCs w:val="28"/>
                    </w:rPr>
                    <w:t>ордера на производство земляных работ</w:t>
                  </w:r>
                  <w:r w:rsidR="00AD4E83">
                    <w:rPr>
                      <w:szCs w:val="28"/>
                    </w:rPr>
                    <w:t xml:space="preserve"> </w:t>
                  </w:r>
                  <w:r w:rsidRPr="00CD1F7E">
                    <w:rPr>
                      <w:szCs w:val="28"/>
                    </w:rPr>
                    <w:t>либо пи</w:t>
                  </w:r>
                  <w:r>
                    <w:rPr>
                      <w:szCs w:val="28"/>
                    </w:rPr>
                    <w:t>сьма</w:t>
                  </w:r>
                  <w:r w:rsidRPr="00CD1F7E">
                    <w:rPr>
                      <w:szCs w:val="28"/>
                    </w:rPr>
                    <w:t xml:space="preserve">, содержащего мотивированный отказ в выдаче </w:t>
                  </w:r>
                  <w:r w:rsidR="00BC6D75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szCs w:val="28"/>
                    </w:rPr>
                    <w:t xml:space="preserve">(приложение </w:t>
                  </w:r>
                  <w:r w:rsidR="002A7C42">
                    <w:rPr>
                      <w:szCs w:val="28"/>
                    </w:rPr>
                    <w:t>3</w:t>
                  </w:r>
                  <w:r w:rsidR="00D52F94">
                    <w:rPr>
                      <w:color w:val="FF0000"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к настоящем</w:t>
                  </w:r>
                  <w:r w:rsidR="00253607">
                    <w:rPr>
                      <w:szCs w:val="28"/>
                    </w:rPr>
                    <w:t>у административному регламенту).</w:t>
                  </w:r>
                </w:p>
                <w:p w:rsidR="00497379" w:rsidRPr="00CD1F7E" w:rsidRDefault="009668C6" w:rsidP="00BF02C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</w:t>
                  </w:r>
                  <w:r w:rsidR="00497379">
                    <w:rPr>
                      <w:szCs w:val="28"/>
                    </w:rPr>
                    <w:t>) з</w:t>
                  </w:r>
                  <w:r w:rsidR="00497379" w:rsidRPr="00A009FC">
                    <w:rPr>
                      <w:szCs w:val="28"/>
                    </w:rPr>
                    <w:t>акрытие разрешения (ордера) на производство земляных работ</w:t>
                  </w:r>
                  <w:r w:rsidR="00497379">
                    <w:rPr>
                      <w:szCs w:val="28"/>
                    </w:rPr>
                    <w:t>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</w:p>
                <w:p w:rsidR="00BF02C8" w:rsidRPr="000E66AA" w:rsidRDefault="00BF02C8" w:rsidP="00BF02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 w:rsidRPr="000E66AA">
                    <w:rPr>
                      <w:bCs/>
                      <w:szCs w:val="28"/>
                    </w:rPr>
                    <w:t>3.2. Прием и регистрация документов заявителя</w:t>
                  </w:r>
                </w:p>
                <w:p w:rsidR="00BF02C8" w:rsidRPr="00CD1F7E" w:rsidRDefault="00BF02C8" w:rsidP="00BF02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CD1F7E">
                    <w:rPr>
                      <w:szCs w:val="28"/>
                    </w:rPr>
                    <w:t>3.2.1. Основанием для начала административной процедуры приема и регистрации документов заявителя являет</w:t>
                  </w:r>
                  <w:r>
                    <w:rPr>
                      <w:szCs w:val="28"/>
                    </w:rPr>
                    <w:t>ся письменное обращение заявителя</w:t>
                  </w:r>
                  <w:r w:rsidR="0067792F">
                    <w:rPr>
                      <w:szCs w:val="28"/>
                    </w:rPr>
                    <w:t xml:space="preserve"> с заявлением о </w:t>
                  </w:r>
                  <w:r>
                    <w:rPr>
                      <w:szCs w:val="28"/>
                    </w:rPr>
                    <w:t xml:space="preserve"> </w:t>
                  </w:r>
                  <w:r w:rsidR="0067792F">
                    <w:rPr>
                      <w:szCs w:val="28"/>
                    </w:rPr>
                    <w:t>выдаче</w:t>
                  </w:r>
                  <w:r w:rsidR="0067792F" w:rsidRPr="007B520A">
                    <w:rPr>
                      <w:szCs w:val="28"/>
                    </w:rPr>
                    <w:t xml:space="preserve"> ордера</w:t>
                  </w:r>
                  <w:r w:rsidR="0067792F" w:rsidRPr="00BB4357">
                    <w:rPr>
                      <w:szCs w:val="28"/>
                    </w:rPr>
                    <w:t xml:space="preserve"> </w:t>
                  </w:r>
                  <w:r w:rsidR="0067792F" w:rsidRPr="007B520A">
                    <w:rPr>
                      <w:szCs w:val="28"/>
                    </w:rPr>
                    <w:t>на производство земляных</w:t>
                  </w:r>
                  <w:r w:rsidR="0067792F">
                    <w:rPr>
                      <w:szCs w:val="28"/>
                    </w:rPr>
                    <w:t xml:space="preserve"> работ</w:t>
                  </w:r>
                  <w:r w:rsidR="0067792F" w:rsidRPr="007B520A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в отдел </w:t>
                  </w:r>
                  <w:r w:rsidR="00BD51D6">
                    <w:rPr>
                      <w:szCs w:val="28"/>
                    </w:rPr>
                    <w:t>дорожной деятельности и</w:t>
                  </w:r>
                  <w:r w:rsidR="0067792F">
                    <w:rPr>
                      <w:szCs w:val="28"/>
                    </w:rPr>
                    <w:t xml:space="preserve"> благоустройства по форме приложения 2 к Административному регламенту</w:t>
                  </w:r>
                  <w:r w:rsidR="0018503C">
                    <w:rPr>
                      <w:szCs w:val="28"/>
                    </w:rPr>
                    <w:t xml:space="preserve"> посредством</w:t>
                  </w:r>
                  <w:r>
                    <w:rPr>
                      <w:szCs w:val="28"/>
                    </w:rPr>
                    <w:t>:</w:t>
                  </w:r>
                </w:p>
                <w:p w:rsidR="00BF02C8" w:rsidRPr="00874BC8" w:rsidRDefault="00BF02C8" w:rsidP="00BF02C8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color w:val="000000"/>
                      <w:szCs w:val="28"/>
                    </w:rPr>
                  </w:pPr>
                  <w:r w:rsidRPr="00874BC8">
                    <w:rPr>
                      <w:color w:val="000000"/>
                      <w:szCs w:val="28"/>
                    </w:rPr>
                    <w:t>1) личного обращения заявителя (представителя заявителя) с за</w:t>
                  </w:r>
                  <w:r w:rsidR="00432927">
                    <w:rPr>
                      <w:color w:val="000000"/>
                      <w:szCs w:val="28"/>
                    </w:rPr>
                    <w:t xml:space="preserve">явлением </w:t>
                  </w:r>
                  <w:r w:rsidRPr="00874BC8">
                    <w:rPr>
                      <w:color w:val="000000"/>
                      <w:szCs w:val="28"/>
                    </w:rPr>
                    <w:t xml:space="preserve"> и документами, необходимыми для предоставления муниципальной услуги; </w:t>
                  </w:r>
                </w:p>
                <w:p w:rsidR="00BF02C8" w:rsidRPr="00874BC8" w:rsidRDefault="00BF02C8" w:rsidP="00BF02C8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b/>
                      <w:color w:val="000000"/>
                      <w:szCs w:val="28"/>
                    </w:rPr>
                  </w:pPr>
                  <w:r w:rsidRPr="00874BC8">
                    <w:rPr>
                      <w:color w:val="000000"/>
                      <w:szCs w:val="28"/>
                    </w:rPr>
                    <w:t>2) почтового отправления запроса и документов, необходимых для предоставления муниципальной услуги</w:t>
                  </w:r>
                  <w:r w:rsidRPr="00874BC8">
                    <w:rPr>
                      <w:b/>
                      <w:color w:val="000000"/>
                      <w:szCs w:val="28"/>
                    </w:rPr>
                    <w:t xml:space="preserve">; </w:t>
                  </w:r>
                </w:p>
                <w:p w:rsidR="00BF02C8" w:rsidRDefault="00BF02C8" w:rsidP="00BF02C8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color w:val="000000"/>
                      <w:szCs w:val="28"/>
                    </w:rPr>
                  </w:pPr>
                  <w:r w:rsidRPr="00874BC8">
                    <w:rPr>
                      <w:color w:val="000000"/>
                      <w:szCs w:val="28"/>
                    </w:rPr>
                    <w:t>3) направления запроса и документов по информационно-телекоммуникационным сетям общего доступа, включая информационный портал государственных и муниципальных услуг, электронной почте в виде электронных документов</w:t>
                  </w:r>
                  <w:r>
                    <w:rPr>
                      <w:color w:val="000000"/>
                      <w:szCs w:val="28"/>
                    </w:rPr>
                    <w:t>.</w:t>
                  </w:r>
                </w:p>
                <w:p w:rsidR="00BF02C8" w:rsidRPr="00EC1284" w:rsidRDefault="00BF02C8" w:rsidP="00BF02C8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>4) через многофункциональные центры предоставления государственных и муниципальных услуг.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>3.2.2. При личном обращении заявителя в МБУ «МФЦ» для предоставления муниципальной услуги сотрудник МФЦ, ответственный за прием и регистрацию документов, уточняет предмет обращения заявителя в МФЦ, а также: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>- соответствие государственной или муниципальной услуги перечню предоставляемых государственных и муниципальных услуг на базе МФЦ (может ли услуга оказываться в МФЦ  согласно заключенным соглашениям и договорам);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>- устанавливает личность заявителя либо личность и полномочия представителя заявителя путем сличения документов;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 xml:space="preserve">- проверяет отсутствие в </w:t>
                  </w:r>
                  <w:r w:rsidR="001147C3">
                    <w:rPr>
                      <w:szCs w:val="28"/>
                    </w:rPr>
                    <w:t xml:space="preserve">заявлении </w:t>
                  </w:r>
                  <w:r w:rsidRPr="00EC1284">
                    <w:rPr>
                      <w:szCs w:val="28"/>
                    </w:rPr>
                    <w:t xml:space="preserve">о предоставлении муниципальной услуги незаполненных обязательных полей формы </w:t>
                  </w:r>
                  <w:r w:rsidR="001147C3">
                    <w:rPr>
                      <w:szCs w:val="28"/>
                    </w:rPr>
                    <w:t>заявления</w:t>
                  </w:r>
                  <w:r w:rsidRPr="00EC1284">
                    <w:rPr>
                      <w:szCs w:val="28"/>
                    </w:rPr>
                    <w:t xml:space="preserve">, неоговоренных </w:t>
                  </w:r>
                  <w:r w:rsidRPr="00EC1284">
                    <w:rPr>
                      <w:szCs w:val="28"/>
                    </w:rPr>
                    <w:lastRenderedPageBreak/>
                    <w:t>исправлений, серьезных повреждений, не позволяющих однозначно истолковать содержание заявления</w:t>
                  </w:r>
                  <w:r w:rsidR="001147C3">
                    <w:rPr>
                      <w:szCs w:val="28"/>
                    </w:rPr>
                    <w:t xml:space="preserve">, если </w:t>
                  </w:r>
                  <w:r w:rsidRPr="00EC1284">
                    <w:rPr>
                      <w:szCs w:val="28"/>
                    </w:rPr>
                    <w:t>оно не составляется в электронном виде;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>- проверяет комплектность документов, а также соответствие представленных документов установленным требованиям;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>- снимает копии с представленных документов и заверяет их (в том случае, если  указание на такое право имеется в договорах, соглашениях и в действующем законодательстве);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>- разъясняет заявителю об имеющихся недостатках в представленных документах на предоставление муниципальной услуги, основаниях для отказа в приеме документов, основаниях для отказа в предоставлении муниципальной услуги; основаниях для приостановления муниципальной услуги (если имеется);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>- предлагает с согласия заявителя устранить выявленные недостатки  в заявлении непосредственно в МФЦ, если такая возможность имеется;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>- разъясняет заявителю возможность обращения к сотруднику МФЦ за содействием в устранении недостатков;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>- при согласии заявителя устранить выявленные недостатки возвращает их заявителю без регистрации документов;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>- при отсутствии оснований для отказа в приеме документов, регистрирует  их;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 xml:space="preserve">- оформляет и выдает заявителю расписку в регистрации заявления о предоставлении муниципальной услуги и представленных  документов, при этом сотрудник МФЦ уточняет у заявителя предпочтительный способ получения результата услуги – в МФЦ, либо в отделе </w:t>
                  </w:r>
                  <w:r w:rsidR="00FC69EF">
                    <w:rPr>
                      <w:szCs w:val="28"/>
                    </w:rPr>
                    <w:t>дорожной деятельности, благоустройства, транспорта и связи</w:t>
                  </w:r>
                  <w:r w:rsidRPr="00EC1284">
                    <w:rPr>
                      <w:szCs w:val="28"/>
                    </w:rPr>
                    <w:t>, либо через почтовые отделения;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>- в случае наличия  оснований для отказа в приеме документов – возвращает  документы заявителю с обоснованием  причин отказа.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 xml:space="preserve">3.2.3 </w:t>
                  </w:r>
                  <w:r>
                    <w:rPr>
                      <w:szCs w:val="28"/>
                    </w:rPr>
                    <w:t xml:space="preserve"> </w:t>
                  </w:r>
                  <w:r w:rsidRPr="00EC1284">
                    <w:rPr>
                      <w:szCs w:val="28"/>
                    </w:rPr>
                    <w:t xml:space="preserve">В случае отсутствия у заявителя оформленного заявления на предоставление услуги сотрудник МФЦ, ответственный за прием и регистрацию документов, оказывает содействие в оформлении заявления на предоставление муниципальной услуги в соответствии с требованиями действующего законодательства, в том числе с использованием  программных средств. В оформлении заявления заявитель собственноручно указывает свою фамилию, имя и отчество, ставит дату и подпись. </w:t>
                  </w:r>
                </w:p>
                <w:p w:rsidR="00BF02C8" w:rsidRPr="00EC1284" w:rsidRDefault="00BF02C8" w:rsidP="00BF02C8">
                  <w:pPr>
                    <w:ind w:firstLine="720"/>
                    <w:jc w:val="both"/>
                    <w:rPr>
                      <w:szCs w:val="28"/>
                    </w:rPr>
                  </w:pPr>
                  <w:r w:rsidRPr="00EC1284">
                    <w:rPr>
                      <w:szCs w:val="28"/>
                    </w:rPr>
                    <w:t xml:space="preserve">Сформированный пакет документов, необходимый для предоставления муниципальной услуги, в течение одного рабочего дня доставляется сотрудником МФЦ, ответственным за доставку документов, в отдел </w:t>
                  </w:r>
                  <w:r w:rsidR="00F34CF6">
                    <w:rPr>
                      <w:szCs w:val="28"/>
                    </w:rPr>
                    <w:t>дорожной деятельности</w:t>
                  </w:r>
                  <w:r w:rsidR="00E27D5D">
                    <w:rPr>
                      <w:szCs w:val="28"/>
                    </w:rPr>
                    <w:t xml:space="preserve"> и</w:t>
                  </w:r>
                  <w:r w:rsidR="00F34CF6">
                    <w:rPr>
                      <w:szCs w:val="28"/>
                    </w:rPr>
                    <w:t xml:space="preserve"> благоустройства</w:t>
                  </w:r>
                  <w:r w:rsidR="00E27D5D">
                    <w:rPr>
                      <w:szCs w:val="28"/>
                    </w:rPr>
                    <w:t xml:space="preserve"> </w:t>
                  </w:r>
                  <w:r w:rsidRPr="00EC1284">
                    <w:rPr>
                      <w:szCs w:val="28"/>
                    </w:rPr>
                    <w:t>а</w:t>
                  </w:r>
                  <w:r>
                    <w:rPr>
                      <w:szCs w:val="28"/>
                    </w:rPr>
                    <w:t>дминистрации городского округа город Кулебаки</w:t>
                  </w:r>
                  <w:r w:rsidRPr="00EC1284">
                    <w:rPr>
                      <w:szCs w:val="28"/>
                    </w:rPr>
                    <w:t xml:space="preserve">. Специалист отдела </w:t>
                  </w:r>
                  <w:r w:rsidR="00B40E21">
                    <w:rPr>
                      <w:szCs w:val="28"/>
                    </w:rPr>
                    <w:t>дорожной деятельности и благоустройства,</w:t>
                  </w:r>
                  <w:r w:rsidR="00F34CF6">
                    <w:rPr>
                      <w:szCs w:val="28"/>
                    </w:rPr>
                    <w:t xml:space="preserve"> </w:t>
                  </w:r>
                  <w:r w:rsidRPr="00EC1284">
                    <w:rPr>
                      <w:szCs w:val="28"/>
                    </w:rPr>
                    <w:t>ответственный за прием документов, выдает расписку (либо опись) о принятии представленных документов, которая возвращается в МФЦ.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3.2.4. Специалист</w:t>
                  </w:r>
                  <w:r w:rsidRPr="00CD1F7E">
                    <w:rPr>
                      <w:szCs w:val="28"/>
                    </w:rPr>
                    <w:t xml:space="preserve"> отдела </w:t>
                  </w:r>
                  <w:r w:rsidR="00B40E21">
                    <w:rPr>
                      <w:szCs w:val="28"/>
                    </w:rPr>
                    <w:t>дорожной деятельности и</w:t>
                  </w:r>
                  <w:r w:rsidR="00024B58">
                    <w:rPr>
                      <w:szCs w:val="28"/>
                    </w:rPr>
                    <w:t xml:space="preserve"> благоустройства</w:t>
                  </w:r>
                  <w:r>
                    <w:rPr>
                      <w:szCs w:val="28"/>
                    </w:rPr>
                    <w:t>,</w:t>
                  </w:r>
                  <w:r w:rsidRPr="00CD1F7E">
                    <w:rPr>
                      <w:szCs w:val="28"/>
                    </w:rPr>
                    <w:t xml:space="preserve"> ответств</w:t>
                  </w:r>
                  <w:r>
                    <w:rPr>
                      <w:szCs w:val="28"/>
                    </w:rPr>
                    <w:t>енный</w:t>
                  </w:r>
                  <w:r w:rsidRPr="00CD1F7E">
                    <w:rPr>
                      <w:szCs w:val="28"/>
                    </w:rPr>
                    <w:t xml:space="preserve"> за прием и регистрацию</w:t>
                  </w:r>
                  <w:r>
                    <w:rPr>
                      <w:szCs w:val="28"/>
                    </w:rPr>
                    <w:t xml:space="preserve"> </w:t>
                  </w:r>
                  <w:r w:rsidRPr="00CD1F7E">
                    <w:rPr>
                      <w:szCs w:val="28"/>
                    </w:rPr>
                    <w:t>документов фиксирует факт получения документов, путе</w:t>
                  </w:r>
                  <w:r>
                    <w:rPr>
                      <w:szCs w:val="28"/>
                    </w:rPr>
                    <w:t>м произведения записи в Журнале входящей документации и</w:t>
                  </w:r>
                  <w:r w:rsidRPr="00CD1F7E">
                    <w:rPr>
                      <w:szCs w:val="28"/>
                    </w:rPr>
                    <w:t xml:space="preserve"> </w:t>
                  </w:r>
                  <w:r w:rsidRPr="00CD1F7E">
                    <w:rPr>
                      <w:szCs w:val="28"/>
                    </w:rPr>
                    <w:lastRenderedPageBreak/>
                    <w:t xml:space="preserve">передает </w:t>
                  </w:r>
                  <w:r>
                    <w:rPr>
                      <w:szCs w:val="28"/>
                    </w:rPr>
                    <w:t xml:space="preserve">начальнику </w:t>
                  </w:r>
                  <w:r w:rsidR="00F1565B" w:rsidRPr="00CD1F7E">
                    <w:rPr>
                      <w:szCs w:val="28"/>
                    </w:rPr>
                    <w:t xml:space="preserve">отдела </w:t>
                  </w:r>
                  <w:r w:rsidR="00F1565B">
                    <w:rPr>
                      <w:szCs w:val="28"/>
                    </w:rPr>
                    <w:t>дорожной деятельности</w:t>
                  </w:r>
                  <w:r w:rsidR="00B40E21">
                    <w:rPr>
                      <w:szCs w:val="28"/>
                    </w:rPr>
                    <w:t xml:space="preserve"> и</w:t>
                  </w:r>
                  <w:r w:rsidR="00F1565B">
                    <w:rPr>
                      <w:szCs w:val="28"/>
                    </w:rPr>
                    <w:t xml:space="preserve"> благоустройства (</w:t>
                  </w:r>
                  <w:r>
                    <w:rPr>
                      <w:szCs w:val="28"/>
                    </w:rPr>
                    <w:t xml:space="preserve">далее – начальник </w:t>
                  </w:r>
                  <w:r w:rsidR="00F1565B">
                    <w:rPr>
                      <w:szCs w:val="28"/>
                    </w:rPr>
                    <w:t>Отдела</w:t>
                  </w:r>
                  <w:r>
                    <w:rPr>
                      <w:szCs w:val="28"/>
                    </w:rPr>
                    <w:t>), ответственному за экспертизу документов.</w:t>
                  </w:r>
                </w:p>
                <w:p w:rsidR="00BF02C8" w:rsidRDefault="00BF02C8" w:rsidP="00BF02C8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установления специалистом отдела </w:t>
                  </w:r>
                  <w:r w:rsidR="000F1F95" w:rsidRPr="000F1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дорожной </w:t>
                  </w:r>
                  <w:r w:rsidR="00644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и</w:t>
                  </w:r>
                  <w:r w:rsidR="000F1F95" w:rsidRPr="000F1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благоустройства</w:t>
                  </w:r>
                  <w:r w:rsidR="00644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городского округа город Кулебаки, ответственного за прием и регистрацию документов оснований для отказа в приеме документов, предусмотренных пунктом </w:t>
                  </w:r>
                  <w:r w:rsidRPr="00737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737991" w:rsidRPr="00737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737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настоящего регламента, специалист возвращает данные документы заявителю с разъяснениями причин оснований отказа в приеме документов.</w:t>
                  </w:r>
                </w:p>
                <w:p w:rsidR="00BF02C8" w:rsidRDefault="00BF02C8" w:rsidP="00BF02C8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Данные документы возвращаются заявителю сразу после установления оснований отказа в приеме документов.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104329">
                    <w:rPr>
                      <w:szCs w:val="28"/>
                    </w:rPr>
                    <w:t>3.2.5. Результатом и способом фиксации результата выполнения административной процедуры</w:t>
                  </w:r>
                  <w:r w:rsidRPr="00CD1F7E">
                    <w:rPr>
                      <w:szCs w:val="28"/>
                    </w:rPr>
                    <w:t xml:space="preserve"> приема и регистрации документов заявителя явля</w:t>
                  </w:r>
                  <w:r>
                    <w:rPr>
                      <w:szCs w:val="28"/>
                    </w:rPr>
                    <w:t xml:space="preserve">ется регистрация, полученных документов от заявителя в установленном порядке и направление их начальнику </w:t>
                  </w:r>
                  <w:r w:rsidR="00A80820">
                    <w:rPr>
                      <w:szCs w:val="28"/>
                    </w:rPr>
                    <w:t>Отдела</w:t>
                  </w:r>
                  <w:r>
                    <w:rPr>
                      <w:szCs w:val="28"/>
                    </w:rPr>
                    <w:t>, ответственному</w:t>
                  </w:r>
                  <w:r w:rsidRPr="00CD1F7E">
                    <w:rPr>
                      <w:szCs w:val="28"/>
                    </w:rPr>
                    <w:t xml:space="preserve"> за </w:t>
                  </w:r>
                  <w:r>
                    <w:rPr>
                      <w:szCs w:val="28"/>
                    </w:rPr>
                    <w:t>экспертизу документов.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3.2.6.</w:t>
                  </w:r>
                  <w:r w:rsidRPr="00CD1F7E">
                    <w:rPr>
                      <w:szCs w:val="28"/>
                    </w:rPr>
                    <w:t xml:space="preserve"> Максимальный срок выполнения административной процедуры приема и ре</w:t>
                  </w:r>
                  <w:r>
                    <w:rPr>
                      <w:szCs w:val="28"/>
                    </w:rPr>
                    <w:t xml:space="preserve">гистрации документов заявителя 1 рабочий день с момента их получения специалистом отдела </w:t>
                  </w:r>
                  <w:r w:rsidR="00682438">
                    <w:rPr>
                      <w:szCs w:val="28"/>
                    </w:rPr>
                    <w:t>дорожной деятельности и благоустройства</w:t>
                  </w:r>
                  <w:r>
                    <w:rPr>
                      <w:szCs w:val="28"/>
                    </w:rPr>
                    <w:t>, ответственным за входящую документацию.</w:t>
                  </w:r>
                </w:p>
                <w:p w:rsidR="00BF02C8" w:rsidRPr="00CD1F7E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</w:p>
                <w:p w:rsidR="00BF02C8" w:rsidRPr="00FD1771" w:rsidRDefault="00BF02C8" w:rsidP="00BF02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  <w:r w:rsidRPr="00FD1771">
                    <w:rPr>
                      <w:bCs/>
                      <w:szCs w:val="28"/>
                    </w:rPr>
                    <w:t xml:space="preserve">3.3. </w:t>
                  </w:r>
                  <w:r>
                    <w:rPr>
                      <w:szCs w:val="28"/>
                    </w:rPr>
                    <w:t>Экспертиза</w:t>
                  </w:r>
                  <w:r w:rsidRPr="00CD1F7E">
                    <w:rPr>
                      <w:szCs w:val="28"/>
                    </w:rPr>
                    <w:t xml:space="preserve"> документов</w:t>
                  </w:r>
                  <w:r>
                    <w:rPr>
                      <w:szCs w:val="28"/>
                    </w:rPr>
                    <w:t xml:space="preserve"> и принятие решения о подготовке </w:t>
                  </w:r>
                  <w:r w:rsidR="00A22ABB">
                    <w:rPr>
                      <w:szCs w:val="28"/>
                    </w:rPr>
                    <w:t>ордера на производство земляных работ</w:t>
                  </w:r>
                  <w:r>
                    <w:rPr>
                      <w:szCs w:val="28"/>
                    </w:rPr>
                    <w:t xml:space="preserve"> либо об отказе в выдаче </w:t>
                  </w:r>
                  <w:r w:rsidR="00A22ABB">
                    <w:rPr>
                      <w:szCs w:val="28"/>
                    </w:rPr>
                    <w:t>ордера на производство земляных работ</w:t>
                  </w:r>
                  <w:r w:rsidR="00A22ABB" w:rsidRPr="00FD1771">
                    <w:rPr>
                      <w:bCs/>
                      <w:szCs w:val="28"/>
                    </w:rPr>
                    <w:t xml:space="preserve"> </w:t>
                  </w:r>
                </w:p>
                <w:p w:rsidR="00BF02C8" w:rsidRPr="00CD1F7E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CD1F7E">
                    <w:rPr>
                      <w:szCs w:val="28"/>
                    </w:rPr>
                    <w:t>3.3.1. Основанием для на</w:t>
                  </w:r>
                  <w:r>
                    <w:rPr>
                      <w:szCs w:val="28"/>
                    </w:rPr>
                    <w:t>чала административной процедуры</w:t>
                  </w:r>
                  <w:r w:rsidRPr="00CD1F7E">
                    <w:rPr>
                      <w:szCs w:val="28"/>
                    </w:rPr>
                    <w:t xml:space="preserve"> экспертизы документов</w:t>
                  </w:r>
                  <w:r>
                    <w:rPr>
                      <w:szCs w:val="28"/>
                    </w:rPr>
                    <w:t xml:space="preserve"> и принятия решения о подготовке </w:t>
                  </w:r>
                  <w:r w:rsidR="003F4373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szCs w:val="28"/>
                    </w:rPr>
                    <w:t xml:space="preserve">либо об отказе в выдаче </w:t>
                  </w:r>
                  <w:r w:rsidR="003F4373">
                    <w:rPr>
                      <w:szCs w:val="28"/>
                    </w:rPr>
                    <w:t>ордера на производство земляных работ</w:t>
                  </w:r>
                  <w:r w:rsidR="003F4373" w:rsidRPr="00CD1F7E">
                    <w:rPr>
                      <w:szCs w:val="28"/>
                    </w:rPr>
                    <w:t xml:space="preserve"> </w:t>
                  </w:r>
                  <w:r w:rsidRPr="00CD1F7E">
                    <w:rPr>
                      <w:szCs w:val="28"/>
                    </w:rPr>
                    <w:t xml:space="preserve">является получение </w:t>
                  </w:r>
                  <w:r>
                    <w:rPr>
                      <w:szCs w:val="28"/>
                    </w:rPr>
                    <w:t xml:space="preserve">начальником </w:t>
                  </w:r>
                  <w:r w:rsidR="003F4373">
                    <w:rPr>
                      <w:szCs w:val="28"/>
                    </w:rPr>
                    <w:t>Отдела,</w:t>
                  </w:r>
                  <w:r w:rsidRPr="00CD1F7E">
                    <w:rPr>
                      <w:szCs w:val="28"/>
                    </w:rPr>
                    <w:t xml:space="preserve"> ответственным за экспертизу документов, </w:t>
                  </w:r>
                  <w:r>
                    <w:rPr>
                      <w:szCs w:val="28"/>
                    </w:rPr>
                    <w:t>зарегистрированных в установленном порядке, документов заявителя</w:t>
                  </w:r>
                  <w:r w:rsidRPr="00CD1F7E">
                    <w:rPr>
                      <w:szCs w:val="28"/>
                    </w:rPr>
                    <w:t>.</w:t>
                  </w:r>
                </w:p>
                <w:p w:rsidR="00BF02C8" w:rsidRPr="00CD1F7E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CD1F7E">
                    <w:rPr>
                      <w:szCs w:val="28"/>
                    </w:rPr>
                    <w:t>3.3.2. Начальник</w:t>
                  </w:r>
                  <w:r>
                    <w:rPr>
                      <w:szCs w:val="28"/>
                    </w:rPr>
                    <w:t xml:space="preserve"> </w:t>
                  </w:r>
                  <w:r w:rsidR="003F4373">
                    <w:rPr>
                      <w:szCs w:val="28"/>
                    </w:rPr>
                    <w:t>отдела дорожной деятельности</w:t>
                  </w:r>
                  <w:r w:rsidR="00427A2B">
                    <w:rPr>
                      <w:szCs w:val="28"/>
                    </w:rPr>
                    <w:t xml:space="preserve"> и</w:t>
                  </w:r>
                  <w:r w:rsidR="003F4373">
                    <w:rPr>
                      <w:szCs w:val="28"/>
                    </w:rPr>
                    <w:t xml:space="preserve"> благоустройства,</w:t>
                  </w:r>
                  <w:r w:rsidRPr="00CD1F7E">
                    <w:rPr>
                      <w:szCs w:val="28"/>
                    </w:rPr>
                    <w:t xml:space="preserve"> ответственный за экспертизу документов:</w:t>
                  </w:r>
                </w:p>
                <w:p w:rsidR="001260A4" w:rsidRDefault="001260A4" w:rsidP="001260A4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Cs w:val="28"/>
                    </w:rPr>
                  </w:pPr>
                  <w:r w:rsidRPr="00D84C59">
                    <w:rPr>
                      <w:szCs w:val="28"/>
                    </w:rPr>
                    <w:t>1) проверяет комплектность предоставленных документов</w:t>
                  </w:r>
                  <w:r>
                    <w:rPr>
                      <w:szCs w:val="28"/>
                    </w:rPr>
                    <w:t>;</w:t>
                  </w:r>
                </w:p>
                <w:p w:rsidR="001260A4" w:rsidRPr="00D84C59" w:rsidRDefault="001260A4" w:rsidP="001260A4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Pr="00D84C59">
                    <w:rPr>
                      <w:szCs w:val="28"/>
                    </w:rPr>
                    <w:t>) устанавливает принадлежность заявителя к категории граждан, имеющих право на получение муниципальной услуги;</w:t>
                  </w:r>
                </w:p>
                <w:p w:rsidR="001260A4" w:rsidRPr="00D84C59" w:rsidRDefault="001260A4" w:rsidP="001260A4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  <w:r w:rsidRPr="00D84C59">
                    <w:rPr>
                      <w:szCs w:val="28"/>
                    </w:rPr>
                    <w:t>)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            </w:r>
                </w:p>
                <w:p w:rsidR="001260A4" w:rsidRDefault="001260A4" w:rsidP="001260A4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Pr="00D84C59">
                    <w:rPr>
                      <w:szCs w:val="28"/>
                    </w:rPr>
                    <w:t>) принимает решения о наличии (отсутствии) оснований для отказа в предоставлении муниципальной услуги</w:t>
                  </w:r>
                  <w:r w:rsidRPr="00D84C59">
                    <w:rPr>
                      <w:color w:val="000000"/>
                      <w:szCs w:val="28"/>
                    </w:rPr>
                    <w:t>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3.3.3. Критериями принятия положительного решения  о подготовке </w:t>
                  </w:r>
                  <w:r w:rsidR="00F23436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szCs w:val="28"/>
                    </w:rPr>
                    <w:t>являются: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комплектность документов, предоставляемых заявителем самостоятельно;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0105A4">
                    <w:rPr>
                      <w:szCs w:val="28"/>
                    </w:rPr>
                    <w:t xml:space="preserve">- </w:t>
                  </w:r>
                  <w:r w:rsidR="000105A4" w:rsidRPr="00CD1F7E">
                    <w:rPr>
                      <w:szCs w:val="28"/>
                    </w:rPr>
                    <w:t xml:space="preserve">соответствие их </w:t>
                  </w:r>
                  <w:r w:rsidR="006B2CF8">
                    <w:rPr>
                      <w:szCs w:val="28"/>
                    </w:rPr>
                    <w:t xml:space="preserve">к </w:t>
                  </w:r>
                  <w:r w:rsidR="000105A4" w:rsidRPr="00CD1F7E">
                    <w:rPr>
                      <w:szCs w:val="28"/>
                    </w:rPr>
                    <w:t xml:space="preserve">установленным </w:t>
                  </w:r>
                  <w:r w:rsidR="000105A4">
                    <w:rPr>
                      <w:szCs w:val="28"/>
                    </w:rPr>
                    <w:t>требованиям настоящим</w:t>
                  </w:r>
                  <w:r w:rsidR="000105A4" w:rsidRPr="00CD1F7E">
                    <w:rPr>
                      <w:szCs w:val="28"/>
                    </w:rPr>
                    <w:t xml:space="preserve"> </w:t>
                  </w:r>
                  <w:r w:rsidR="000105A4">
                    <w:rPr>
                      <w:szCs w:val="28"/>
                    </w:rPr>
                    <w:t>Административным регламентом</w:t>
                  </w:r>
                  <w:r w:rsidR="006B2CF8">
                    <w:rPr>
                      <w:szCs w:val="28"/>
                    </w:rPr>
                    <w:t>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3.3.4.  Критериями принятия отрицательного  решения  о подготовке </w:t>
                  </w:r>
                  <w:r w:rsidR="00F23436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szCs w:val="28"/>
                    </w:rPr>
                    <w:t>являются: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некомплектность документов, предоставляемых заявителем самостоятельно;</w:t>
                  </w:r>
                </w:p>
                <w:p w:rsidR="006B2CF8" w:rsidRDefault="00BF02C8" w:rsidP="007B2BB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6B2CF8">
                    <w:rPr>
                      <w:szCs w:val="28"/>
                    </w:rPr>
                    <w:t xml:space="preserve">- несоответствие представленных документов </w:t>
                  </w:r>
                  <w:r w:rsidR="006B2CF8" w:rsidRPr="006B2CF8">
                    <w:rPr>
                      <w:szCs w:val="28"/>
                    </w:rPr>
                    <w:t>их к установленным</w:t>
                  </w:r>
                  <w:r w:rsidR="006B2CF8" w:rsidRPr="00CD1F7E">
                    <w:rPr>
                      <w:szCs w:val="28"/>
                    </w:rPr>
                    <w:t xml:space="preserve"> </w:t>
                  </w:r>
                  <w:r w:rsidR="006B2CF8">
                    <w:rPr>
                      <w:szCs w:val="28"/>
                    </w:rPr>
                    <w:t>требованиям настоящим</w:t>
                  </w:r>
                  <w:r w:rsidR="006B2CF8" w:rsidRPr="00CD1F7E">
                    <w:rPr>
                      <w:szCs w:val="28"/>
                    </w:rPr>
                    <w:t xml:space="preserve"> </w:t>
                  </w:r>
                  <w:r w:rsidR="006B2CF8">
                    <w:rPr>
                      <w:szCs w:val="28"/>
                    </w:rPr>
                    <w:t>Административным регламентом.</w:t>
                  </w:r>
                </w:p>
                <w:p w:rsidR="00BF02C8" w:rsidRPr="00CD1F7E" w:rsidRDefault="00BF02C8" w:rsidP="007B2BBF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3.3.5</w:t>
                  </w:r>
                  <w:r w:rsidRPr="00CD1F7E">
                    <w:rPr>
                      <w:szCs w:val="28"/>
                    </w:rPr>
                    <w:t xml:space="preserve">. </w:t>
                  </w:r>
                  <w:r w:rsidR="00E7623D">
                    <w:rPr>
                      <w:szCs w:val="28"/>
                    </w:rPr>
                    <w:t xml:space="preserve"> </w:t>
                  </w:r>
                  <w:r w:rsidRPr="00CD1F7E">
                    <w:rPr>
                      <w:szCs w:val="28"/>
                    </w:rPr>
                    <w:t xml:space="preserve">При отсутствии </w:t>
                  </w:r>
                  <w:r>
                    <w:rPr>
                      <w:szCs w:val="28"/>
                    </w:rPr>
                    <w:t xml:space="preserve">(наличии) </w:t>
                  </w:r>
                  <w:r w:rsidRPr="00CD1F7E">
                    <w:rPr>
                      <w:szCs w:val="28"/>
                    </w:rPr>
                    <w:t xml:space="preserve">оснований для отказа в предоставлении муниципальной услуги начальник </w:t>
                  </w:r>
                  <w:r w:rsidR="00F23436">
                    <w:rPr>
                      <w:szCs w:val="28"/>
                    </w:rPr>
                    <w:t>Отдела</w:t>
                  </w:r>
                  <w:r w:rsidRPr="00CD1F7E">
                    <w:rPr>
                      <w:szCs w:val="28"/>
                    </w:rPr>
                    <w:t xml:space="preserve">, ответственный за экспертизу представленных документов, </w:t>
                  </w:r>
                  <w:r w:rsidR="00DC12D1">
                    <w:rPr>
                      <w:szCs w:val="28"/>
                    </w:rPr>
                    <w:t xml:space="preserve">ставит соответствующую отметку на заявлении. Затем направляет  весь пакет документов специалисту отдела, ответственному за регистрацию документов, который передает весь пакет документов специалисту отдела, </w:t>
                  </w:r>
                  <w:r w:rsidR="007B2BBF">
                    <w:rPr>
                      <w:szCs w:val="28"/>
                    </w:rPr>
                    <w:t>ответственному за предоставление муниципальной услуги.</w:t>
                  </w:r>
                  <w:r w:rsidR="00DC12D1">
                    <w:rPr>
                      <w:szCs w:val="28"/>
                    </w:rPr>
                    <w:t xml:space="preserve"> </w:t>
                  </w:r>
                </w:p>
                <w:p w:rsidR="00BF02C8" w:rsidRPr="00CD1F7E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3.3.6</w:t>
                  </w:r>
                  <w:r w:rsidRPr="00CD1F7E">
                    <w:rPr>
                      <w:szCs w:val="28"/>
                    </w:rPr>
                    <w:t xml:space="preserve">. </w:t>
                  </w:r>
                  <w:r w:rsidRPr="000E66AA">
                    <w:rPr>
                      <w:szCs w:val="28"/>
                    </w:rPr>
                    <w:t>Результатом и способом фиксации результата выполнения административной процедуры</w:t>
                  </w:r>
                  <w:r>
                    <w:rPr>
                      <w:szCs w:val="28"/>
                    </w:rPr>
                    <w:t xml:space="preserve"> экспертизы</w:t>
                  </w:r>
                  <w:r w:rsidRPr="00CD1F7E">
                    <w:rPr>
                      <w:szCs w:val="28"/>
                    </w:rPr>
                    <w:t xml:space="preserve"> документов</w:t>
                  </w:r>
                  <w:r>
                    <w:rPr>
                      <w:szCs w:val="28"/>
                    </w:rPr>
                    <w:t xml:space="preserve"> и принятия решения о подготовке </w:t>
                  </w:r>
                  <w:r w:rsidR="0058141F">
                    <w:rPr>
                      <w:szCs w:val="28"/>
                    </w:rPr>
                    <w:t>ордера на производство земляных работ</w:t>
                  </w:r>
                  <w:r>
                    <w:rPr>
                      <w:szCs w:val="28"/>
                    </w:rPr>
                    <w:t xml:space="preserve"> либо об отказе в выдаче </w:t>
                  </w:r>
                  <w:r w:rsidR="0058141F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szCs w:val="28"/>
                    </w:rPr>
                    <w:t>является принятие положительного или отрицательного решения о</w:t>
                  </w:r>
                  <w:r w:rsidR="00162E58">
                    <w:rPr>
                      <w:szCs w:val="28"/>
                    </w:rPr>
                    <w:t xml:space="preserve"> выдаче</w:t>
                  </w:r>
                  <w:r>
                    <w:rPr>
                      <w:szCs w:val="28"/>
                    </w:rPr>
                    <w:t xml:space="preserve"> </w:t>
                  </w:r>
                  <w:r w:rsidR="0058141F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szCs w:val="28"/>
                    </w:rPr>
                    <w:t>и получение  специалистом отдела</w:t>
                  </w:r>
                  <w:r w:rsidR="0058141F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 xml:space="preserve"> ответственным за подготовку </w:t>
                  </w:r>
                  <w:r w:rsidR="0058141F">
                    <w:rPr>
                      <w:szCs w:val="28"/>
                    </w:rPr>
                    <w:t>ордера на производство земляных работ</w:t>
                  </w:r>
                  <w:r>
                    <w:rPr>
                      <w:szCs w:val="28"/>
                    </w:rPr>
                    <w:t xml:space="preserve"> либо проекта письма, содержащего мотивированный отказ, документов заявителя с визой начальника </w:t>
                  </w:r>
                  <w:r w:rsidR="0058141F">
                    <w:rPr>
                      <w:szCs w:val="28"/>
                    </w:rPr>
                    <w:t xml:space="preserve">отдела </w:t>
                  </w:r>
                  <w:r>
                    <w:rPr>
                      <w:szCs w:val="28"/>
                    </w:rPr>
                    <w:t>с отметкой о принятом решении.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3.3.</w:t>
                  </w:r>
                  <w:r w:rsidR="009E3B7B">
                    <w:rPr>
                      <w:szCs w:val="28"/>
                    </w:rPr>
                    <w:t>7</w:t>
                  </w:r>
                  <w:r w:rsidRPr="00CD1F7E">
                    <w:rPr>
                      <w:szCs w:val="28"/>
                    </w:rPr>
                    <w:t>. Максимальный срок выполнения административной процедуры</w:t>
                  </w:r>
                  <w:r>
                    <w:rPr>
                      <w:szCs w:val="28"/>
                    </w:rPr>
                    <w:t xml:space="preserve"> экспертизы</w:t>
                  </w:r>
                  <w:r w:rsidRPr="00CD1F7E">
                    <w:rPr>
                      <w:szCs w:val="28"/>
                    </w:rPr>
                    <w:t xml:space="preserve"> документов</w:t>
                  </w:r>
                  <w:r>
                    <w:rPr>
                      <w:szCs w:val="28"/>
                    </w:rPr>
                    <w:t xml:space="preserve"> и принятие решения о подготовке </w:t>
                  </w:r>
                  <w:r w:rsidR="002A310C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szCs w:val="28"/>
                    </w:rPr>
                    <w:t xml:space="preserve">либо об отказе в выдаче </w:t>
                  </w:r>
                  <w:r w:rsidR="002A310C">
                    <w:rPr>
                      <w:szCs w:val="28"/>
                    </w:rPr>
                    <w:t>ордера на производство земляных работ</w:t>
                  </w:r>
                  <w:r>
                    <w:rPr>
                      <w:szCs w:val="28"/>
                    </w:rPr>
                    <w:t xml:space="preserve"> составляет 2 рабочих дня с момента получения начальником </w:t>
                  </w:r>
                  <w:r w:rsidR="002A310C">
                    <w:rPr>
                      <w:szCs w:val="28"/>
                    </w:rPr>
                    <w:t>отдела</w:t>
                  </w:r>
                  <w:r w:rsidRPr="00CD1F7E">
                    <w:rPr>
                      <w:szCs w:val="28"/>
                    </w:rPr>
                    <w:t>, ответственным за экспертизу документов, представленных заявителем.</w:t>
                  </w:r>
                </w:p>
                <w:p w:rsidR="00BF02C8" w:rsidRPr="00CD1F7E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</w:p>
                <w:p w:rsidR="00BF02C8" w:rsidRPr="00612B61" w:rsidRDefault="00BF02C8" w:rsidP="00BF02C8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612B61">
                    <w:rPr>
                      <w:szCs w:val="28"/>
                    </w:rPr>
                    <w:t xml:space="preserve">3.4. Подготовка </w:t>
                  </w:r>
                  <w:r w:rsidR="00B7141E">
                    <w:rPr>
                      <w:szCs w:val="28"/>
                    </w:rPr>
                    <w:t xml:space="preserve">ордера на производство земляных работ </w:t>
                  </w:r>
                  <w:r w:rsidRPr="00612B61">
                    <w:rPr>
                      <w:szCs w:val="28"/>
                    </w:rPr>
                    <w:t>либо письма, содержащего мотивированный отказ в его выдаче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3.4.1. Основанием для начала административной процедуры подготовки </w:t>
                  </w:r>
                  <w:r w:rsidR="00F908C3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szCs w:val="28"/>
                    </w:rPr>
                    <w:t xml:space="preserve">либо письма, содержащего мотивированный отказ в его выдаче, является получение специалистом </w:t>
                  </w:r>
                  <w:r w:rsidR="00F908C3">
                    <w:rPr>
                      <w:szCs w:val="28"/>
                    </w:rPr>
                    <w:t>отдела</w:t>
                  </w:r>
                  <w:r>
                    <w:rPr>
                      <w:szCs w:val="28"/>
                    </w:rPr>
                    <w:t>, ответственн</w:t>
                  </w:r>
                  <w:r w:rsidR="00F908C3">
                    <w:rPr>
                      <w:szCs w:val="28"/>
                    </w:rPr>
                    <w:t>ого</w:t>
                  </w:r>
                  <w:r>
                    <w:rPr>
                      <w:szCs w:val="28"/>
                    </w:rPr>
                    <w:t xml:space="preserve"> за подготовку </w:t>
                  </w:r>
                  <w:r w:rsidR="00F908C3">
                    <w:rPr>
                      <w:szCs w:val="28"/>
                    </w:rPr>
                    <w:t>ордера на производство земляных работ</w:t>
                  </w:r>
                  <w:r w:rsidR="00AC1DDC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 xml:space="preserve"> документов заявителя</w:t>
                  </w:r>
                  <w:r w:rsidR="00AC1DDC">
                    <w:rPr>
                      <w:szCs w:val="28"/>
                    </w:rPr>
                    <w:t xml:space="preserve">, </w:t>
                  </w:r>
                  <w:r>
                    <w:rPr>
                      <w:szCs w:val="28"/>
                    </w:rPr>
                    <w:t xml:space="preserve">с соответствующей отметкой на заявлении о принятом положительном или отрицательном решении о подготовке </w:t>
                  </w:r>
                  <w:r w:rsidR="00F908C3">
                    <w:rPr>
                      <w:szCs w:val="28"/>
                    </w:rPr>
                    <w:t>ордера на производство земляных работ</w:t>
                  </w:r>
                  <w:r>
                    <w:rPr>
                      <w:szCs w:val="28"/>
                    </w:rPr>
                    <w:t>.</w:t>
                  </w:r>
                </w:p>
                <w:p w:rsidR="00241559" w:rsidRPr="00162E58" w:rsidRDefault="00241559" w:rsidP="0024155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выдаче </w:t>
                  </w:r>
                  <w:r w:rsidR="00162E58" w:rsidRPr="00162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ордера на производство земляных работ </w:t>
                  </w:r>
                  <w:r w:rsidRPr="00162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учитывается состояние работ по ранее выданным разрешениям. При осуществлении муниципальной услуги </w:t>
                  </w:r>
                  <w:r w:rsidR="00162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специалисты отдела</w:t>
                  </w:r>
                  <w:r w:rsidRPr="00162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производ</w:t>
                  </w:r>
                  <w:r w:rsidR="00162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162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осмотр места проведения земляных работ до и после восстановления элементов благоустройства, попавших в зону </w:t>
                  </w:r>
                  <w:r w:rsidR="00162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производства земельных работ</w:t>
                  </w:r>
                  <w:r w:rsidRPr="00162E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55909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>
                    <w:t>3.4.2. В случае принятия положительного решения  и если документы, указанные в п.</w:t>
                  </w:r>
                  <w:r w:rsidRPr="008D7BF9">
                    <w:t>2.7.</w:t>
                  </w:r>
                  <w:r>
                    <w:t xml:space="preserve"> раздела 2 настоящего административного регламента не </w:t>
                  </w:r>
                  <w:r>
                    <w:lastRenderedPageBreak/>
                    <w:t xml:space="preserve">были представлены заявителем, то специалист </w:t>
                  </w:r>
                  <w:r w:rsidR="000B5510">
                    <w:t>отдела</w:t>
                  </w:r>
                  <w:r>
                    <w:t xml:space="preserve"> по каналам межведомственного взаимодействия самостоятельно</w:t>
                  </w:r>
                  <w:r w:rsidR="00555909">
                    <w:t>:</w:t>
                  </w:r>
                </w:p>
                <w:p w:rsidR="008B6E5A" w:rsidRDefault="00555909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>
                    <w:t>1) готовит и направляет запрос в Сектор экологической безопасности отдела ГО, ЧС и обеспечения безопасности администрации городского округа город Кулебаки о предоставлении информации о выдаче заявителю разрешения на вырубку (снос) зеленых насаждений (при наличии зеленых насаждений в зоне производства земляных работ и необходимости их вырубки);</w:t>
                  </w:r>
                </w:p>
                <w:p w:rsidR="00555909" w:rsidRDefault="008B6E5A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>
                    <w:t>2) готовит и направляет запрос в Управление</w:t>
                  </w:r>
                  <w:r w:rsidR="00555909">
                    <w:t xml:space="preserve"> </w:t>
                  </w:r>
                  <w:r>
                    <w:t>государственной охраны объектов культурного наследия Нижегородской области, если земляные работы планируются проводить на объекте, который отнесен к памятникам архитектуры, истории и культуры, и является объектом культурного наследия;</w:t>
                  </w:r>
                </w:p>
                <w:p w:rsidR="008B6E5A" w:rsidRDefault="008B6E5A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t xml:space="preserve">3) согласует бланк </w:t>
                  </w:r>
                  <w:r w:rsidR="00EA69C6">
                    <w:rPr>
                      <w:szCs w:val="28"/>
                    </w:rPr>
                    <w:t>ордера на производство земляных работ с отделом архитектуры и организации строительства администрации городского округа город Кулебаки;</w:t>
                  </w:r>
                </w:p>
                <w:p w:rsidR="00EA69C6" w:rsidRDefault="00EA69C6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4) </w:t>
                  </w:r>
                  <w:r>
                    <w:t xml:space="preserve">согласует бланк </w:t>
                  </w:r>
                  <w:r>
                    <w:rPr>
                      <w:szCs w:val="28"/>
                    </w:rPr>
                    <w:t>ордера на производство земляных работ с отделением ГИБДД ОМВД России по Кулебакскому району.</w:t>
                  </w:r>
                </w:p>
                <w:p w:rsidR="005519F7" w:rsidRDefault="005519F7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>
                    <w:rPr>
                      <w:szCs w:val="28"/>
                    </w:rPr>
                    <w:t xml:space="preserve">Заявитель вправе самостоятельно согласовать </w:t>
                  </w:r>
                  <w:r w:rsidR="00FF3B2B">
                    <w:rPr>
                      <w:szCs w:val="28"/>
                    </w:rPr>
                    <w:t>ордер на производство земляных работ с указанными организациями.</w:t>
                  </w:r>
                </w:p>
                <w:p w:rsidR="0074478C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3.4.2.1. После поступления всех необходимых документов </w:t>
                  </w:r>
                  <w:r w:rsidR="00975F61">
                    <w:rPr>
                      <w:szCs w:val="28"/>
                    </w:rPr>
                    <w:t xml:space="preserve">и согласований </w:t>
                  </w:r>
                  <w:r>
                    <w:rPr>
                      <w:szCs w:val="28"/>
                    </w:rPr>
                    <w:t xml:space="preserve">специалист </w:t>
                  </w:r>
                  <w:r w:rsidR="00975F61">
                    <w:rPr>
                      <w:szCs w:val="28"/>
                    </w:rPr>
                    <w:t>отдела</w:t>
                  </w:r>
                  <w:r>
                    <w:rPr>
                      <w:szCs w:val="28"/>
                    </w:rPr>
                    <w:t xml:space="preserve"> подготавливает </w:t>
                  </w:r>
                  <w:r w:rsidR="0074478C">
                    <w:rPr>
                      <w:szCs w:val="28"/>
                    </w:rPr>
                    <w:t>ордер на производство земляных работ.</w:t>
                  </w:r>
                </w:p>
                <w:p w:rsidR="00BF02C8" w:rsidRDefault="00BF02C8" w:rsidP="0074478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3.4.2.2.  </w:t>
                  </w:r>
                  <w:r w:rsidR="0074478C">
                    <w:rPr>
                      <w:szCs w:val="28"/>
                    </w:rPr>
                    <w:t xml:space="preserve">Ордер на производство земляных работ </w:t>
                  </w:r>
                  <w:r>
                    <w:rPr>
                      <w:szCs w:val="28"/>
                    </w:rPr>
                    <w:t>выдается срок</w:t>
                  </w:r>
                  <w:r w:rsidR="0074478C">
                    <w:rPr>
                      <w:szCs w:val="28"/>
                    </w:rPr>
                    <w:t>ом на 30 календарных дней.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3.4.3. В случае принятия отрицательного решения специалист </w:t>
                  </w:r>
                  <w:r w:rsidR="00A55BE5">
                    <w:rPr>
                      <w:szCs w:val="28"/>
                    </w:rPr>
                    <w:t>отдела</w:t>
                  </w:r>
                  <w:r>
                    <w:rPr>
                      <w:szCs w:val="28"/>
                    </w:rPr>
                    <w:t xml:space="preserve"> готовит проект письма на бланке администрации городского округа город Кулебаки, содержащего мотивированный отказ  в выдаче </w:t>
                  </w:r>
                  <w:r w:rsidR="004F7C4E">
                    <w:rPr>
                      <w:szCs w:val="28"/>
                    </w:rPr>
                    <w:t>ордера на производство земляных работ.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3.4.4. Подготовленные документы (проект </w:t>
                  </w:r>
                  <w:r w:rsidR="00563B63">
                    <w:rPr>
                      <w:szCs w:val="28"/>
                    </w:rPr>
                    <w:t>ордера на производство земляных работ</w:t>
                  </w:r>
                  <w:r>
                    <w:rPr>
                      <w:szCs w:val="28"/>
                    </w:rPr>
                    <w:t xml:space="preserve"> или проект письма, содержащего мотивированный отказ)  специалист отдела направляет начальнику отдела </w:t>
                  </w:r>
                  <w:r w:rsidR="00563B63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для проверки и визирования с последующей передачей главе администрации городского округа город Кулебаки </w:t>
                  </w:r>
                  <w:r w:rsidR="00AA473E">
                    <w:rPr>
                      <w:szCs w:val="28"/>
                    </w:rPr>
                    <w:t>либо лицу, им уполномоченному,</w:t>
                  </w:r>
                  <w:r>
                    <w:rPr>
                      <w:szCs w:val="28"/>
                    </w:rPr>
                    <w:t xml:space="preserve"> на </w:t>
                  </w:r>
                  <w:r w:rsidR="00D305DF">
                    <w:rPr>
                      <w:szCs w:val="28"/>
                    </w:rPr>
                    <w:t>утверждение</w:t>
                  </w:r>
                  <w:r w:rsidR="00AA473E">
                    <w:rPr>
                      <w:szCs w:val="28"/>
                    </w:rPr>
                    <w:t>.</w:t>
                  </w:r>
                </w:p>
                <w:p w:rsidR="00BF02C8" w:rsidRPr="00CD1F7E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szCs w:val="28"/>
                    </w:rPr>
                    <w:t xml:space="preserve">3.4.5. </w:t>
                  </w:r>
                  <w:r w:rsidRPr="00CD1F7E">
                    <w:rPr>
                      <w:bCs/>
                      <w:szCs w:val="28"/>
                    </w:rPr>
                    <w:t>Глава администрации</w:t>
                  </w:r>
                  <w:r w:rsidR="002F56B1">
                    <w:rPr>
                      <w:bCs/>
                      <w:szCs w:val="28"/>
                    </w:rPr>
                    <w:t>, либо лицо, им уполномоченное,</w:t>
                  </w:r>
                  <w:r w:rsidRPr="00CD1F7E">
                    <w:rPr>
                      <w:bCs/>
                      <w:szCs w:val="28"/>
                    </w:rPr>
                    <w:t xml:space="preserve"> рассматривает проект </w:t>
                  </w:r>
                  <w:r w:rsidR="005D0E28">
                    <w:rPr>
                      <w:szCs w:val="28"/>
                    </w:rPr>
                    <w:t>ордер</w:t>
                  </w:r>
                  <w:r w:rsidR="00CB3571">
                    <w:rPr>
                      <w:szCs w:val="28"/>
                    </w:rPr>
                    <w:t>а</w:t>
                  </w:r>
                  <w:r w:rsidR="005D0E28">
                    <w:rPr>
                      <w:szCs w:val="28"/>
                    </w:rPr>
                    <w:t xml:space="preserve"> на производство земляных работ</w:t>
                  </w:r>
                  <w:r w:rsidR="00DA3F50">
                    <w:rPr>
                      <w:szCs w:val="28"/>
                    </w:rPr>
                    <w:t xml:space="preserve"> </w:t>
                  </w:r>
                  <w:r w:rsidRPr="00CD1F7E">
                    <w:rPr>
                      <w:bCs/>
                      <w:szCs w:val="28"/>
                    </w:rPr>
                    <w:t>или проект письма содержащего, мотивированный отказ</w:t>
                  </w:r>
                  <w:r>
                    <w:rPr>
                      <w:bCs/>
                      <w:szCs w:val="28"/>
                    </w:rPr>
                    <w:t xml:space="preserve"> (подготовленные в трех экземплярах) </w:t>
                  </w:r>
                  <w:r w:rsidR="00982675">
                    <w:rPr>
                      <w:bCs/>
                      <w:szCs w:val="28"/>
                    </w:rPr>
                    <w:t xml:space="preserve">утверждает или </w:t>
                  </w:r>
                  <w:r>
                    <w:rPr>
                      <w:bCs/>
                      <w:szCs w:val="28"/>
                    </w:rPr>
                    <w:t>подписывает</w:t>
                  </w:r>
                  <w:r w:rsidR="00982675">
                    <w:rPr>
                      <w:bCs/>
                      <w:szCs w:val="28"/>
                    </w:rPr>
                    <w:t>,</w:t>
                  </w:r>
                  <w:r>
                    <w:rPr>
                      <w:bCs/>
                      <w:szCs w:val="28"/>
                    </w:rPr>
                    <w:t xml:space="preserve"> и возвращает подготовленные документы в о</w:t>
                  </w:r>
                  <w:r w:rsidRPr="00CD1F7E">
                    <w:rPr>
                      <w:bCs/>
                      <w:szCs w:val="28"/>
                    </w:rPr>
                    <w:t xml:space="preserve">тдел </w:t>
                  </w:r>
                  <w:r>
                    <w:rPr>
                      <w:bCs/>
                      <w:szCs w:val="28"/>
                    </w:rPr>
                    <w:t>организации и контроля  управления делами а</w:t>
                  </w:r>
                  <w:r w:rsidRPr="00CD1F7E">
                    <w:rPr>
                      <w:bCs/>
                      <w:szCs w:val="28"/>
                    </w:rPr>
                    <w:t xml:space="preserve">дминистрации </w:t>
                  </w:r>
                  <w:r>
                    <w:rPr>
                      <w:bCs/>
                      <w:szCs w:val="28"/>
                    </w:rPr>
                    <w:t xml:space="preserve">городского округа </w:t>
                  </w:r>
                  <w:r w:rsidRPr="00CD1F7E">
                    <w:rPr>
                      <w:bCs/>
                      <w:szCs w:val="28"/>
                    </w:rPr>
                    <w:t xml:space="preserve">для </w:t>
                  </w:r>
                  <w:r>
                    <w:rPr>
                      <w:bCs/>
                      <w:szCs w:val="28"/>
                    </w:rPr>
                    <w:t xml:space="preserve">последующей передачи в отдел </w:t>
                  </w:r>
                  <w:r w:rsidR="007A013D">
                    <w:rPr>
                      <w:bCs/>
                      <w:szCs w:val="28"/>
                    </w:rPr>
                    <w:t>дорожной деятельности</w:t>
                  </w:r>
                  <w:r w:rsidR="002F56B1">
                    <w:rPr>
                      <w:bCs/>
                      <w:szCs w:val="28"/>
                    </w:rPr>
                    <w:t xml:space="preserve"> и</w:t>
                  </w:r>
                  <w:r w:rsidR="007A013D">
                    <w:rPr>
                      <w:bCs/>
                      <w:szCs w:val="28"/>
                    </w:rPr>
                    <w:t xml:space="preserve"> благоустройства</w:t>
                  </w:r>
                  <w:r w:rsidR="002F56B1">
                    <w:rPr>
                      <w:bCs/>
                      <w:szCs w:val="28"/>
                    </w:rPr>
                    <w:t xml:space="preserve"> администрации городского округа город Кулебаки</w:t>
                  </w:r>
                  <w:r w:rsidRPr="00CD1F7E">
                    <w:rPr>
                      <w:bCs/>
                      <w:szCs w:val="28"/>
                    </w:rPr>
                    <w:t>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3.4.6</w:t>
                  </w:r>
                  <w:r w:rsidRPr="000E66AA">
                    <w:rPr>
                      <w:szCs w:val="28"/>
                    </w:rPr>
                    <w:t>. Результатом и способом фиксации результата выполнения административной процедуры  подготовки</w:t>
                  </w:r>
                  <w:r>
                    <w:rPr>
                      <w:szCs w:val="28"/>
                    </w:rPr>
                    <w:t xml:space="preserve"> </w:t>
                  </w:r>
                  <w:r w:rsidR="00192A3E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szCs w:val="28"/>
                    </w:rPr>
                    <w:t xml:space="preserve">либо письма, содержащего мотивированный отказ в его выдаче является получение специалистом отдела </w:t>
                  </w:r>
                  <w:r w:rsidR="006371BC">
                    <w:rPr>
                      <w:bCs/>
                      <w:szCs w:val="28"/>
                    </w:rPr>
                    <w:t xml:space="preserve">дорожной деятельности и </w:t>
                  </w:r>
                  <w:r w:rsidR="00192A3E">
                    <w:rPr>
                      <w:bCs/>
                      <w:szCs w:val="28"/>
                    </w:rPr>
                    <w:t>благоустройства</w:t>
                  </w:r>
                  <w:r>
                    <w:rPr>
                      <w:szCs w:val="28"/>
                    </w:rPr>
                    <w:t xml:space="preserve">, </w:t>
                  </w:r>
                  <w:r>
                    <w:rPr>
                      <w:szCs w:val="28"/>
                    </w:rPr>
                    <w:lastRenderedPageBreak/>
                    <w:t xml:space="preserve">ответственным за их подготовку, </w:t>
                  </w:r>
                  <w:r w:rsidR="00A654EA">
                    <w:rPr>
                      <w:szCs w:val="28"/>
                    </w:rPr>
                    <w:t>утвержденных</w:t>
                  </w:r>
                  <w:r>
                    <w:rPr>
                      <w:szCs w:val="28"/>
                    </w:rPr>
                    <w:t xml:space="preserve"> главой администрации </w:t>
                  </w:r>
                  <w:r w:rsidR="000116FB">
                    <w:rPr>
                      <w:szCs w:val="28"/>
                    </w:rPr>
                    <w:t xml:space="preserve">либо лицом, им уполномоченным, </w:t>
                  </w:r>
                  <w:r>
                    <w:rPr>
                      <w:szCs w:val="28"/>
                    </w:rPr>
                    <w:t>документов.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3.4.7. </w:t>
                  </w:r>
                  <w:r w:rsidRPr="00CD1F7E">
                    <w:rPr>
                      <w:szCs w:val="28"/>
                    </w:rPr>
                    <w:t>Максимальный срок выполнения административной процедуры</w:t>
                  </w:r>
                  <w:r>
                    <w:rPr>
                      <w:szCs w:val="28"/>
                    </w:rPr>
                    <w:t xml:space="preserve"> подготовки </w:t>
                  </w:r>
                  <w:r w:rsidR="00F76351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szCs w:val="28"/>
                    </w:rPr>
                    <w:t xml:space="preserve">либо письма, содержащего мотивированный отказ в его выдаче составляет </w:t>
                  </w:r>
                  <w:r w:rsidR="00E11FCF">
                    <w:rPr>
                      <w:szCs w:val="28"/>
                    </w:rPr>
                    <w:t>10</w:t>
                  </w:r>
                  <w:r>
                    <w:rPr>
                      <w:szCs w:val="28"/>
                    </w:rPr>
                    <w:t xml:space="preserve"> рабочих дней с момента получения специалистом </w:t>
                  </w:r>
                  <w:r w:rsidR="00DC0094">
                    <w:rPr>
                      <w:bCs/>
                      <w:szCs w:val="28"/>
                    </w:rPr>
                    <w:t>отдела дорожной деятельности, благоустройства, транспорта и связи</w:t>
                  </w:r>
                  <w:r>
                    <w:rPr>
                      <w:szCs w:val="28"/>
                    </w:rPr>
                    <w:t xml:space="preserve">, ответственным за </w:t>
                  </w:r>
                  <w:r w:rsidR="00CF0FBE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szCs w:val="28"/>
                    </w:rPr>
                    <w:t xml:space="preserve">либо проекта письма, содержащего мотивированный отказ, документов заявителя с соответствующей отметкой на заявлении о принятом положительном или отрицательном решении о подготовке </w:t>
                  </w:r>
                  <w:r w:rsidR="00FD1F3B">
                    <w:rPr>
                      <w:szCs w:val="28"/>
                    </w:rPr>
                    <w:t>ордера на производство земляных работ</w:t>
                  </w:r>
                  <w:r>
                    <w:rPr>
                      <w:szCs w:val="28"/>
                    </w:rPr>
                    <w:t>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Cs w:val="28"/>
                    </w:rPr>
                  </w:pP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3.5</w:t>
                  </w:r>
                  <w:r w:rsidRPr="00DB1345">
                    <w:rPr>
                      <w:bCs/>
                      <w:szCs w:val="28"/>
                    </w:rPr>
                    <w:t xml:space="preserve">. Выдача </w:t>
                  </w:r>
                  <w:r>
                    <w:rPr>
                      <w:bCs/>
                      <w:szCs w:val="28"/>
                    </w:rPr>
                    <w:t xml:space="preserve">(направление) </w:t>
                  </w:r>
                  <w:r w:rsidRPr="00DB1345">
                    <w:rPr>
                      <w:bCs/>
                      <w:szCs w:val="28"/>
                    </w:rPr>
                    <w:t xml:space="preserve">заявителю </w:t>
                  </w:r>
                  <w:r w:rsidR="008D2271">
                    <w:rPr>
                      <w:szCs w:val="28"/>
                    </w:rPr>
                    <w:t xml:space="preserve">ордера на производство земляных работ </w:t>
                  </w:r>
                  <w:r w:rsidRPr="00DB1345">
                    <w:rPr>
                      <w:bCs/>
                      <w:szCs w:val="28"/>
                    </w:rPr>
                    <w:t xml:space="preserve">либо письма, содержащего мотивированный отказ в выдаче </w:t>
                  </w:r>
                  <w:r w:rsidR="008D2271">
                    <w:rPr>
                      <w:szCs w:val="28"/>
                    </w:rPr>
                    <w:t xml:space="preserve">ордера на производство земляных работ </w:t>
                  </w:r>
                </w:p>
                <w:p w:rsidR="008D2271" w:rsidRPr="00D645D7" w:rsidRDefault="008D2271" w:rsidP="00BF02C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BF02C8" w:rsidRPr="004824C2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3.5</w:t>
                  </w:r>
                  <w:r w:rsidRPr="004824C2">
                    <w:rPr>
                      <w:bCs/>
                      <w:szCs w:val="28"/>
                    </w:rPr>
                    <w:t>.1. Основанием для начала административной процедуры выдачи</w:t>
                  </w:r>
                  <w:r>
                    <w:rPr>
                      <w:bCs/>
                      <w:szCs w:val="28"/>
                    </w:rPr>
                    <w:t xml:space="preserve"> (направления) </w:t>
                  </w:r>
                  <w:r w:rsidRPr="004824C2">
                    <w:rPr>
                      <w:bCs/>
                      <w:szCs w:val="28"/>
                    </w:rPr>
                    <w:t xml:space="preserve">заявителю </w:t>
                  </w:r>
                  <w:r w:rsidR="00E02EFC">
                    <w:rPr>
                      <w:szCs w:val="28"/>
                    </w:rPr>
                    <w:t>ордера на производство земляных работ</w:t>
                  </w:r>
                  <w:r>
                    <w:rPr>
                      <w:bCs/>
                      <w:szCs w:val="28"/>
                    </w:rPr>
                    <w:t xml:space="preserve"> либо письма</w:t>
                  </w:r>
                  <w:r w:rsidRPr="004824C2">
                    <w:rPr>
                      <w:bCs/>
                      <w:szCs w:val="28"/>
                    </w:rPr>
                    <w:t>, содержащего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4824C2">
                    <w:rPr>
                      <w:bCs/>
                      <w:szCs w:val="28"/>
                    </w:rPr>
                    <w:t>мотивированный отказ в вы</w:t>
                  </w:r>
                  <w:r>
                    <w:rPr>
                      <w:bCs/>
                      <w:szCs w:val="28"/>
                    </w:rPr>
                    <w:t xml:space="preserve">даче </w:t>
                  </w:r>
                  <w:r w:rsidR="00E02EFC">
                    <w:rPr>
                      <w:szCs w:val="28"/>
                    </w:rPr>
                    <w:t>ордера на производство земляных работ</w:t>
                  </w:r>
                  <w:r w:rsidRPr="004824C2">
                    <w:rPr>
                      <w:bCs/>
                      <w:szCs w:val="28"/>
                    </w:rPr>
                    <w:t xml:space="preserve"> явля</w:t>
                  </w:r>
                  <w:r>
                    <w:rPr>
                      <w:bCs/>
                      <w:szCs w:val="28"/>
                    </w:rPr>
                    <w:t>ется получение специалистом  отдела</w:t>
                  </w:r>
                  <w:r w:rsidRPr="004824C2">
                    <w:rPr>
                      <w:bCs/>
                      <w:szCs w:val="28"/>
                    </w:rPr>
                    <w:t xml:space="preserve"> подписанных </w:t>
                  </w:r>
                  <w:r>
                    <w:rPr>
                      <w:bCs/>
                      <w:szCs w:val="28"/>
                    </w:rPr>
                    <w:t>главой администрации го</w:t>
                  </w:r>
                  <w:r w:rsidR="003821D0">
                    <w:rPr>
                      <w:bCs/>
                      <w:szCs w:val="28"/>
                    </w:rPr>
                    <w:t xml:space="preserve">родского округа город Кулебаки, либо лицом, им уполномоченным, </w:t>
                  </w:r>
                  <w:r>
                    <w:rPr>
                      <w:bCs/>
                      <w:szCs w:val="28"/>
                    </w:rPr>
                    <w:t xml:space="preserve">данных </w:t>
                  </w:r>
                  <w:r w:rsidRPr="004824C2">
                    <w:rPr>
                      <w:bCs/>
                      <w:szCs w:val="28"/>
                    </w:rPr>
                    <w:t>документов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  <w:p w:rsidR="00BF02C8" w:rsidRDefault="00BF02C8" w:rsidP="00A82EFE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3.5.2. После получения подписанного</w:t>
                  </w:r>
                  <w:r w:rsidRPr="004824C2">
                    <w:rPr>
                      <w:bCs/>
                      <w:szCs w:val="28"/>
                    </w:rPr>
                    <w:t xml:space="preserve"> </w:t>
                  </w:r>
                  <w:r w:rsidR="00DC3BFD">
                    <w:rPr>
                      <w:szCs w:val="28"/>
                    </w:rPr>
                    <w:t xml:space="preserve">ордера на производство земляных работ </w:t>
                  </w:r>
                  <w:r w:rsidRPr="004824C2">
                    <w:rPr>
                      <w:bCs/>
                      <w:szCs w:val="28"/>
                    </w:rPr>
                    <w:t>либо письма</w:t>
                  </w:r>
                  <w:r>
                    <w:rPr>
                      <w:bCs/>
                      <w:szCs w:val="28"/>
                    </w:rPr>
                    <w:t xml:space="preserve"> администрации городского округа город Кулебаки</w:t>
                  </w:r>
                  <w:r w:rsidRPr="004824C2">
                    <w:rPr>
                      <w:bCs/>
                      <w:szCs w:val="28"/>
                    </w:rPr>
                    <w:t>, содержащего мотивированный отказ в выдаче</w:t>
                  </w:r>
                  <w:r>
                    <w:rPr>
                      <w:bCs/>
                      <w:szCs w:val="28"/>
                    </w:rPr>
                    <w:t xml:space="preserve">  </w:t>
                  </w:r>
                  <w:r w:rsidR="00DC3BFD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bCs/>
                      <w:szCs w:val="28"/>
                    </w:rPr>
                    <w:t xml:space="preserve">специалист </w:t>
                  </w:r>
                  <w:r w:rsidR="00DC3BFD">
                    <w:rPr>
                      <w:bCs/>
                      <w:szCs w:val="28"/>
                    </w:rPr>
                    <w:t>отдела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303113">
                    <w:rPr>
                      <w:bCs/>
                      <w:szCs w:val="28"/>
                    </w:rPr>
                    <w:t>выдает заявителю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303113">
                    <w:rPr>
                      <w:bCs/>
                      <w:szCs w:val="28"/>
                    </w:rPr>
                    <w:t xml:space="preserve">(при личном </w:t>
                  </w:r>
                  <w:r>
                    <w:rPr>
                      <w:bCs/>
                      <w:szCs w:val="28"/>
                    </w:rPr>
                    <w:t>обращении заявителя в администрацию городского округа город Кулебаки</w:t>
                  </w:r>
                  <w:r w:rsidRPr="00303113">
                    <w:rPr>
                      <w:bCs/>
                      <w:szCs w:val="28"/>
                    </w:rPr>
                    <w:t>) или направляет ему по почте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="00A82EFE">
                    <w:rPr>
                      <w:szCs w:val="28"/>
                    </w:rPr>
                    <w:t xml:space="preserve">ордер на производство земляных работ </w:t>
                  </w:r>
                  <w:r>
                    <w:rPr>
                      <w:bCs/>
                      <w:szCs w:val="28"/>
                    </w:rPr>
                    <w:t>либо  письмо администрации городского округа</w:t>
                  </w:r>
                  <w:r w:rsidRPr="00303113">
                    <w:rPr>
                      <w:bCs/>
                      <w:szCs w:val="28"/>
                    </w:rPr>
                    <w:t>, содержащее мотивированный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303113">
                    <w:rPr>
                      <w:bCs/>
                      <w:szCs w:val="28"/>
                    </w:rPr>
                    <w:t>отказ в в</w:t>
                  </w:r>
                  <w:r>
                    <w:rPr>
                      <w:bCs/>
                      <w:szCs w:val="28"/>
                    </w:rPr>
                    <w:t xml:space="preserve">ыдаче  </w:t>
                  </w:r>
                  <w:r w:rsidR="00A82EFE">
                    <w:rPr>
                      <w:szCs w:val="28"/>
                    </w:rPr>
                    <w:t>ордера на производство земляных работ</w:t>
                  </w:r>
                  <w:r>
                    <w:rPr>
                      <w:bCs/>
                      <w:szCs w:val="28"/>
                    </w:rPr>
                    <w:t xml:space="preserve"> в 1 экземпляре.</w:t>
                  </w:r>
                </w:p>
                <w:p w:rsidR="00BF02C8" w:rsidRPr="004824C2" w:rsidRDefault="002D0B33" w:rsidP="00BF02C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Копия </w:t>
                  </w:r>
                  <w:r>
                    <w:rPr>
                      <w:szCs w:val="28"/>
                    </w:rPr>
                    <w:t xml:space="preserve">ордера на производство земляных работ </w:t>
                  </w:r>
                  <w:r w:rsidR="00BF02C8">
                    <w:rPr>
                      <w:bCs/>
                      <w:szCs w:val="28"/>
                    </w:rPr>
                    <w:t xml:space="preserve">или письма, содержащее отказ, подшивается и остается в архиве отдела </w:t>
                  </w:r>
                  <w:r w:rsidR="006B11B6">
                    <w:rPr>
                      <w:bCs/>
                      <w:szCs w:val="28"/>
                    </w:rPr>
                    <w:t xml:space="preserve">дорожной деятельности и </w:t>
                  </w:r>
                  <w:r w:rsidR="002A6175">
                    <w:rPr>
                      <w:bCs/>
                      <w:szCs w:val="28"/>
                    </w:rPr>
                    <w:t xml:space="preserve"> благоустройства</w:t>
                  </w:r>
                  <w:r w:rsidR="006B11B6">
                    <w:rPr>
                      <w:bCs/>
                      <w:szCs w:val="28"/>
                    </w:rPr>
                    <w:t xml:space="preserve"> администрации городского округа город Кулебаки</w:t>
                  </w:r>
                  <w:r w:rsidR="002A6175">
                    <w:rPr>
                      <w:bCs/>
                      <w:szCs w:val="28"/>
                    </w:rPr>
                    <w:t>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3.5.3</w:t>
                  </w:r>
                  <w:r w:rsidRPr="00303113">
                    <w:rPr>
                      <w:bCs/>
                      <w:szCs w:val="28"/>
                    </w:rPr>
                    <w:t>.</w:t>
                  </w:r>
                  <w:r w:rsidRPr="00282BE1">
                    <w:rPr>
                      <w:b/>
                      <w:szCs w:val="28"/>
                    </w:rPr>
                    <w:t xml:space="preserve"> </w:t>
                  </w:r>
                  <w:r w:rsidRPr="000E66AA">
                    <w:rPr>
                      <w:szCs w:val="28"/>
                    </w:rPr>
                    <w:t>Результатом и способом фиксации результата выполнения административной процедуры</w:t>
                  </w:r>
                  <w:r>
                    <w:rPr>
                      <w:bCs/>
                      <w:szCs w:val="28"/>
                    </w:rPr>
                    <w:t xml:space="preserve">  выдачи</w:t>
                  </w:r>
                  <w:r w:rsidRPr="00DB1345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 xml:space="preserve">(направления) </w:t>
                  </w:r>
                  <w:r w:rsidRPr="00DB1345">
                    <w:rPr>
                      <w:bCs/>
                      <w:szCs w:val="28"/>
                    </w:rPr>
                    <w:t xml:space="preserve">заявителю </w:t>
                  </w:r>
                  <w:r w:rsidR="00102AB7">
                    <w:rPr>
                      <w:szCs w:val="28"/>
                    </w:rPr>
                    <w:t>ордера на производство земляных работ</w:t>
                  </w:r>
                  <w:r w:rsidRPr="00DB1345">
                    <w:rPr>
                      <w:bCs/>
                      <w:szCs w:val="28"/>
                    </w:rPr>
                    <w:t xml:space="preserve"> либо письма, содержащего мотивированный отказ в выдаче </w:t>
                  </w:r>
                  <w:r w:rsidR="00102AB7">
                    <w:rPr>
                      <w:szCs w:val="28"/>
                    </w:rPr>
                    <w:t xml:space="preserve">ордера на производство земляных работ </w:t>
                  </w:r>
                  <w:r w:rsidRPr="00303113">
                    <w:rPr>
                      <w:bCs/>
                      <w:szCs w:val="28"/>
                    </w:rPr>
                    <w:t>является выдача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303113">
                    <w:rPr>
                      <w:bCs/>
                      <w:szCs w:val="28"/>
                    </w:rPr>
                    <w:t>(нап</w:t>
                  </w:r>
                  <w:r>
                    <w:rPr>
                      <w:bCs/>
                      <w:szCs w:val="28"/>
                    </w:rPr>
                    <w:t xml:space="preserve">равление по почте) заявителю специалистом отдела </w:t>
                  </w:r>
                  <w:r w:rsidR="00102AB7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bCs/>
                      <w:szCs w:val="28"/>
                    </w:rPr>
                    <w:t>либо письма администрации городского округа город Кулебаки  в 1 экземпляре</w:t>
                  </w:r>
                  <w:r w:rsidRPr="00303113">
                    <w:rPr>
                      <w:bCs/>
                      <w:szCs w:val="28"/>
                    </w:rPr>
                    <w:t xml:space="preserve">, содержащего мотивированный отказ в выдаче </w:t>
                  </w:r>
                  <w:r w:rsidR="00102AB7">
                    <w:rPr>
                      <w:szCs w:val="28"/>
                    </w:rPr>
                    <w:t>ордера на производство земляных работ</w:t>
                  </w:r>
                  <w:r w:rsidRPr="00303113">
                    <w:rPr>
                      <w:bCs/>
                      <w:szCs w:val="28"/>
                    </w:rPr>
                    <w:t>.</w:t>
                  </w:r>
                </w:p>
                <w:p w:rsidR="00BF02C8" w:rsidRPr="00303113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При подаче заявителем заявления о предоставлении муниципальной услуги через  МБУ «МФЦ», подготовленн</w:t>
                  </w:r>
                  <w:r w:rsidR="00611E9D">
                    <w:rPr>
                      <w:bCs/>
                      <w:szCs w:val="28"/>
                    </w:rPr>
                    <w:t>ый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="00611E9D">
                    <w:rPr>
                      <w:szCs w:val="28"/>
                    </w:rPr>
                    <w:t xml:space="preserve">ордер на производство земляных работ </w:t>
                  </w:r>
                  <w:r>
                    <w:rPr>
                      <w:bCs/>
                      <w:szCs w:val="28"/>
                    </w:rPr>
                    <w:t xml:space="preserve">или  письмо, содержащее, мотивированный отказ в выдаче </w:t>
                  </w:r>
                  <w:r w:rsidR="00611E9D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bCs/>
                      <w:szCs w:val="28"/>
                    </w:rPr>
                    <w:t xml:space="preserve">в 1 экземпляре передаются специалистом отдела </w:t>
                  </w:r>
                  <w:r w:rsidR="00B35BB3">
                    <w:rPr>
                      <w:bCs/>
                      <w:szCs w:val="28"/>
                    </w:rPr>
                    <w:lastRenderedPageBreak/>
                    <w:t>дорожной деятельности и благоустройства</w:t>
                  </w:r>
                  <w:r w:rsidR="009A15CB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в МБУ «МФЦ» в течении 1 рабочего дня с момента подготовки документов.</w:t>
                  </w:r>
                </w:p>
                <w:p w:rsidR="00BF02C8" w:rsidRDefault="00BF02C8" w:rsidP="00BF02C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3.5.4</w:t>
                  </w:r>
                  <w:r w:rsidRPr="00303113">
                    <w:rPr>
                      <w:bCs/>
                      <w:szCs w:val="28"/>
                    </w:rPr>
                    <w:t>. Максимальный срок выполнения административной процедуры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4824C2">
                    <w:rPr>
                      <w:bCs/>
                      <w:szCs w:val="28"/>
                    </w:rPr>
                    <w:t>выдачи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4824C2">
                    <w:rPr>
                      <w:bCs/>
                      <w:szCs w:val="28"/>
                    </w:rPr>
                    <w:t xml:space="preserve">заявителю </w:t>
                  </w:r>
                  <w:r w:rsidR="009F683B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bCs/>
                      <w:szCs w:val="28"/>
                    </w:rPr>
                    <w:t>либо письма</w:t>
                  </w:r>
                  <w:r w:rsidRPr="004824C2">
                    <w:rPr>
                      <w:bCs/>
                      <w:szCs w:val="28"/>
                    </w:rPr>
                    <w:t>, содержащего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4824C2">
                    <w:rPr>
                      <w:bCs/>
                      <w:szCs w:val="28"/>
                    </w:rPr>
                    <w:t>мотивированный отказ в вы</w:t>
                  </w:r>
                  <w:r>
                    <w:rPr>
                      <w:bCs/>
                      <w:szCs w:val="28"/>
                    </w:rPr>
                    <w:t xml:space="preserve">даче </w:t>
                  </w:r>
                  <w:r w:rsidR="009F683B">
                    <w:rPr>
                      <w:szCs w:val="28"/>
                    </w:rPr>
                    <w:t xml:space="preserve">ордера на производство земляных работ </w:t>
                  </w:r>
                  <w:r>
                    <w:rPr>
                      <w:bCs/>
                      <w:szCs w:val="28"/>
                    </w:rPr>
                    <w:t xml:space="preserve">составляет 1 рабочий день с момента получения специалистом отдела </w:t>
                  </w:r>
                  <w:r w:rsidR="009F683B">
                    <w:rPr>
                      <w:bCs/>
                      <w:szCs w:val="28"/>
                    </w:rPr>
                    <w:t>дорожной деятельности</w:t>
                  </w:r>
                  <w:r w:rsidR="00644A07">
                    <w:rPr>
                      <w:bCs/>
                      <w:szCs w:val="28"/>
                    </w:rPr>
                    <w:t xml:space="preserve"> и благоустройства</w:t>
                  </w:r>
                  <w:r w:rsidR="00C76957">
                    <w:rPr>
                      <w:bCs/>
                      <w:szCs w:val="28"/>
                    </w:rPr>
                    <w:t>,</w:t>
                  </w:r>
                  <w:r w:rsidRPr="004824C2">
                    <w:rPr>
                      <w:bCs/>
                      <w:szCs w:val="28"/>
                    </w:rPr>
                    <w:t xml:space="preserve"> подписанных </w:t>
                  </w:r>
                  <w:r>
                    <w:rPr>
                      <w:bCs/>
                      <w:szCs w:val="28"/>
                    </w:rPr>
                    <w:t>главой администрации городского округа город Кулебаки</w:t>
                  </w:r>
                  <w:r w:rsidR="00123FB8">
                    <w:rPr>
                      <w:bCs/>
                      <w:szCs w:val="28"/>
                    </w:rPr>
                    <w:t>, либо лицом, им уполномоченным,</w:t>
                  </w:r>
                  <w:r>
                    <w:rPr>
                      <w:bCs/>
                      <w:szCs w:val="28"/>
                    </w:rPr>
                    <w:t xml:space="preserve"> данных </w:t>
                  </w:r>
                  <w:r w:rsidRPr="004824C2">
                    <w:rPr>
                      <w:bCs/>
                      <w:szCs w:val="28"/>
                    </w:rPr>
                    <w:t>документов</w:t>
                  </w:r>
                  <w:r>
                    <w:rPr>
                      <w:bCs/>
                      <w:szCs w:val="28"/>
                    </w:rPr>
                    <w:t>.</w:t>
                  </w:r>
                </w:p>
                <w:p w:rsidR="00800A5F" w:rsidRDefault="00800A5F" w:rsidP="00800A5F">
                  <w:pPr>
                    <w:pStyle w:val="ConsPlusNormal"/>
                    <w:ind w:firstLine="540"/>
                    <w:jc w:val="both"/>
                    <w:rPr>
                      <w:bCs/>
                      <w:szCs w:val="28"/>
                    </w:rPr>
                  </w:pPr>
                </w:p>
                <w:p w:rsidR="00800A5F" w:rsidRPr="00871F74" w:rsidRDefault="00800A5F" w:rsidP="00871F74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F7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3.6.</w:t>
                  </w:r>
                  <w:r w:rsidRPr="00871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Продление срока действия разрешения (ордера) на производство земляных работ.</w:t>
                  </w:r>
                </w:p>
                <w:p w:rsidR="00871F74" w:rsidRPr="00871F74" w:rsidRDefault="00871F74" w:rsidP="00800A5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0A5F" w:rsidRPr="00C130FA" w:rsidRDefault="00AB641F" w:rsidP="00800A5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3.6.1. </w:t>
                  </w:r>
                  <w:r w:rsidRPr="00CD1F7E">
                    <w:rPr>
                      <w:szCs w:val="28"/>
                    </w:rPr>
                    <w:t xml:space="preserve">. </w:t>
                  </w:r>
                  <w:r w:rsidR="00800A5F" w:rsidRPr="00C13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Основанием для начала административной процедуры явля</w:t>
                  </w:r>
                  <w:r w:rsidR="00C13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ется поступление от заявителя в</w:t>
                  </w:r>
                  <w:r w:rsidRPr="00C13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 дорожной деятельности и благоустройства</w:t>
                  </w:r>
                  <w:r w:rsidR="00800A5F" w:rsidRPr="00C13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либо МФЦ заявления о продлении срока действия ранее выданного разрешения (ордера) на производство земляных работ</w:t>
                  </w:r>
                  <w:r w:rsidRPr="00C130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произвольной форме. </w:t>
                  </w:r>
                </w:p>
                <w:p w:rsidR="00800A5F" w:rsidRPr="00871F74" w:rsidRDefault="00800A5F" w:rsidP="00800A5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продления срока действия ранее выданного ордера заявитель должен приложить документы, указанные в </w:t>
                  </w:r>
                  <w:hyperlink w:anchor="P219" w:history="1">
                    <w:r w:rsidRPr="007242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п. 2.6.</w:t>
                    </w:r>
                  </w:hyperlink>
                  <w:r w:rsidR="00B835AB" w:rsidRPr="007242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871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настоящего Регламента.</w:t>
                  </w:r>
                </w:p>
                <w:p w:rsidR="00800A5F" w:rsidRPr="00871F74" w:rsidRDefault="002D0FB6" w:rsidP="00800A5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3.6.2. </w:t>
                  </w:r>
                  <w:r w:rsidR="00800A5F" w:rsidRPr="00871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о продлении срока действия ранее выданного разрешения (ордера) на производство земляных работ с необходимыми документами регистрируется должностным лицом Отдела, ответственным за делопроизводство, в журнале регистрации входящей документации не позднее дня, следующего за днем получения указанного заявления. Данное заявление с документами рассм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атривается </w:t>
                  </w:r>
                  <w:r w:rsidR="006675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начальником отдела </w:t>
                  </w:r>
                  <w:r w:rsidR="00800A5F" w:rsidRPr="00871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позднее 2 (двух) рабочих дней со дня его регистрации. Зарегистрированное заявление с резолюцией </w:t>
                  </w:r>
                  <w:r w:rsidR="006675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передается специалисту, ответственному за предоставление муниципальной услуги для исполнения.</w:t>
                  </w:r>
                </w:p>
                <w:p w:rsidR="00800A5F" w:rsidRPr="00871F74" w:rsidRDefault="000F2BC2" w:rsidP="00800A5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3.6.3. </w:t>
                  </w:r>
                  <w:r w:rsidR="00800A5F" w:rsidRPr="00871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Продление срока действия разрешения (ордера) на производство земляных работ оформляется путем внесения соответствующей записи в разрешение (ордер)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подписывается начальником отдела дорожной деятельности и благоустройства.</w:t>
                  </w:r>
                </w:p>
                <w:p w:rsidR="00800A5F" w:rsidRDefault="000F2BC2" w:rsidP="00800A5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3.6.4. </w:t>
                  </w:r>
                  <w:r w:rsidR="00800A5F" w:rsidRPr="00871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Разрешение с продленным сроком действия передается заявителю или уполномоченному лицу при предъявлении документа, удостоверяющего личность, а также документов, подтверждающих полномочия лица (доверенность), лично, либо через МФЦ.</w:t>
                  </w:r>
                </w:p>
                <w:p w:rsidR="000F2BC2" w:rsidRDefault="000F2BC2" w:rsidP="000F2BC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3.6.5</w:t>
                  </w:r>
                  <w:r w:rsidRPr="00303113">
                    <w:rPr>
                      <w:bCs/>
                      <w:szCs w:val="28"/>
                    </w:rPr>
                    <w:t>.</w:t>
                  </w:r>
                  <w:r w:rsidRPr="00282BE1">
                    <w:rPr>
                      <w:b/>
                      <w:szCs w:val="28"/>
                    </w:rPr>
                    <w:t xml:space="preserve"> </w:t>
                  </w:r>
                  <w:r w:rsidRPr="000E66AA">
                    <w:rPr>
                      <w:szCs w:val="28"/>
                    </w:rPr>
                    <w:t>Результатом и способом фиксации результата выполнения административной процедуры</w:t>
                  </w:r>
                  <w:r>
                    <w:rPr>
                      <w:bCs/>
                      <w:szCs w:val="28"/>
                    </w:rPr>
                    <w:t xml:space="preserve">  выдачи</w:t>
                  </w:r>
                  <w:r w:rsidRPr="00DB1345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 xml:space="preserve">(направления) </w:t>
                  </w:r>
                  <w:r w:rsidRPr="00DB1345">
                    <w:rPr>
                      <w:bCs/>
                      <w:szCs w:val="28"/>
                    </w:rPr>
                    <w:t xml:space="preserve">заявителю </w:t>
                  </w:r>
                  <w:r>
                    <w:rPr>
                      <w:szCs w:val="28"/>
                    </w:rPr>
                    <w:t>ордера на производство земляных работ</w:t>
                  </w:r>
                  <w:r w:rsidRPr="00DB1345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 xml:space="preserve">на продление срока действия </w:t>
                  </w:r>
                  <w:r w:rsidRPr="00303113">
                    <w:rPr>
                      <w:bCs/>
                      <w:szCs w:val="28"/>
                    </w:rPr>
                    <w:t>является выдача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303113">
                    <w:rPr>
                      <w:bCs/>
                      <w:szCs w:val="28"/>
                    </w:rPr>
                    <w:t>(нап</w:t>
                  </w:r>
                  <w:r>
                    <w:rPr>
                      <w:bCs/>
                      <w:szCs w:val="28"/>
                    </w:rPr>
                    <w:t xml:space="preserve">равление по почте) заявителю специалистом отдела </w:t>
                  </w:r>
                  <w:r>
                    <w:rPr>
                      <w:szCs w:val="28"/>
                    </w:rPr>
                    <w:t>ордера на производство земляных работ</w:t>
                  </w:r>
                  <w:r>
                    <w:rPr>
                      <w:bCs/>
                      <w:szCs w:val="28"/>
                    </w:rPr>
                    <w:t xml:space="preserve">  в 1 экземпляре.</w:t>
                  </w:r>
                </w:p>
                <w:p w:rsidR="00800A5F" w:rsidRPr="00871F74" w:rsidRDefault="000F2BC2" w:rsidP="00800A5F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3.6.6.</w:t>
                  </w:r>
                  <w:r w:rsidR="00800A5F" w:rsidRPr="00871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Максимальный срок исполнения</w:t>
                  </w:r>
                  <w:r w:rsidR="007C3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процедуры не должен превышать 3</w:t>
                  </w:r>
                  <w:r w:rsidR="00800A5F" w:rsidRPr="00871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7C3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трех</w:t>
                  </w:r>
                  <w:r w:rsidR="00800A5F" w:rsidRPr="00871F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рабочих дней с момента поступления заявления.</w:t>
                  </w:r>
                </w:p>
                <w:p w:rsidR="00800A5F" w:rsidRDefault="00800A5F" w:rsidP="00800A5F">
                  <w:pPr>
                    <w:pStyle w:val="ConsPlusNormal"/>
                    <w:ind w:firstLine="540"/>
                    <w:jc w:val="both"/>
                  </w:pPr>
                </w:p>
                <w:p w:rsidR="00800A5F" w:rsidRDefault="00800A5F" w:rsidP="00A0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3.7. Закрытие разрешения (ордера) на производство земляных работ.</w:t>
                  </w:r>
                </w:p>
                <w:p w:rsidR="00D6385E" w:rsidRPr="00CA3511" w:rsidRDefault="00656E8B" w:rsidP="003357A6">
                  <w:pPr>
                    <w:pStyle w:val="ConsPlusNonformat"/>
                    <w:ind w:firstLine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3.7.1. Специалист, ответственный за предоставление муниципальной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услуги, </w:t>
                  </w:r>
                  <w:r w:rsidRPr="00CD39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организует комиссионное обследование специалистами отделов дорожной деятельности и благоустройства и муниципального контроля</w:t>
                  </w:r>
                  <w:r>
                    <w:rPr>
                      <w:szCs w:val="28"/>
                    </w:rPr>
                    <w:t xml:space="preserve"> </w:t>
                  </w:r>
                  <w:r w:rsidR="00D6385E" w:rsidRP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места производства земляных работ, ремонтных работ и работ по прокладке</w:t>
                  </w:r>
                  <w:r w:rsidR="00D63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6385E" w:rsidRP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переустройству инженерных сетей и коммуникаций</w:t>
                  </w:r>
                  <w:r w:rsidR="00D63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6385E" w:rsidRP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территории городского округа город Кулебаки Нижегородской области</w:t>
                  </w:r>
                  <w:r w:rsidR="00D63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A3511" w:rsidRPr="00CA3511" w:rsidRDefault="00A009FC" w:rsidP="003357A6">
                  <w:pPr>
                    <w:pStyle w:val="ConsPlusNonformat"/>
                    <w:ind w:firstLine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3.7.</w:t>
                  </w:r>
                  <w:r w:rsidR="00656E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00A5F" w:rsidRP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Основанием для начала админ</w:t>
                  </w:r>
                  <w:r w:rsidR="00BF486E" w:rsidRP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истративной процедуры</w:t>
                  </w:r>
                  <w:r w:rsidR="00CA3511" w:rsidRP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является </w:t>
                  </w:r>
                  <w:r w:rsidR="003357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</w:t>
                  </w:r>
                  <w:r w:rsidR="00CA3511" w:rsidRP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37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специалистом, ответственным за предоставление муниципальной услуги, </w:t>
                  </w:r>
                  <w:r w:rsidR="00CA3511" w:rsidRP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акта приема-сдачи восстановленного благоустройства</w:t>
                  </w:r>
                  <w:r w:rsid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A3511" w:rsidRP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места производства земляных работ, ремонтных работ и работ по прокладке</w:t>
                  </w:r>
                  <w:r w:rsid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A3511" w:rsidRP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переустройству инженерных сетей и коммуникаций</w:t>
                  </w:r>
                  <w:r w:rsid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A3511" w:rsidRPr="00CA3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территории городского округа город Кулебаки Нижегородской области</w:t>
                  </w:r>
                  <w:r w:rsidR="003357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357A6" w:rsidRPr="00A00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форме Приложения </w:t>
                  </w:r>
                  <w:r w:rsidR="003357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</w:t>
                  </w:r>
                  <w:r w:rsidR="003357A6" w:rsidRPr="00A00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3357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271ED" w:rsidRDefault="00BF486E" w:rsidP="002271E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="003357A6">
                    <w:rPr>
                      <w:szCs w:val="28"/>
                    </w:rPr>
                    <w:t xml:space="preserve">3.7.3. </w:t>
                  </w:r>
                  <w:r w:rsidR="002271ED">
                    <w:rPr>
                      <w:szCs w:val="28"/>
                    </w:rPr>
                    <w:t xml:space="preserve">В соответствии с актом приема-сдачи </w:t>
                  </w:r>
                  <w:r w:rsidR="002271ED" w:rsidRPr="00CA3511">
                    <w:rPr>
                      <w:szCs w:val="28"/>
                    </w:rPr>
                    <w:t>восстановленного благоустройства</w:t>
                  </w:r>
                  <w:r w:rsidR="002271ED">
                    <w:rPr>
                      <w:szCs w:val="28"/>
                    </w:rPr>
                    <w:t xml:space="preserve"> </w:t>
                  </w:r>
                  <w:r w:rsidR="002271ED" w:rsidRPr="00CA3511">
                    <w:rPr>
                      <w:szCs w:val="28"/>
                    </w:rPr>
                    <w:t>места производства земляных работ</w:t>
                  </w:r>
                  <w:r w:rsidR="002271ED">
                    <w:rPr>
                      <w:szCs w:val="28"/>
                    </w:rPr>
                    <w:t xml:space="preserve"> начальник отдела проставляет отметку о закрытии ордера на ранее выданном ордере на производство земляных работ.</w:t>
                  </w:r>
                </w:p>
                <w:p w:rsidR="00893C82" w:rsidRDefault="00893C82" w:rsidP="00893C8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3.7.4</w:t>
                  </w:r>
                  <w:r w:rsidRPr="000E66AA">
                    <w:rPr>
                      <w:bCs/>
                      <w:szCs w:val="28"/>
                    </w:rPr>
                    <w:t>.</w:t>
                  </w:r>
                  <w:r w:rsidRPr="000E66AA">
                    <w:rPr>
                      <w:szCs w:val="28"/>
                    </w:rPr>
                    <w:t xml:space="preserve"> Результатом и способом фиксации результата выполнения административной процедуры</w:t>
                  </w:r>
                  <w:r w:rsidRPr="000E66AA">
                    <w:rPr>
                      <w:bCs/>
                      <w:szCs w:val="28"/>
                    </w:rPr>
                    <w:t xml:space="preserve">  закрытия</w:t>
                  </w:r>
                  <w:r w:rsidRPr="00DB1345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ордера на производство земляных работ</w:t>
                  </w:r>
                  <w:r w:rsidRPr="00DB1345">
                    <w:rPr>
                      <w:bCs/>
                      <w:szCs w:val="28"/>
                    </w:rPr>
                    <w:t xml:space="preserve"> </w:t>
                  </w:r>
                  <w:r w:rsidRPr="00303113">
                    <w:rPr>
                      <w:bCs/>
                      <w:szCs w:val="28"/>
                    </w:rPr>
                    <w:t>является выдача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303113">
                    <w:rPr>
                      <w:bCs/>
                      <w:szCs w:val="28"/>
                    </w:rPr>
                    <w:t>(нап</w:t>
                  </w:r>
                  <w:r>
                    <w:rPr>
                      <w:bCs/>
                      <w:szCs w:val="28"/>
                    </w:rPr>
                    <w:t xml:space="preserve">равление по почте) заявителю специалистом отдела </w:t>
                  </w:r>
                  <w:r>
                    <w:rPr>
                      <w:szCs w:val="28"/>
                    </w:rPr>
                    <w:t>ордера на производство земляных работ</w:t>
                  </w:r>
                  <w:r>
                    <w:rPr>
                      <w:bCs/>
                      <w:szCs w:val="28"/>
                    </w:rPr>
                    <w:t xml:space="preserve">  в 1 экземпляре с соответствующими отметками.</w:t>
                  </w:r>
                </w:p>
                <w:p w:rsidR="004A3087" w:rsidRDefault="00893C82" w:rsidP="0060735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szCs w:val="28"/>
                    </w:rPr>
                    <w:t>3.7.5.</w:t>
                  </w:r>
                  <w:r w:rsidRPr="00871F74">
                    <w:rPr>
                      <w:szCs w:val="28"/>
                    </w:rPr>
                    <w:t>Максимальный срок исполнения</w:t>
                  </w:r>
                  <w:r>
                    <w:rPr>
                      <w:szCs w:val="28"/>
                    </w:rPr>
                    <w:t xml:space="preserve"> процедуры не должен превышать </w:t>
                  </w:r>
                  <w:r w:rsidR="00841868">
                    <w:rPr>
                      <w:szCs w:val="28"/>
                    </w:rPr>
                    <w:t>5</w:t>
                  </w:r>
                  <w:r w:rsidRPr="00871F74">
                    <w:rPr>
                      <w:szCs w:val="28"/>
                    </w:rPr>
                    <w:t xml:space="preserve"> (</w:t>
                  </w:r>
                  <w:r w:rsidR="008F734D">
                    <w:rPr>
                      <w:szCs w:val="28"/>
                    </w:rPr>
                    <w:t>пяти</w:t>
                  </w:r>
                  <w:r w:rsidRPr="00871F74">
                    <w:rPr>
                      <w:szCs w:val="28"/>
                    </w:rPr>
                    <w:t>) рабочих дней с момента поступления заявления.</w:t>
                  </w:r>
                </w:p>
                <w:p w:rsidR="0060735E" w:rsidRDefault="0060735E" w:rsidP="00BF02C8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Cs/>
                      <w:szCs w:val="28"/>
                    </w:rPr>
                  </w:pPr>
                </w:p>
                <w:p w:rsidR="00BF02C8" w:rsidRDefault="00BF02C8" w:rsidP="00BF02C8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170845">
                    <w:rPr>
                      <w:bCs/>
                      <w:szCs w:val="28"/>
                    </w:rPr>
                    <w:t>3.</w:t>
                  </w:r>
                  <w:r w:rsidR="00800A5F">
                    <w:rPr>
                      <w:bCs/>
                      <w:szCs w:val="28"/>
                    </w:rPr>
                    <w:t>8</w:t>
                  </w:r>
                  <w:r w:rsidRPr="00170845">
                    <w:rPr>
                      <w:bCs/>
                      <w:szCs w:val="28"/>
                    </w:rPr>
                    <w:t>.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>
                    <w:t>Особенности предоставления муниципальной услуги на базе МБУ «МФЦ»</w:t>
                  </w:r>
                </w:p>
                <w:p w:rsidR="00BF02C8" w:rsidRDefault="00BF02C8" w:rsidP="00BF02C8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  <w:p w:rsidR="00BF02C8" w:rsidRDefault="00800A5F" w:rsidP="00BF02C8">
                  <w:pPr>
                    <w:pStyle w:val="ConsPlusNormal"/>
                    <w:widowControl/>
                    <w:ind w:firstLine="567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3.8</w:t>
                  </w:r>
                  <w:r w:rsidR="00BF02C8">
                    <w:rPr>
                      <w:rFonts w:ascii="Times New Roman" w:hAnsi="Times New Roman"/>
                      <w:sz w:val="28"/>
                    </w:rPr>
                    <w:t>.</w:t>
                  </w:r>
                  <w:r w:rsidR="00BF02C8" w:rsidRPr="00C148DA">
                    <w:rPr>
                      <w:rFonts w:ascii="Times New Roman" w:hAnsi="Times New Roman"/>
                      <w:sz w:val="28"/>
                    </w:rPr>
                    <w:t>1.</w:t>
                  </w:r>
                  <w:r w:rsidR="00BF02C8">
                    <w:rPr>
                      <w:rFonts w:ascii="Times New Roman" w:hAnsi="Times New Roman"/>
                      <w:sz w:val="28"/>
                    </w:rPr>
                    <w:t xml:space="preserve"> Предоставление муниципальной услуги в МБУ “МФЦ” осуществляется в соответствии с принципом одного окна, посредством обращения заявителя с соответствующим заявлением и документами, а взаимодействие с отделом </w:t>
                  </w:r>
                  <w:r w:rsidR="00171225">
                    <w:rPr>
                      <w:rFonts w:ascii="Times New Roman" w:hAnsi="Times New Roman"/>
                      <w:sz w:val="28"/>
                    </w:rPr>
                    <w:t>дорожной деятельности</w:t>
                  </w:r>
                  <w:r w:rsidR="00602427">
                    <w:rPr>
                      <w:rFonts w:ascii="Times New Roman" w:hAnsi="Times New Roman"/>
                      <w:sz w:val="28"/>
                    </w:rPr>
                    <w:t xml:space="preserve"> и</w:t>
                  </w:r>
                  <w:r w:rsidR="00171225">
                    <w:rPr>
                      <w:rFonts w:ascii="Times New Roman" w:hAnsi="Times New Roman"/>
                      <w:sz w:val="28"/>
                    </w:rPr>
                    <w:t xml:space="preserve"> благоустройства</w:t>
                  </w:r>
                  <w:r w:rsidR="00602427">
                    <w:rPr>
                      <w:rFonts w:ascii="Times New Roman" w:hAnsi="Times New Roman"/>
                      <w:sz w:val="28"/>
                    </w:rPr>
                    <w:t xml:space="preserve">, </w:t>
                  </w:r>
                  <w:r w:rsidR="00F25AE7">
                    <w:rPr>
                      <w:rFonts w:ascii="Times New Roman" w:hAnsi="Times New Roman"/>
                      <w:sz w:val="28"/>
                    </w:rPr>
                    <w:t xml:space="preserve">предоставляющими муниципальную </w:t>
                  </w:r>
                  <w:r w:rsidR="00BF02C8">
                    <w:rPr>
                      <w:rFonts w:ascii="Times New Roman" w:hAnsi="Times New Roman"/>
                      <w:sz w:val="28"/>
                    </w:rPr>
                    <w:t>услугу, осуществляется МБУ “МФЦ” без участия заявителя в соответствии с нормативными правовыми актами и соглашением, заключенным между МБУ “МФЦ ” и Администрацией городского округа город Кулебаки.</w:t>
                  </w:r>
                </w:p>
                <w:p w:rsidR="00BF02C8" w:rsidRDefault="00800A5F" w:rsidP="00BF02C8">
                  <w:pPr>
                    <w:pStyle w:val="ae"/>
                    <w:ind w:firstLine="567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3.8</w:t>
                  </w:r>
                  <w:r w:rsidR="00BF02C8" w:rsidRPr="00C148DA">
                    <w:rPr>
                      <w:sz w:val="28"/>
                    </w:rPr>
                    <w:t>.2.</w:t>
                  </w:r>
                  <w:r w:rsidR="00BF02C8">
                    <w:rPr>
                      <w:sz w:val="28"/>
                    </w:rPr>
                    <w:t xml:space="preserve"> МБУ “МФЦ” осуществляет:</w:t>
                  </w:r>
                </w:p>
                <w:p w:rsidR="00BF02C8" w:rsidRDefault="00BF02C8" w:rsidP="00BF02C8">
                  <w:pPr>
                    <w:pStyle w:val="ae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-взаимодействие с Администрацией городского округа город Кулебаки, участвующей в предоставлении муниципальных  услуг;</w:t>
                  </w:r>
                </w:p>
                <w:p w:rsidR="00BF02C8" w:rsidRDefault="00BF02C8" w:rsidP="00BF02C8">
                  <w:pPr>
                    <w:pStyle w:val="ae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-информирование граждан и организаций по вопросам предоставления муниципальных услуг;</w:t>
                  </w:r>
                </w:p>
                <w:p w:rsidR="00BF02C8" w:rsidRDefault="00BF02C8" w:rsidP="00BF02C8">
                  <w:pPr>
                    <w:pStyle w:val="ae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-прием документов, необходимых для предоставления  муниципальной  услуги;</w:t>
                  </w:r>
                </w:p>
                <w:p w:rsidR="00BF02C8" w:rsidRDefault="00BF02C8" w:rsidP="00BF02C8">
                  <w:pPr>
                    <w:pStyle w:val="ae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-обработку персональных данных, связанных с предоставлением  муниципальных услуг.</w:t>
                  </w:r>
                </w:p>
                <w:p w:rsidR="00BF02C8" w:rsidRPr="00677B5D" w:rsidRDefault="00FA2031" w:rsidP="00BF02C8">
                  <w:pPr>
                    <w:pStyle w:val="ae"/>
                    <w:ind w:firstLine="70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3.8</w:t>
                  </w:r>
                  <w:r w:rsidR="00BF02C8" w:rsidRPr="00677B5D">
                    <w:rPr>
                      <w:sz w:val="28"/>
                    </w:rPr>
                    <w:t xml:space="preserve">.3. По запросу заявителя сотрудник МБУ «МФЦ» может  осуществить прием документов и выдачу результата заявителю непосредственно по месту </w:t>
                  </w:r>
                  <w:r w:rsidR="00BF02C8" w:rsidRPr="00677B5D">
                    <w:rPr>
                      <w:sz w:val="28"/>
                    </w:rPr>
                    <w:lastRenderedPageBreak/>
                    <w:t>его проживания, либо нахождения за плату.</w:t>
                  </w:r>
                </w:p>
                <w:p w:rsidR="00E74C0F" w:rsidRDefault="00E74C0F" w:rsidP="00D97A8F">
                  <w:pPr>
                    <w:widowControl w:val="0"/>
                    <w:autoSpaceDE w:val="0"/>
                    <w:autoSpaceDN w:val="0"/>
                    <w:adjustRightInd w:val="0"/>
                    <w:ind w:right="-284"/>
                    <w:jc w:val="center"/>
                    <w:outlineLvl w:val="1"/>
                    <w:rPr>
                      <w:szCs w:val="28"/>
                    </w:rPr>
                  </w:pPr>
                </w:p>
                <w:p w:rsidR="00D97A8F" w:rsidRDefault="00D97A8F" w:rsidP="00D97A8F">
                  <w:pPr>
                    <w:widowControl w:val="0"/>
                    <w:autoSpaceDE w:val="0"/>
                    <w:autoSpaceDN w:val="0"/>
                    <w:adjustRightInd w:val="0"/>
                    <w:ind w:right="-284"/>
                    <w:jc w:val="center"/>
                    <w:outlineLvl w:val="1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>4. ФОРМЫ КОНТРОЛЯ ЗА ПРЕДОСТАВЛЕНИЕМ МУНИЦИПАЛЬНОЙ УСЛУГИ</w:t>
                  </w:r>
                </w:p>
                <w:p w:rsidR="00D97A8F" w:rsidRPr="00B33642" w:rsidRDefault="00D97A8F" w:rsidP="00D97A8F">
                  <w:pPr>
                    <w:widowControl w:val="0"/>
                    <w:autoSpaceDE w:val="0"/>
                    <w:autoSpaceDN w:val="0"/>
                    <w:adjustRightInd w:val="0"/>
                    <w:ind w:right="-284"/>
                    <w:jc w:val="center"/>
                    <w:outlineLvl w:val="1"/>
                    <w:rPr>
                      <w:szCs w:val="28"/>
                    </w:rPr>
                  </w:pPr>
                </w:p>
                <w:p w:rsidR="00507806" w:rsidRPr="00712793" w:rsidRDefault="00507806" w:rsidP="00507806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 Порядок осуществления текущего контроля.</w:t>
                  </w:r>
                </w:p>
                <w:p w:rsidR="00507806" w:rsidRPr="00712793" w:rsidRDefault="00507806" w:rsidP="00507806">
                  <w:pPr>
                    <w:pStyle w:val="Standard"/>
                    <w:ind w:firstLine="540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 w:rsidRPr="00712793">
                    <w:rPr>
                      <w:rFonts w:eastAsia="Times New Roman" w:cs="Times New Roman"/>
                      <w:szCs w:val="28"/>
                    </w:rPr>
            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исполнением положений настоящего регламента, соблюдением сроков осуществляется Уполномоченным лицом.</w:t>
                  </w:r>
                </w:p>
                <w:p w:rsidR="00507806" w:rsidRPr="00712793" w:rsidRDefault="00507806" w:rsidP="00507806">
                  <w:pPr>
                    <w:pStyle w:val="Standard"/>
                    <w:ind w:firstLine="540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 w:rsidRPr="00712793">
                    <w:rPr>
                      <w:rFonts w:cs="Times New Roman"/>
                      <w:szCs w:val="28"/>
                    </w:rPr>
                    <w:t xml:space="preserve">Контроль за соблюдением последовательности действий, определенных административными процедурами в рамках предоставления муниципальной услуги, и принятием решений специалистами </w:t>
                  </w:r>
                  <w:r w:rsidR="00F12135">
                    <w:rPr>
                      <w:rFonts w:cs="Times New Roman"/>
                      <w:szCs w:val="28"/>
                    </w:rPr>
                    <w:t>отдела</w:t>
                  </w:r>
                  <w:r w:rsidRPr="00712793">
                    <w:rPr>
                      <w:rFonts w:cs="Times New Roman"/>
                      <w:szCs w:val="28"/>
                    </w:rPr>
                    <w:t xml:space="preserve"> осуществляется </w:t>
                  </w:r>
                  <w:r w:rsidR="00F12135">
                    <w:rPr>
                      <w:rFonts w:cs="Times New Roman"/>
                      <w:szCs w:val="28"/>
                    </w:rPr>
                    <w:t xml:space="preserve">начальником отдела </w:t>
                  </w:r>
                  <w:r>
                    <w:rPr>
                      <w:rFonts w:cs="Times New Roman"/>
                      <w:szCs w:val="28"/>
                    </w:rPr>
                    <w:t>администрации городского округа город Кулебаки Нижегородской области</w:t>
                  </w:r>
                  <w:r w:rsidRPr="00712793">
                    <w:rPr>
                      <w:rFonts w:cs="Times New Roman"/>
                      <w:szCs w:val="28"/>
                    </w:rPr>
                    <w:t>.</w:t>
                  </w:r>
                </w:p>
                <w:p w:rsidR="00507806" w:rsidRPr="00712793" w:rsidRDefault="00507806" w:rsidP="00507806">
                  <w:pPr>
                    <w:pStyle w:val="Standard"/>
                    <w:ind w:firstLine="540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 w:rsidRPr="00712793">
                    <w:rPr>
                      <w:rFonts w:eastAsia="Times New Roman" w:cs="Times New Roman"/>
                      <w:szCs w:val="28"/>
                    </w:rPr>
                    <w:t xml:space="preserve">Контроль за соблюдением порядка приема документов, передачей документов в </w:t>
                  </w:r>
                  <w:r w:rsidR="008341E8">
                    <w:rPr>
                      <w:rFonts w:eastAsia="Times New Roman" w:cs="Times New Roman"/>
                      <w:szCs w:val="28"/>
                    </w:rPr>
                    <w:t>отдел</w:t>
                  </w:r>
                  <w:r>
                    <w:rPr>
                      <w:rFonts w:cs="Times New Roman"/>
                      <w:szCs w:val="28"/>
                    </w:rPr>
                    <w:t xml:space="preserve"> администрации городского округа город Кулебаки Нижегородской области</w:t>
                  </w:r>
                  <w:r w:rsidRPr="00712793">
                    <w:rPr>
                      <w:rFonts w:eastAsia="Times New Roman" w:cs="Times New Roman"/>
                      <w:szCs w:val="28"/>
                    </w:rPr>
                    <w:t xml:space="preserve">, выдачей документов – в случае обращения заявителя в </w:t>
                  </w:r>
                  <w:r w:rsidRPr="00712793">
                    <w:rPr>
                      <w:rFonts w:cs="Times New Roman"/>
                    </w:rPr>
                    <w:t xml:space="preserve">МБУ </w:t>
                  </w:r>
                  <w:r w:rsidRPr="00712793">
                    <w:rPr>
                      <w:rFonts w:cs="Times New Roman"/>
                      <w:szCs w:val="28"/>
                    </w:rPr>
                    <w:t>«МФЦ»</w:t>
                  </w:r>
                  <w:r w:rsidRPr="00712793">
                    <w:rPr>
                      <w:rFonts w:eastAsia="Times New Roman" w:cs="Times New Roman"/>
                      <w:szCs w:val="28"/>
                    </w:rPr>
                    <w:t xml:space="preserve"> осуществляется директором </w:t>
                  </w:r>
                  <w:r w:rsidRPr="00712793">
                    <w:rPr>
                      <w:rFonts w:cs="Times New Roman"/>
                    </w:rPr>
                    <w:t xml:space="preserve">МБУ </w:t>
                  </w:r>
                  <w:r w:rsidRPr="00712793">
                    <w:rPr>
                      <w:rFonts w:cs="Times New Roman"/>
                      <w:szCs w:val="28"/>
                    </w:rPr>
                    <w:t>«МФЦ</w:t>
                  </w:r>
                  <w:r w:rsidRPr="00712793">
                    <w:rPr>
                      <w:rFonts w:eastAsia="Times New Roman" w:cs="Times New Roman"/>
                      <w:szCs w:val="28"/>
                    </w:rPr>
                    <w:t>».</w:t>
                  </w:r>
                </w:p>
                <w:p w:rsidR="00507806" w:rsidRPr="00712793" w:rsidRDefault="00507806" w:rsidP="00507806">
                  <w:pPr>
                    <w:pStyle w:val="ae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12793">
                    <w:rPr>
                      <w:sz w:val="28"/>
                      <w:szCs w:val="28"/>
                    </w:rPr>
                    <w:t>4.2. Текущий контроль осуществляется путем проведения проверок соблюдения должностными лицами положений настоящего регламента и иных законодательных и нормативных правовых актов, устанавливающих требования предоставлению муниципальной услуги.</w:t>
                  </w:r>
                </w:p>
                <w:p w:rsidR="00507806" w:rsidRPr="00712793" w:rsidRDefault="00507806" w:rsidP="00507806">
                  <w:pPr>
                    <w:pStyle w:val="ae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12793">
                    <w:rPr>
                      <w:sz w:val="28"/>
                      <w:szCs w:val="28"/>
                    </w:rPr>
            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(бездействия) должностных лиц </w:t>
                  </w:r>
                  <w:r w:rsidR="008341E8">
                    <w:rPr>
                      <w:sz w:val="28"/>
                      <w:szCs w:val="28"/>
                    </w:rPr>
                    <w:t>отдела</w:t>
                  </w:r>
                  <w:r w:rsidRPr="00712793">
                    <w:rPr>
                      <w:sz w:val="28"/>
                      <w:szCs w:val="28"/>
                    </w:rPr>
                    <w:t xml:space="preserve">,  </w:t>
                  </w:r>
                  <w:r w:rsidRPr="00712793">
                    <w:rPr>
                      <w:sz w:val="28"/>
                    </w:rPr>
                    <w:t xml:space="preserve">МБУ </w:t>
                  </w:r>
                  <w:r w:rsidRPr="00712793">
                    <w:rPr>
                      <w:sz w:val="28"/>
                      <w:szCs w:val="28"/>
                    </w:rPr>
                    <w:t>«МФЦ».</w:t>
                  </w:r>
                </w:p>
                <w:p w:rsidR="00507806" w:rsidRPr="00712793" w:rsidRDefault="00507806" w:rsidP="00507806">
                  <w:pPr>
                    <w:pStyle w:val="ae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12793">
                    <w:rPr>
                      <w:sz w:val="28"/>
                      <w:szCs w:val="28"/>
                    </w:rPr>
                    <w:t>4.4.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отдельный вопрос, связанный с предоставлением муниципальной услуги. Проверка также может проводиться по конкретному обращению (жалобе) заявителя.</w:t>
                  </w:r>
                </w:p>
                <w:p w:rsidR="00507806" w:rsidRPr="00712793" w:rsidRDefault="00507806" w:rsidP="00507806">
                  <w:pPr>
                    <w:pStyle w:val="ae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12793">
                    <w:rPr>
                      <w:sz w:val="28"/>
                      <w:szCs w:val="28"/>
                    </w:rPr>
                    <w:t>4.5.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лиц, ответственных за предоставлением муниципальной услуги.</w:t>
                  </w:r>
                </w:p>
                <w:p w:rsidR="00507806" w:rsidRPr="00712793" w:rsidRDefault="00507806" w:rsidP="00507806">
                  <w:pPr>
                    <w:pStyle w:val="ae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12793">
                    <w:rPr>
                      <w:sz w:val="28"/>
                      <w:szCs w:val="28"/>
                    </w:rPr>
            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            </w:r>
                </w:p>
                <w:p w:rsidR="00507806" w:rsidRPr="00712793" w:rsidRDefault="00507806" w:rsidP="00507806">
                  <w:pPr>
                    <w:autoSpaceDE w:val="0"/>
                    <w:ind w:firstLine="709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4.7. На специалистов, ответственных за предоставление услуги</w:t>
                  </w:r>
                  <w:r>
                    <w:rPr>
                      <w:szCs w:val="28"/>
                    </w:rPr>
                    <w:t>,</w:t>
                  </w:r>
                  <w:r w:rsidRPr="00712793">
                    <w:rPr>
                      <w:szCs w:val="28"/>
                    </w:rPr>
                    <w:t xml:space="preserve"> возлагается ответственность за сохранение сведений, содержащихся в обращениях граждан, а также персональных данных гражданина. Сведения, содержащиеся в обращениях граждан, и их персональные данные могут </w:t>
                  </w:r>
                  <w:r w:rsidRPr="00712793">
                    <w:rPr>
                      <w:szCs w:val="28"/>
                    </w:rPr>
                    <w:lastRenderedPageBreak/>
                    <w:t xml:space="preserve">использоваться специалистом </w:t>
                  </w:r>
                  <w:r w:rsidR="00E42F76">
                    <w:rPr>
                      <w:szCs w:val="28"/>
                    </w:rPr>
                    <w:t>отдела</w:t>
                  </w:r>
                  <w:r w:rsidRPr="00712793">
                    <w:rPr>
                      <w:szCs w:val="28"/>
                    </w:rPr>
                    <w:t xml:space="preserve">, специалистом </w:t>
                  </w:r>
                  <w:r w:rsidRPr="00712793">
                    <w:t xml:space="preserve">МБУ </w:t>
                  </w:r>
                  <w:r w:rsidRPr="00712793">
                    <w:rPr>
                      <w:szCs w:val="28"/>
                    </w:rPr>
                    <w:t>«МФЦ» только в служебных целях и в соответствии с полномочиями должностного лица, предоставляющего муниципальную услугу.</w:t>
                  </w:r>
                </w:p>
                <w:p w:rsidR="00507806" w:rsidRPr="00712793" w:rsidRDefault="00507806" w:rsidP="0050780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Запрещается специалистам </w:t>
                  </w:r>
                  <w:r w:rsidR="00E42F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отдела</w:t>
                  </w: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712793">
                    <w:rPr>
                      <w:rFonts w:ascii="Times New Roman" w:hAnsi="Times New Roman" w:cs="Times New Roman"/>
                      <w:sz w:val="28"/>
                    </w:rPr>
                    <w:t xml:space="preserve">МБУ </w:t>
                  </w: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«МФЦ»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разглашение содержащейся в обращении информации о частной жизни гражданина без его согласия.</w:t>
                  </w:r>
                </w:p>
                <w:p w:rsidR="00507806" w:rsidRPr="00712793" w:rsidRDefault="00507806" w:rsidP="0050780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и</w:t>
                  </w: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специалист </w:t>
                  </w:r>
                  <w:r w:rsidRPr="00712793">
                    <w:rPr>
                      <w:rFonts w:ascii="Times New Roman" w:hAnsi="Times New Roman" w:cs="Times New Roman"/>
                      <w:sz w:val="28"/>
                    </w:rPr>
                    <w:t xml:space="preserve">МБУ </w:t>
                  </w: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«МФЦ»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виновный в нарушении федерального закона или настоящего регламента, несет ответственность, предусмотренную законодательством Российской Федерации, за:</w:t>
                  </w:r>
                </w:p>
                <w:p w:rsidR="00507806" w:rsidRPr="00712793" w:rsidRDefault="00507806" w:rsidP="0050780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неправомерный отказ в приеме или рассмотрении обращения;</w:t>
                  </w:r>
                </w:p>
                <w:p w:rsidR="00507806" w:rsidRPr="00712793" w:rsidRDefault="00507806" w:rsidP="0050780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нарушение сроков и порядка рассмотрения обращения;</w:t>
                  </w:r>
                </w:p>
                <w:p w:rsidR="00507806" w:rsidRPr="00712793" w:rsidRDefault="00507806" w:rsidP="0050780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заведомо необоснованного, незаконного решения;</w:t>
                  </w:r>
                </w:p>
                <w:p w:rsidR="00507806" w:rsidRPr="00712793" w:rsidRDefault="00507806" w:rsidP="0050780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преследование гражданина за критику;</w:t>
                  </w:r>
                </w:p>
                <w:p w:rsidR="00507806" w:rsidRPr="00712793" w:rsidRDefault="00507806" w:rsidP="0050780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71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недостоверной информации;</w:t>
                  </w:r>
                </w:p>
                <w:p w:rsidR="00507806" w:rsidRPr="00712793" w:rsidRDefault="00507806" w:rsidP="00507806">
                  <w:pPr>
                    <w:autoSpaceDE w:val="0"/>
                    <w:ind w:firstLine="54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- </w:t>
                  </w:r>
                  <w:r w:rsidRPr="00712793">
                    <w:rPr>
                      <w:szCs w:val="28"/>
                    </w:rPr>
                    <w:t>разглашение сведений о частной жизни гражданина (без его согласия).</w:t>
                  </w:r>
                </w:p>
                <w:p w:rsidR="00507806" w:rsidRPr="00712793" w:rsidRDefault="00507806" w:rsidP="00507806">
                  <w:pPr>
                    <w:pStyle w:val="ae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12793">
                    <w:rPr>
                      <w:sz w:val="28"/>
                      <w:szCs w:val="28"/>
                    </w:rPr>
                    <w:t>4.8. Граждане, их объединения и организации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712793">
                    <w:rPr>
                      <w:sz w:val="28"/>
                      <w:szCs w:val="28"/>
                    </w:rPr>
                    <w:t xml:space="preserve">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к Уполномоченным лицам.</w:t>
                  </w:r>
                </w:p>
                <w:p w:rsidR="00507806" w:rsidRDefault="00507806" w:rsidP="00D97A8F">
                  <w:pPr>
                    <w:widowControl w:val="0"/>
                    <w:autoSpaceDE w:val="0"/>
                    <w:autoSpaceDN w:val="0"/>
                    <w:adjustRightInd w:val="0"/>
                    <w:ind w:right="34" w:firstLine="540"/>
                    <w:jc w:val="both"/>
                    <w:rPr>
                      <w:szCs w:val="28"/>
                    </w:rPr>
                  </w:pPr>
                </w:p>
                <w:p w:rsidR="00352763" w:rsidRDefault="00352763" w:rsidP="00352763">
                  <w:pPr>
                    <w:widowControl w:val="0"/>
                    <w:autoSpaceDE w:val="0"/>
                    <w:autoSpaceDN w:val="0"/>
                    <w:adjustRightInd w:val="0"/>
                    <w:ind w:right="-284"/>
                    <w:jc w:val="center"/>
                    <w:outlineLvl w:val="1"/>
                    <w:rPr>
                      <w:szCs w:val="28"/>
                    </w:rPr>
                  </w:pPr>
                </w:p>
                <w:p w:rsidR="00352763" w:rsidRPr="00B33642" w:rsidRDefault="00352763" w:rsidP="003527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Cs w:val="28"/>
                    </w:rPr>
                  </w:pPr>
                  <w:r w:rsidRPr="00B33642">
                    <w:rPr>
                      <w:szCs w:val="28"/>
                    </w:rPr>
                    <w:t>5. ДОСУДЕБНОЕ (ВНЕСУДЕБНОЕ) ОБЖАЛОВАНИЕ</w:t>
                  </w:r>
                  <w:r>
                    <w:rPr>
                      <w:szCs w:val="28"/>
                    </w:rPr>
                    <w:t xml:space="preserve"> РЕШЕНИЙ, ДЕЙСТВИЙ (БЕЗДЕЙСТВИЯ) ОРГАНА ПРЕДОСТАВЛЯЮЩЕГО МУНИЦИПАЛЬНУЮ УСЛУГУ, А ТАКЖЕ ДОЛЖНОСТНЫХ ЛИЦ, МУНИЦИПАЛЬНЫХ СЛУЖАЩИХ</w:t>
                  </w:r>
                </w:p>
                <w:p w:rsidR="00352763" w:rsidRPr="00B33642" w:rsidRDefault="00352763" w:rsidP="00352763">
                  <w:pPr>
                    <w:widowControl w:val="0"/>
                    <w:autoSpaceDE w:val="0"/>
                    <w:autoSpaceDN w:val="0"/>
                    <w:adjustRightInd w:val="0"/>
                    <w:ind w:right="-284"/>
                    <w:jc w:val="center"/>
                    <w:rPr>
                      <w:szCs w:val="28"/>
                    </w:rPr>
                  </w:pP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 xml:space="preserve">5.1. Заявитель может обратиться с жалобой на действие и (или) бездействие специалистов </w:t>
                  </w:r>
                  <w:r w:rsidR="00F57188">
                    <w:rPr>
                      <w:szCs w:val="28"/>
                    </w:rPr>
                    <w:t>отдела дорожной деятельности</w:t>
                  </w:r>
                  <w:r w:rsidR="00C017C0">
                    <w:rPr>
                      <w:szCs w:val="28"/>
                    </w:rPr>
                    <w:t xml:space="preserve"> и</w:t>
                  </w:r>
                  <w:r w:rsidR="00F57188">
                    <w:rPr>
                      <w:szCs w:val="28"/>
                    </w:rPr>
                    <w:t xml:space="preserve"> благоустройст</w:t>
                  </w:r>
                  <w:r w:rsidR="00C017C0">
                    <w:rPr>
                      <w:szCs w:val="28"/>
                    </w:rPr>
                    <w:t>в</w:t>
                  </w:r>
                  <w:r w:rsidR="00F57188">
                    <w:rPr>
                      <w:szCs w:val="28"/>
                    </w:rPr>
                    <w:t>а</w:t>
                  </w:r>
                  <w:r>
                    <w:rPr>
                      <w:szCs w:val="28"/>
                    </w:rPr>
                    <w:t xml:space="preserve"> </w:t>
                  </w:r>
                  <w:r w:rsidRPr="00712793">
                    <w:rPr>
                      <w:szCs w:val="28"/>
                    </w:rPr>
                    <w:t>в следующих случаях: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- нарушение срока регистрации запроса заявителя о предоставлении муниципальной услуги;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- нарушение срока предоставления муниципальной услуги;</w:t>
                  </w:r>
                </w:p>
                <w:p w:rsidR="000427FF" w:rsidRPr="00712793" w:rsidRDefault="000427FF" w:rsidP="000427F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</w:t>
                  </w:r>
                  <w:r w:rsidRPr="00712793">
                    <w:rPr>
                      <w:szCs w:val="28"/>
                    </w:rPr>
                    <w:t>-требование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- отказ в приеме документов, предоставление которых предусмотрено нормативными правовыми актами Российской Федерации, нормативными</w:t>
                  </w:r>
                  <w:r>
                    <w:rPr>
                      <w:szCs w:val="28"/>
                    </w:rPr>
                    <w:t>-</w:t>
                  </w:r>
                  <w:r w:rsidRPr="00712793">
                    <w:rPr>
                      <w:szCs w:val="28"/>
                    </w:rPr>
                    <w:t xml:space="preserve"> правовыми актами Нижегородской области, муниципальными правовыми актами для предоставления муниципальной услуги, у заявителя;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- 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</w:t>
                  </w:r>
                  <w:r>
                    <w:rPr>
                      <w:szCs w:val="28"/>
                    </w:rPr>
                    <w:t xml:space="preserve">- </w:t>
                  </w:r>
                  <w:r w:rsidRPr="00712793">
                    <w:rPr>
                      <w:szCs w:val="28"/>
                    </w:rPr>
                    <w:t>правовыми актами Российской Федерации, нормативными</w:t>
                  </w:r>
                  <w:r>
                    <w:rPr>
                      <w:szCs w:val="28"/>
                    </w:rPr>
                    <w:t>-</w:t>
                  </w:r>
                  <w:r w:rsidRPr="00712793">
                    <w:rPr>
                      <w:szCs w:val="28"/>
                    </w:rPr>
                    <w:t xml:space="preserve">правовыми актами Нижегородской области, муниципальными </w:t>
                  </w:r>
                  <w:r w:rsidRPr="00712793">
                    <w:rPr>
                      <w:szCs w:val="28"/>
                    </w:rPr>
                    <w:lastRenderedPageBreak/>
                    <w:t>правовыми актами;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      </w:r>
                </w:p>
                <w:p w:rsidR="000427FF" w:rsidRPr="00172452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172452">
                    <w:rPr>
                      <w:szCs w:val="28"/>
                    </w:rPr>
                    <w:t>5.2. Общие требования к порядку подачи и рассмотрения жалобы:</w:t>
                  </w:r>
                </w:p>
                <w:p w:rsidR="000427FF" w:rsidRPr="00712793" w:rsidRDefault="000427FF" w:rsidP="000427FF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bookmarkStart w:id="3" w:name="Par0"/>
                  <w:bookmarkEnd w:id="3"/>
                  <w:r w:rsidRPr="00712793">
                    <w:rPr>
                      <w:szCs w:val="28"/>
                    </w:rPr>
                    <w:t xml:space="preserve">Жалоба подается в письменной форме на бумажном носителе, в электронной форме </w:t>
                  </w:r>
                  <w:r w:rsidR="00AB4E07">
                    <w:rPr>
                      <w:szCs w:val="28"/>
                    </w:rPr>
                    <w:t>начальнику отдела дорожной деятельности</w:t>
                  </w:r>
                  <w:r w:rsidR="0068238B">
                    <w:rPr>
                      <w:szCs w:val="28"/>
                    </w:rPr>
                    <w:t xml:space="preserve"> и</w:t>
                  </w:r>
                  <w:r w:rsidR="00AB4E07">
                    <w:rPr>
                      <w:szCs w:val="28"/>
                    </w:rPr>
                    <w:t xml:space="preserve"> благоустройства </w:t>
                  </w:r>
                  <w:r w:rsidRPr="00712793">
                    <w:rPr>
                      <w:szCs w:val="28"/>
                    </w:rPr>
                    <w:t xml:space="preserve">администрации </w:t>
                  </w:r>
                  <w:r>
                    <w:rPr>
                      <w:szCs w:val="28"/>
                    </w:rPr>
                    <w:t>городского округа город Кулебаки</w:t>
                  </w:r>
                  <w:r w:rsidRPr="00712793">
                    <w:rPr>
                      <w:szCs w:val="28"/>
                    </w:rPr>
                    <w:t xml:space="preserve"> Нижегородской области. </w:t>
                  </w:r>
                  <w:r>
                    <w:rPr>
                      <w:szCs w:val="28"/>
                    </w:rPr>
                    <w:t xml:space="preserve"> Жалобы на решения, принятые </w:t>
                  </w:r>
                  <w:r w:rsidR="00B4064E">
                    <w:rPr>
                      <w:szCs w:val="28"/>
                    </w:rPr>
                    <w:t>начальни</w:t>
                  </w:r>
                  <w:r w:rsidR="0068238B">
                    <w:rPr>
                      <w:szCs w:val="28"/>
                    </w:rPr>
                    <w:t xml:space="preserve">ку отдела дорожной деятельности и благоустройства </w:t>
                  </w:r>
                  <w:r w:rsidRPr="00712793">
                    <w:rPr>
                      <w:szCs w:val="28"/>
                    </w:rPr>
                    <w:t xml:space="preserve">администрации </w:t>
                  </w:r>
                  <w:r>
                    <w:rPr>
                      <w:szCs w:val="28"/>
                    </w:rPr>
                    <w:t>городского округа город Кулебаки</w:t>
                  </w:r>
                  <w:r w:rsidRPr="00712793">
                    <w:rPr>
                      <w:szCs w:val="28"/>
                    </w:rPr>
                    <w:t xml:space="preserve"> Нижегородской области</w:t>
                  </w:r>
                  <w:r>
                    <w:rPr>
                      <w:szCs w:val="28"/>
                    </w:rPr>
                    <w:t>, подаются на главу администрации городского округа город Кулебаки</w:t>
                  </w:r>
                  <w:r w:rsidRPr="00712793">
                    <w:rPr>
                      <w:szCs w:val="28"/>
                    </w:rPr>
                    <w:t xml:space="preserve"> Нижегородской области</w:t>
                  </w:r>
                  <w:r>
                    <w:rPr>
                      <w:szCs w:val="28"/>
                    </w:rPr>
                    <w:t>.</w:t>
                  </w:r>
                </w:p>
                <w:p w:rsidR="000427FF" w:rsidRPr="00712793" w:rsidRDefault="000427FF" w:rsidP="000427FF">
                  <w:pPr>
                    <w:tabs>
                      <w:tab w:val="left" w:pos="5840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  <w:r w:rsidRPr="00712793">
                    <w:rPr>
                      <w:szCs w:val="28"/>
                    </w:rPr>
                    <w:t>Жалобу на действие специалиста МБУ «МФЦ» заявитель может подать директору МБУ «МФЦ».</w:t>
                  </w:r>
                </w:p>
                <w:p w:rsidR="000427FF" w:rsidRPr="00712793" w:rsidRDefault="000427FF" w:rsidP="000427FF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В электронном виде жалоба может быть подана заявителем посредством: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 xml:space="preserve">а) официального сайта </w:t>
                  </w:r>
                  <w:r w:rsidRPr="0034197F">
                    <w:rPr>
                      <w:szCs w:val="28"/>
                    </w:rPr>
                    <w:t>администрации Кулебакского района Нижегородской области</w:t>
                  </w:r>
                  <w:r>
                    <w:rPr>
                      <w:szCs w:val="28"/>
                    </w:rPr>
                    <w:t xml:space="preserve"> </w:t>
                  </w:r>
                  <w:r w:rsidRPr="00712793">
                    <w:rPr>
                      <w:szCs w:val="28"/>
                    </w:rPr>
                    <w:t>предоставляющей муниципальную услугу, в информационно-телекоммуникационной сети "Интернет";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б) федеральной государственной информационной системы "Единый портал государственных и муниципальных услуг (функций)".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При подаче жалобы в электронном виде документы, подтверждающие полномочия на осуществления действий от имени заявителя могут быть представлены в форме электронных документов, подписанных квалифицированной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5.3. Жалоба должна содержать: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 xml:space="preserve">2) фамилию, имя, отчество (последнее - при наличии), сведения о месте жительства заявителя, а также номер контактного телефона, адрес электронной </w:t>
                  </w:r>
                  <w:r w:rsidRPr="00712793">
                    <w:rPr>
                      <w:szCs w:val="28"/>
                    </w:rPr>
                    <w:lastRenderedPageBreak/>
                    <w:t>почты (при наличии) и почтовый адрес, по которым должен быть направлен ответ заявителю;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3) сведения об обжалуемых решениях и действиях (бездействии) органа, предоставляющего муниципальную услугу, должностного лица органа, исполняющего муниципальную функцию, либо муниципального служащего;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а) оформленная в соответствии с законодательством Российской Федерации доверенность (для физических лиц);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Доверенность, подтверждающая правомочие на обращение за получением 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 xml:space="preserve">5.5. Жалоба, поступившая в администрацию </w:t>
                  </w:r>
                  <w:r>
                    <w:rPr>
                      <w:szCs w:val="28"/>
                    </w:rPr>
                    <w:t>городского округа город Кулебаки</w:t>
                  </w:r>
                  <w:r w:rsidRPr="00712793">
                    <w:rPr>
                      <w:szCs w:val="28"/>
                    </w:rPr>
                    <w:t xml:space="preserve"> Нижегородской области, подлежит регистрации не позднее следующего рабочего дня со дня ее поступления.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5.6. По результатам рассмотрения жалобы принимается решение об удовлетворении требований заявителя и о признании неправомерным обжалованного действия (бездействия) или решения либо об отказе в удовлетворении обращения (жалобы).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По результатам рассмотрения жалобы принимается одно из следующих решений: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 xml:space="preserve">1) удовлетворение жалобы, в том числе в форме отмена принятого </w:t>
                  </w:r>
                  <w:r w:rsidRPr="00712793">
                    <w:rPr>
                      <w:szCs w:val="28"/>
                    </w:rPr>
                    <w:lastRenderedPageBreak/>
                    <w:t>решения, исправление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2) отказ в удовлетворении жалобы.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5.7.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            </w:r>
                </w:p>
                <w:p w:rsidR="000427FF" w:rsidRPr="00712793" w:rsidRDefault="000427FF" w:rsidP="000427FF">
                  <w:pPr>
                    <w:ind w:firstLine="771"/>
                    <w:jc w:val="both"/>
                    <w:rPr>
                      <w:szCs w:val="28"/>
                    </w:rPr>
                  </w:pPr>
                  <w:r w:rsidRPr="00712793">
                    <w:rPr>
                      <w:szCs w:val="28"/>
                    </w:rPr>
                    <w:t>По желанию заявителя мотивированный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            </w:r>
                </w:p>
                <w:p w:rsidR="00D97A8F" w:rsidRPr="000427FF" w:rsidRDefault="000427FF" w:rsidP="000427FF">
                  <w:pPr>
                    <w:pStyle w:val="ae"/>
                    <w:ind w:righ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0427FF">
                    <w:rPr>
                      <w:sz w:val="28"/>
                      <w:szCs w:val="28"/>
                    </w:rPr>
            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            </w:r>
                </w:p>
                <w:p w:rsidR="00F30279" w:rsidRDefault="00F30279" w:rsidP="00F30279">
                  <w:pPr>
                    <w:ind w:firstLine="726"/>
                    <w:jc w:val="both"/>
                  </w:pPr>
                </w:p>
              </w:tc>
            </w:tr>
            <w:tr w:rsidR="00F6193D" w:rsidTr="0089392D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93D" w:rsidRPr="00F30279" w:rsidRDefault="00F6193D" w:rsidP="00F6193D">
                  <w:pPr>
                    <w:pStyle w:val="ac"/>
                    <w:widowControl w:val="0"/>
                    <w:autoSpaceDE w:val="0"/>
                    <w:autoSpaceDN w:val="0"/>
                    <w:adjustRightInd w:val="0"/>
                    <w:ind w:right="-284"/>
                    <w:outlineLvl w:val="1"/>
                    <w:rPr>
                      <w:szCs w:val="28"/>
                    </w:rPr>
                  </w:pPr>
                </w:p>
              </w:tc>
            </w:tr>
          </w:tbl>
          <w:p w:rsidR="005E29F7" w:rsidRDefault="005E29F7" w:rsidP="00057AC8"/>
        </w:tc>
      </w:tr>
    </w:tbl>
    <w:p w:rsidR="005E29F7" w:rsidRDefault="00794140" w:rsidP="005E29F7">
      <w:pPr>
        <w:jc w:val="both"/>
      </w:pPr>
      <w:r>
        <w:pict>
          <v:group id="_x0000_s1035" editas="canvas" style="width:480pt;height:9.05pt;mso-position-horizontal-relative:char;mso-position-vertical-relative:line" coordorigin="1949,7547" coordsize="7200,1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949;top:7547;width:7200;height:136" o:preferrelative="f">
              <v:fill o:detectmouseclick="t"/>
              <v:path o:extrusionok="t" o:connecttype="none"/>
              <o:lock v:ext="edit" text="t"/>
            </v:shape>
            <v:line id="_x0000_s1037" style="position:absolute" from="4919,7682" to="6989,7683" strokeweight=".5pt"/>
            <w10:wrap type="none"/>
            <w10:anchorlock/>
          </v:group>
        </w:pict>
      </w:r>
    </w:p>
    <w:p w:rsidR="000455E0" w:rsidRDefault="000455E0" w:rsidP="005E29F7">
      <w:pPr>
        <w:pStyle w:val="a3"/>
        <w:ind w:left="-960" w:right="-639"/>
      </w:pPr>
    </w:p>
    <w:p w:rsidR="009C366B" w:rsidRDefault="009C366B" w:rsidP="005E29F7">
      <w:pPr>
        <w:pStyle w:val="a3"/>
        <w:ind w:left="-960" w:right="-639"/>
      </w:pPr>
    </w:p>
    <w:p w:rsidR="0085002C" w:rsidRDefault="0085002C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</w:p>
    <w:p w:rsidR="0085002C" w:rsidRDefault="0085002C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</w:p>
    <w:p w:rsidR="0085002C" w:rsidRDefault="0085002C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</w:p>
    <w:p w:rsidR="0085002C" w:rsidRDefault="0085002C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</w:p>
    <w:p w:rsidR="0085002C" w:rsidRDefault="0085002C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</w:p>
    <w:p w:rsidR="0085002C" w:rsidRDefault="0085002C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</w:p>
    <w:p w:rsidR="0085002C" w:rsidRDefault="0085002C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</w:p>
    <w:p w:rsidR="0085002C" w:rsidRDefault="0085002C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</w:p>
    <w:p w:rsidR="0085002C" w:rsidRDefault="0085002C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</w:p>
    <w:p w:rsidR="0085002C" w:rsidRDefault="0085002C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</w:p>
    <w:p w:rsidR="0085002C" w:rsidRDefault="0085002C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</w:p>
    <w:p w:rsidR="0085002C" w:rsidRDefault="0085002C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</w:p>
    <w:p w:rsidR="0085002C" w:rsidRDefault="0085002C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</w:p>
    <w:p w:rsidR="00864D2E" w:rsidRPr="00D41DC5" w:rsidRDefault="00B664C1" w:rsidP="00864D2E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  <w:r>
        <w:rPr>
          <w:szCs w:val="28"/>
        </w:rPr>
        <w:lastRenderedPageBreak/>
        <w:t>П</w:t>
      </w:r>
      <w:r w:rsidR="00864D2E" w:rsidRPr="00D41DC5">
        <w:rPr>
          <w:szCs w:val="28"/>
        </w:rPr>
        <w:t xml:space="preserve">риложение </w:t>
      </w:r>
      <w:r w:rsidR="00864D2E">
        <w:rPr>
          <w:szCs w:val="28"/>
        </w:rPr>
        <w:t>1</w:t>
      </w:r>
    </w:p>
    <w:p w:rsidR="00864D2E" w:rsidRDefault="00864D2E" w:rsidP="00864D2E">
      <w:pPr>
        <w:pStyle w:val="ConsPlusTitle"/>
        <w:widowControl/>
        <w:spacing w:line="360" w:lineRule="auto"/>
        <w:ind w:firstLine="50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D41DC5">
        <w:rPr>
          <w:b w:val="0"/>
          <w:sz w:val="28"/>
          <w:szCs w:val="28"/>
        </w:rPr>
        <w:t xml:space="preserve"> Административному регламенту</w:t>
      </w:r>
    </w:p>
    <w:p w:rsidR="009C366B" w:rsidRDefault="009C366B" w:rsidP="005E29F7">
      <w:pPr>
        <w:pStyle w:val="a3"/>
        <w:ind w:left="-960" w:right="-639"/>
      </w:pPr>
    </w:p>
    <w:p w:rsidR="009C366B" w:rsidRDefault="009C366B" w:rsidP="005E29F7">
      <w:pPr>
        <w:pStyle w:val="a3"/>
        <w:ind w:left="-960" w:right="-639"/>
      </w:pPr>
    </w:p>
    <w:p w:rsidR="003752B0" w:rsidRPr="00C1497D" w:rsidRDefault="003752B0" w:rsidP="003752B0">
      <w:pPr>
        <w:widowControl w:val="0"/>
        <w:autoSpaceDE w:val="0"/>
        <w:autoSpaceDN w:val="0"/>
        <w:adjustRightInd w:val="0"/>
        <w:ind w:right="-284"/>
        <w:jc w:val="center"/>
      </w:pPr>
      <w:r w:rsidRPr="00C1497D">
        <w:t>БЛОК-СХЕМА</w:t>
      </w:r>
    </w:p>
    <w:p w:rsidR="003752B0" w:rsidRPr="00C1497D" w:rsidRDefault="003752B0" w:rsidP="003752B0">
      <w:pPr>
        <w:widowControl w:val="0"/>
        <w:autoSpaceDE w:val="0"/>
        <w:autoSpaceDN w:val="0"/>
        <w:adjustRightInd w:val="0"/>
        <w:ind w:right="-284"/>
        <w:jc w:val="center"/>
      </w:pPr>
      <w:r w:rsidRPr="00C1497D">
        <w:t xml:space="preserve">ПРЕДОСТАВЛЕНИЯ МУНИЦИПАЛЬНОЙ УСЛУГИ «ВЫДАЧА РАЗРЕШЕНИЯ (ОРДЕРА) НА </w:t>
      </w:r>
      <w:r>
        <w:t xml:space="preserve">ПРОИЗВОДСТВО </w:t>
      </w:r>
      <w:r w:rsidRPr="00C1497D">
        <w:t xml:space="preserve">ЗЕМЛЯНЫХ РАБОТ, РЕМОНТНЫХ РАБОТ И РАБОТ ПО ПРОКЛАДКЕ И ПЕРЕУСТРОЙСТВУ ИНЖЕНЕРНЫХ СЕТЕЙ И КОММУНИКАЦИЙ НА ТЕРРИТОРИИ ГОРОДА КУЛЕБАКИ НИЖЕГОРОДСКОЙ ОБЛАСТИ» </w:t>
      </w:r>
    </w:p>
    <w:p w:rsidR="003752B0" w:rsidRPr="00C1497D" w:rsidRDefault="003752B0" w:rsidP="003752B0">
      <w:pPr>
        <w:widowControl w:val="0"/>
        <w:autoSpaceDE w:val="0"/>
        <w:autoSpaceDN w:val="0"/>
        <w:adjustRightInd w:val="0"/>
        <w:ind w:right="-284" w:firstLine="540"/>
        <w:jc w:val="both"/>
        <w:rPr>
          <w:sz w:val="22"/>
          <w:szCs w:val="22"/>
        </w:rPr>
      </w:pPr>
    </w:p>
    <w:p w:rsidR="003752B0" w:rsidRPr="00C1497D" w:rsidRDefault="003752B0" w:rsidP="003752B0">
      <w:pPr>
        <w:pStyle w:val="ConsPlusNonformat"/>
        <w:ind w:right="-284"/>
        <w:rPr>
          <w:sz w:val="22"/>
          <w:szCs w:val="22"/>
        </w:rPr>
      </w:pPr>
      <w:r w:rsidRPr="00C1497D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52B0" w:rsidRPr="00C1497D" w:rsidRDefault="003752B0" w:rsidP="003752B0">
      <w:pPr>
        <w:widowControl w:val="0"/>
        <w:autoSpaceDE w:val="0"/>
        <w:autoSpaceDN w:val="0"/>
        <w:adjustRightInd w:val="0"/>
        <w:ind w:right="-284" w:firstLine="540"/>
        <w:jc w:val="center"/>
      </w:pPr>
      <w:r w:rsidRPr="00B33642">
        <w:rPr>
          <w:szCs w:val="28"/>
        </w:rPr>
        <w:t>прием и</w:t>
      </w:r>
      <w:r w:rsidRPr="00B644BA">
        <w:rPr>
          <w:szCs w:val="28"/>
        </w:rPr>
        <w:t xml:space="preserve"> </w:t>
      </w:r>
      <w:r>
        <w:rPr>
          <w:szCs w:val="28"/>
        </w:rPr>
        <w:t>регистрация заявления и прилагаемых к нему документов,</w:t>
      </w:r>
      <w:r w:rsidRPr="00B33642">
        <w:rPr>
          <w:szCs w:val="28"/>
        </w:rPr>
        <w:t xml:space="preserve"> необходимых для предоставления муниципальной услуги</w:t>
      </w:r>
    </w:p>
    <w:p w:rsidR="003752B0" w:rsidRPr="00C1497D" w:rsidRDefault="003752B0" w:rsidP="003752B0">
      <w:pPr>
        <w:pStyle w:val="ConsPlusNonformat"/>
        <w:ind w:right="-284"/>
        <w:rPr>
          <w:sz w:val="22"/>
          <w:szCs w:val="22"/>
        </w:rPr>
      </w:pPr>
      <w:r w:rsidRPr="00C1497D">
        <w:rPr>
          <w:sz w:val="22"/>
          <w:szCs w:val="22"/>
        </w:rPr>
        <w:t>│                         └───────────────────────────────────┬─────────────────────────────────────┘</w:t>
      </w:r>
    </w:p>
    <w:p w:rsidR="003752B0" w:rsidRPr="00C1497D" w:rsidRDefault="003752B0" w:rsidP="003752B0">
      <w:pPr>
        <w:pStyle w:val="ConsPlusNonformat"/>
        <w:ind w:right="-284"/>
        <w:rPr>
          <w:sz w:val="22"/>
          <w:szCs w:val="22"/>
        </w:rPr>
      </w:pPr>
      <w:r w:rsidRPr="00C1497D">
        <w:rPr>
          <w:sz w:val="22"/>
          <w:szCs w:val="22"/>
        </w:rPr>
        <w:t xml:space="preserve">                                    V</w:t>
      </w:r>
    </w:p>
    <w:p w:rsidR="003752B0" w:rsidRPr="00C1497D" w:rsidRDefault="003752B0" w:rsidP="003752B0">
      <w:pPr>
        <w:pStyle w:val="ConsPlusNonformat"/>
        <w:ind w:right="-284"/>
        <w:rPr>
          <w:sz w:val="22"/>
          <w:szCs w:val="22"/>
        </w:rPr>
      </w:pPr>
    </w:p>
    <w:p w:rsidR="003752B0" w:rsidRPr="00C1497D" w:rsidRDefault="003752B0" w:rsidP="003752B0">
      <w:pPr>
        <w:pStyle w:val="ConsPlusNonformat"/>
        <w:ind w:right="-284"/>
        <w:rPr>
          <w:sz w:val="22"/>
          <w:szCs w:val="22"/>
        </w:rPr>
      </w:pPr>
      <w:r w:rsidRPr="00C1497D">
        <w:rPr>
          <w:sz w:val="22"/>
          <w:szCs w:val="22"/>
        </w:rPr>
        <w:t xml:space="preserve">                                    ┌─────────────────────────────────────────────────────────────────────────┐</w:t>
      </w:r>
    </w:p>
    <w:p w:rsidR="003752B0" w:rsidRPr="00777B5D" w:rsidRDefault="003752B0" w:rsidP="003752B0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1497D">
        <w:rPr>
          <w:sz w:val="22"/>
          <w:szCs w:val="22"/>
        </w:rPr>
        <w:t xml:space="preserve">│ </w:t>
      </w:r>
      <w:r w:rsidRPr="00777B5D">
        <w:rPr>
          <w:rFonts w:ascii="Times New Roman" w:hAnsi="Times New Roman" w:cs="Times New Roman"/>
          <w:sz w:val="28"/>
          <w:szCs w:val="28"/>
        </w:rPr>
        <w:t>направление запроса о получении документов в порядке межведомственного взаимодействия и согласование бланка ордера</w:t>
      </w:r>
    </w:p>
    <w:p w:rsidR="003752B0" w:rsidRPr="00C1497D" w:rsidRDefault="003752B0" w:rsidP="003752B0">
      <w:pPr>
        <w:pStyle w:val="ConsPlusNonformat"/>
        <w:ind w:right="-284"/>
        <w:rPr>
          <w:sz w:val="22"/>
          <w:szCs w:val="22"/>
        </w:rPr>
      </w:pPr>
      <w:r w:rsidRPr="00C1497D"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752B0" w:rsidRPr="00C1497D" w:rsidRDefault="003752B0" w:rsidP="003752B0">
      <w:pPr>
        <w:pStyle w:val="ConsPlusNonformat"/>
        <w:ind w:right="-284"/>
        <w:rPr>
          <w:sz w:val="22"/>
          <w:szCs w:val="22"/>
        </w:rPr>
      </w:pPr>
      <w:r w:rsidRPr="00C1497D">
        <w:rPr>
          <w:sz w:val="22"/>
          <w:szCs w:val="22"/>
        </w:rPr>
        <w:t xml:space="preserve">                                    V</w:t>
      </w:r>
    </w:p>
    <w:p w:rsidR="003752B0" w:rsidRPr="00C1497D" w:rsidRDefault="003752B0" w:rsidP="003752B0">
      <w:pPr>
        <w:pStyle w:val="ConsPlusNonformat"/>
        <w:ind w:right="-284"/>
        <w:rPr>
          <w:sz w:val="22"/>
          <w:szCs w:val="22"/>
        </w:rPr>
      </w:pPr>
      <w:r w:rsidRPr="00C1497D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52B0" w:rsidRPr="00B33642" w:rsidRDefault="003752B0" w:rsidP="003752B0">
      <w:pPr>
        <w:widowControl w:val="0"/>
        <w:autoSpaceDE w:val="0"/>
        <w:autoSpaceDN w:val="0"/>
        <w:adjustRightInd w:val="0"/>
        <w:ind w:right="-284" w:firstLine="540"/>
        <w:jc w:val="center"/>
        <w:rPr>
          <w:szCs w:val="28"/>
        </w:rPr>
      </w:pPr>
      <w:r>
        <w:rPr>
          <w:szCs w:val="28"/>
        </w:rPr>
        <w:t xml:space="preserve">подготовка и </w:t>
      </w:r>
      <w:r w:rsidRPr="00B33642">
        <w:rPr>
          <w:szCs w:val="28"/>
        </w:rPr>
        <w:t xml:space="preserve">выдача </w:t>
      </w:r>
      <w:hyperlink w:anchor="Par386" w:history="1">
        <w:r w:rsidRPr="00B33642">
          <w:rPr>
            <w:szCs w:val="28"/>
          </w:rPr>
          <w:t>ордера</w:t>
        </w:r>
      </w:hyperlink>
    </w:p>
    <w:p w:rsidR="003752B0" w:rsidRPr="00C1497D" w:rsidRDefault="003752B0" w:rsidP="003752B0">
      <w:pPr>
        <w:pStyle w:val="ConsPlusNonformat"/>
        <w:ind w:right="-284"/>
        <w:rPr>
          <w:sz w:val="22"/>
          <w:szCs w:val="22"/>
        </w:rPr>
      </w:pPr>
      <w:r w:rsidRPr="00C1497D">
        <w:rPr>
          <w:sz w:val="22"/>
          <w:szCs w:val="22"/>
        </w:rPr>
        <w:t xml:space="preserve">             </w:t>
      </w:r>
    </w:p>
    <w:p w:rsidR="003752B0" w:rsidRPr="00C1497D" w:rsidRDefault="003752B0" w:rsidP="003752B0">
      <w:pPr>
        <w:pStyle w:val="ConsPlusNonformat"/>
        <w:ind w:right="-284"/>
        <w:rPr>
          <w:sz w:val="22"/>
          <w:szCs w:val="22"/>
        </w:rPr>
      </w:pPr>
      <w:r w:rsidRPr="00C1497D"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752B0" w:rsidRPr="00C1497D" w:rsidRDefault="003752B0" w:rsidP="003752B0">
      <w:pPr>
        <w:pStyle w:val="ConsPlusNonformat"/>
        <w:ind w:right="-284"/>
        <w:rPr>
          <w:sz w:val="22"/>
          <w:szCs w:val="22"/>
        </w:rPr>
      </w:pPr>
      <w:r w:rsidRPr="00C1497D">
        <w:rPr>
          <w:sz w:val="22"/>
          <w:szCs w:val="22"/>
        </w:rPr>
        <w:t xml:space="preserve">                                    V</w:t>
      </w:r>
    </w:p>
    <w:p w:rsidR="003752B0" w:rsidRPr="00C1497D" w:rsidRDefault="003752B0" w:rsidP="003752B0">
      <w:pPr>
        <w:pStyle w:val="ConsPlusNonformat"/>
        <w:ind w:right="-284"/>
        <w:rPr>
          <w:sz w:val="22"/>
          <w:szCs w:val="22"/>
        </w:rPr>
      </w:pPr>
      <w:r w:rsidRPr="00C1497D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52B0" w:rsidRPr="00C1497D" w:rsidRDefault="003752B0" w:rsidP="003752B0">
      <w:pPr>
        <w:pStyle w:val="ConsPlusNonformat"/>
        <w:ind w:right="-284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77B5D">
        <w:rPr>
          <w:rFonts w:ascii="Times New Roman" w:hAnsi="Times New Roman" w:cs="Times New Roman"/>
          <w:sz w:val="28"/>
          <w:szCs w:val="28"/>
        </w:rPr>
        <w:t>закрытие ордера</w:t>
      </w:r>
      <w:r w:rsidRPr="00C1497D">
        <w:rPr>
          <w:sz w:val="22"/>
          <w:szCs w:val="22"/>
        </w:rPr>
        <w:t xml:space="preserve"> └─────────────────────────────────────────────────────────────────────────┘</w:t>
      </w:r>
    </w:p>
    <w:p w:rsidR="003752B0" w:rsidRPr="00C1497D" w:rsidRDefault="003752B0" w:rsidP="003752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9C366B" w:rsidRDefault="009C366B" w:rsidP="005E29F7">
      <w:pPr>
        <w:pStyle w:val="a3"/>
        <w:ind w:left="-960" w:right="-639"/>
      </w:pPr>
    </w:p>
    <w:p w:rsidR="003752B0" w:rsidRDefault="003752B0" w:rsidP="005E29F7">
      <w:pPr>
        <w:pStyle w:val="a3"/>
        <w:ind w:left="-960" w:right="-639"/>
      </w:pPr>
    </w:p>
    <w:p w:rsidR="003752B0" w:rsidRDefault="003752B0" w:rsidP="005E29F7">
      <w:pPr>
        <w:pStyle w:val="a3"/>
        <w:ind w:left="-960" w:right="-639"/>
      </w:pPr>
    </w:p>
    <w:p w:rsidR="003752B0" w:rsidRDefault="003752B0" w:rsidP="005E29F7">
      <w:pPr>
        <w:pStyle w:val="a3"/>
        <w:ind w:left="-960" w:right="-639"/>
      </w:pPr>
    </w:p>
    <w:p w:rsidR="003752B0" w:rsidRDefault="003752B0" w:rsidP="005E29F7">
      <w:pPr>
        <w:pStyle w:val="a3"/>
        <w:ind w:left="-960" w:right="-639"/>
      </w:pPr>
    </w:p>
    <w:p w:rsidR="003752B0" w:rsidRDefault="003752B0" w:rsidP="005E29F7">
      <w:pPr>
        <w:pStyle w:val="a3"/>
        <w:ind w:left="-960" w:right="-639"/>
      </w:pPr>
    </w:p>
    <w:p w:rsidR="003752B0" w:rsidRDefault="003752B0" w:rsidP="005E29F7">
      <w:pPr>
        <w:pStyle w:val="a3"/>
        <w:ind w:left="-960" w:right="-639"/>
      </w:pPr>
    </w:p>
    <w:p w:rsidR="003752B0" w:rsidRDefault="003752B0" w:rsidP="005E29F7">
      <w:pPr>
        <w:pStyle w:val="a3"/>
        <w:ind w:left="-960" w:right="-639"/>
      </w:pPr>
    </w:p>
    <w:p w:rsidR="003752B0" w:rsidRDefault="003752B0" w:rsidP="005E29F7">
      <w:pPr>
        <w:pStyle w:val="a3"/>
        <w:ind w:left="-960" w:right="-639"/>
      </w:pPr>
    </w:p>
    <w:p w:rsidR="003752B0" w:rsidRDefault="003752B0" w:rsidP="005E29F7">
      <w:pPr>
        <w:pStyle w:val="a3"/>
        <w:ind w:left="-960" w:right="-639"/>
      </w:pPr>
    </w:p>
    <w:p w:rsidR="003752B0" w:rsidRDefault="003752B0" w:rsidP="005E29F7">
      <w:pPr>
        <w:pStyle w:val="a3"/>
        <w:ind w:left="-960" w:right="-639"/>
      </w:pPr>
    </w:p>
    <w:p w:rsidR="003752B0" w:rsidRDefault="003752B0" w:rsidP="005E29F7">
      <w:pPr>
        <w:pStyle w:val="a3"/>
        <w:ind w:left="-960" w:right="-639"/>
      </w:pPr>
    </w:p>
    <w:p w:rsidR="007B2B3E" w:rsidRDefault="007B2B3E" w:rsidP="005E29F7">
      <w:pPr>
        <w:pStyle w:val="a3"/>
        <w:ind w:left="-960" w:right="-639"/>
      </w:pPr>
    </w:p>
    <w:p w:rsidR="003752B0" w:rsidRDefault="003752B0" w:rsidP="005E29F7">
      <w:pPr>
        <w:pStyle w:val="a3"/>
        <w:ind w:left="-960" w:right="-639"/>
      </w:pPr>
    </w:p>
    <w:p w:rsidR="003752B0" w:rsidRPr="00D41DC5" w:rsidRDefault="003752B0" w:rsidP="003752B0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  <w:r w:rsidRPr="00D41DC5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3752B0" w:rsidRDefault="003752B0" w:rsidP="003752B0">
      <w:pPr>
        <w:pStyle w:val="ConsPlusTitle"/>
        <w:widowControl/>
        <w:spacing w:line="360" w:lineRule="auto"/>
        <w:ind w:firstLine="50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D41DC5">
        <w:rPr>
          <w:b w:val="0"/>
          <w:sz w:val="28"/>
          <w:szCs w:val="28"/>
        </w:rPr>
        <w:t xml:space="preserve"> Административному регламенту</w:t>
      </w:r>
    </w:p>
    <w:p w:rsidR="003752B0" w:rsidRPr="007F763A" w:rsidRDefault="003752B0" w:rsidP="003752B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F763A">
        <w:rPr>
          <w:sz w:val="22"/>
          <w:szCs w:val="22"/>
        </w:rPr>
        <w:t xml:space="preserve">В Администрацию </w:t>
      </w:r>
      <w:r>
        <w:rPr>
          <w:sz w:val="22"/>
          <w:szCs w:val="22"/>
        </w:rPr>
        <w:t xml:space="preserve">городского округа </w:t>
      </w:r>
      <w:r w:rsidRPr="007F763A">
        <w:rPr>
          <w:sz w:val="22"/>
          <w:szCs w:val="22"/>
        </w:rPr>
        <w:t xml:space="preserve">город </w:t>
      </w:r>
      <w:r w:rsidRPr="000E4EED">
        <w:rPr>
          <w:sz w:val="22"/>
          <w:szCs w:val="22"/>
        </w:rPr>
        <w:t>Кулебаки</w:t>
      </w:r>
    </w:p>
    <w:p w:rsidR="003752B0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rFonts w:ascii="Courier New" w:hAnsi="Courier New" w:cs="Courier New"/>
          <w:sz w:val="22"/>
          <w:szCs w:val="22"/>
        </w:rPr>
        <w:t xml:space="preserve">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0E4EED">
        <w:rPr>
          <w:sz w:val="22"/>
          <w:szCs w:val="22"/>
        </w:rPr>
        <w:t>ул. Воровского</w:t>
      </w:r>
      <w:r w:rsidRPr="007F763A">
        <w:rPr>
          <w:sz w:val="22"/>
          <w:szCs w:val="22"/>
        </w:rPr>
        <w:t xml:space="preserve">, д. </w:t>
      </w:r>
      <w:r w:rsidRPr="000E4EED">
        <w:rPr>
          <w:sz w:val="22"/>
          <w:szCs w:val="22"/>
        </w:rPr>
        <w:t>49</w:t>
      </w:r>
      <w:r w:rsidRPr="007F763A">
        <w:rPr>
          <w:sz w:val="22"/>
          <w:szCs w:val="22"/>
        </w:rPr>
        <w:t xml:space="preserve">, г. </w:t>
      </w:r>
      <w:r w:rsidRPr="000E4EED">
        <w:rPr>
          <w:sz w:val="22"/>
          <w:szCs w:val="22"/>
        </w:rPr>
        <w:t>Кулебаки</w:t>
      </w:r>
    </w:p>
    <w:p w:rsidR="003752B0" w:rsidRPr="000E4EED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Pr="007F763A">
        <w:rPr>
          <w:sz w:val="22"/>
          <w:szCs w:val="22"/>
        </w:rPr>
        <w:t>Заявление</w:t>
      </w:r>
    </w:p>
    <w:p w:rsidR="003752B0" w:rsidRPr="007F763A" w:rsidRDefault="003752B0" w:rsidP="003752B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F763A">
        <w:rPr>
          <w:sz w:val="22"/>
          <w:szCs w:val="22"/>
        </w:rPr>
        <w:t>о выдаче разрешения</w:t>
      </w:r>
      <w:r>
        <w:rPr>
          <w:sz w:val="22"/>
          <w:szCs w:val="22"/>
        </w:rPr>
        <w:t xml:space="preserve"> </w:t>
      </w:r>
      <w:r w:rsidRPr="00BE3184">
        <w:rPr>
          <w:sz w:val="22"/>
          <w:szCs w:val="22"/>
        </w:rPr>
        <w:t>(ордера)</w:t>
      </w:r>
      <w:r w:rsidRPr="007F763A">
        <w:rPr>
          <w:sz w:val="22"/>
          <w:szCs w:val="22"/>
        </w:rPr>
        <w:t xml:space="preserve"> на </w:t>
      </w:r>
      <w:r w:rsidRPr="00BE3184">
        <w:rPr>
          <w:sz w:val="22"/>
          <w:szCs w:val="22"/>
        </w:rPr>
        <w:t>производство земляных</w:t>
      </w:r>
      <w:r>
        <w:rPr>
          <w:sz w:val="22"/>
          <w:szCs w:val="22"/>
        </w:rPr>
        <w:t xml:space="preserve"> работ</w:t>
      </w:r>
      <w:r w:rsidRPr="00BE3184">
        <w:rPr>
          <w:sz w:val="22"/>
          <w:szCs w:val="22"/>
        </w:rPr>
        <w:t xml:space="preserve">, ремонтных работ и работ по прокладке и переустройству инженерных сетей и коммуникаций на территории </w:t>
      </w:r>
      <w:r>
        <w:rPr>
          <w:sz w:val="22"/>
          <w:szCs w:val="22"/>
        </w:rPr>
        <w:t xml:space="preserve">городского округа </w:t>
      </w:r>
      <w:r w:rsidRPr="00BE3184">
        <w:rPr>
          <w:sz w:val="22"/>
          <w:szCs w:val="22"/>
        </w:rPr>
        <w:t>город Кулебаки  Нижегородской области»</w:t>
      </w:r>
    </w:p>
    <w:p w:rsidR="003752B0" w:rsidRPr="007F763A" w:rsidRDefault="003752B0" w:rsidP="003752B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sz w:val="22"/>
          <w:szCs w:val="22"/>
        </w:rPr>
        <w:t>Наименование заявителя</w:t>
      </w:r>
      <w:r w:rsidRPr="007F763A">
        <w:rPr>
          <w:rFonts w:ascii="Courier New" w:hAnsi="Courier New" w:cs="Courier New"/>
          <w:sz w:val="22"/>
          <w:szCs w:val="22"/>
        </w:rPr>
        <w:t xml:space="preserve"> ____________________________________________________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rFonts w:ascii="Courier New" w:hAnsi="Courier New" w:cs="Courier New"/>
          <w:sz w:val="22"/>
          <w:szCs w:val="22"/>
        </w:rPr>
        <w:t xml:space="preserve">                                   (</w:t>
      </w:r>
      <w:r w:rsidRPr="007C47E1">
        <w:rPr>
          <w:sz w:val="18"/>
          <w:szCs w:val="18"/>
        </w:rPr>
        <w:t>для граждан - Ф.И.О., адрес</w:t>
      </w:r>
      <w:r>
        <w:rPr>
          <w:sz w:val="22"/>
          <w:szCs w:val="22"/>
        </w:rPr>
        <w:t>)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rFonts w:ascii="Courier New" w:hAnsi="Courier New" w:cs="Courier New"/>
          <w:sz w:val="22"/>
          <w:szCs w:val="22"/>
        </w:rPr>
        <w:t>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3752B0" w:rsidRPr="007C47E1" w:rsidRDefault="003752B0" w:rsidP="003752B0">
      <w:pPr>
        <w:autoSpaceDE w:val="0"/>
        <w:autoSpaceDN w:val="0"/>
        <w:adjustRightInd w:val="0"/>
        <w:rPr>
          <w:sz w:val="18"/>
          <w:szCs w:val="18"/>
        </w:rPr>
      </w:pPr>
      <w:r w:rsidRPr="007F763A">
        <w:rPr>
          <w:rFonts w:ascii="Courier New" w:hAnsi="Courier New" w:cs="Courier New"/>
          <w:sz w:val="22"/>
          <w:szCs w:val="22"/>
        </w:rPr>
        <w:t xml:space="preserve">         </w:t>
      </w:r>
      <w:r w:rsidRPr="007C47E1">
        <w:rPr>
          <w:sz w:val="18"/>
          <w:szCs w:val="18"/>
        </w:rPr>
        <w:t>для организаций - полное наименование организации, Ф.И.О. руководителя, телефон/факс)</w:t>
      </w:r>
    </w:p>
    <w:p w:rsidR="003752B0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 xml:space="preserve">просит  выдать  </w:t>
      </w:r>
      <w:hyperlink r:id="rId26" w:history="1">
        <w:r w:rsidRPr="007F763A">
          <w:rPr>
            <w:color w:val="0000FF"/>
            <w:sz w:val="22"/>
            <w:szCs w:val="22"/>
          </w:rPr>
          <w:t>разрешение</w:t>
        </w:r>
      </w:hyperlink>
      <w:r w:rsidRPr="007F763A">
        <w:rPr>
          <w:sz w:val="22"/>
          <w:szCs w:val="22"/>
        </w:rPr>
        <w:t xml:space="preserve">  на проведение земляных работ с целью выполнения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>следующих работ: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rFonts w:ascii="Courier New" w:hAnsi="Courier New" w:cs="Courier New"/>
          <w:sz w:val="22"/>
          <w:szCs w:val="22"/>
        </w:rPr>
        <w:t>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3752B0" w:rsidRPr="00654EF2" w:rsidRDefault="003752B0" w:rsidP="003752B0">
      <w:pPr>
        <w:autoSpaceDE w:val="0"/>
        <w:autoSpaceDN w:val="0"/>
        <w:adjustRightInd w:val="0"/>
        <w:rPr>
          <w:sz w:val="18"/>
          <w:szCs w:val="18"/>
        </w:rPr>
      </w:pPr>
      <w:r w:rsidRPr="007F763A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654EF2">
        <w:rPr>
          <w:sz w:val="18"/>
          <w:szCs w:val="18"/>
        </w:rPr>
        <w:t>(виды работ)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sz w:val="22"/>
          <w:szCs w:val="22"/>
        </w:rPr>
        <w:t>Местонахождение (юридический адрес)</w:t>
      </w:r>
      <w:r w:rsidRPr="007F763A">
        <w:rPr>
          <w:rFonts w:ascii="Courier New" w:hAnsi="Courier New" w:cs="Courier New"/>
          <w:sz w:val="22"/>
          <w:szCs w:val="22"/>
        </w:rPr>
        <w:t xml:space="preserve"> 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sz w:val="22"/>
          <w:szCs w:val="22"/>
        </w:rPr>
        <w:t>Почтовый адрес</w:t>
      </w:r>
      <w:r w:rsidRPr="007F763A">
        <w:rPr>
          <w:rFonts w:ascii="Courier New" w:hAnsi="Courier New" w:cs="Courier New"/>
          <w:sz w:val="22"/>
          <w:szCs w:val="22"/>
        </w:rPr>
        <w:t xml:space="preserve"> ________________________</w:t>
      </w:r>
      <w:r>
        <w:rPr>
          <w:rFonts w:ascii="Courier New" w:hAnsi="Courier New" w:cs="Courier New"/>
          <w:sz w:val="22"/>
          <w:szCs w:val="22"/>
        </w:rPr>
        <w:t>_________</w:t>
      </w:r>
      <w:r w:rsidRPr="007F763A">
        <w:rPr>
          <w:rFonts w:ascii="Courier New" w:hAnsi="Courier New" w:cs="Courier New"/>
          <w:sz w:val="22"/>
          <w:szCs w:val="22"/>
        </w:rPr>
        <w:t>____________________________________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>ИНН __________</w:t>
      </w:r>
      <w:r>
        <w:rPr>
          <w:sz w:val="22"/>
          <w:szCs w:val="22"/>
        </w:rPr>
        <w:t>_________</w:t>
      </w:r>
      <w:r w:rsidRPr="007F763A">
        <w:rPr>
          <w:sz w:val="22"/>
          <w:szCs w:val="22"/>
        </w:rPr>
        <w:t>, ОГРП __________________</w:t>
      </w:r>
      <w:r>
        <w:rPr>
          <w:sz w:val="22"/>
          <w:szCs w:val="22"/>
        </w:rPr>
        <w:t>_____</w:t>
      </w:r>
      <w:r w:rsidRPr="007F763A">
        <w:rPr>
          <w:sz w:val="22"/>
          <w:szCs w:val="22"/>
        </w:rPr>
        <w:t>, р/с ___________________</w:t>
      </w:r>
      <w:r>
        <w:rPr>
          <w:sz w:val="22"/>
          <w:szCs w:val="22"/>
        </w:rPr>
        <w:t>___</w:t>
      </w:r>
      <w:r w:rsidRPr="007F763A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7F763A">
        <w:rPr>
          <w:sz w:val="22"/>
          <w:szCs w:val="22"/>
        </w:rPr>
        <w:t>_,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sz w:val="22"/>
          <w:szCs w:val="22"/>
        </w:rPr>
        <w:t>Банк</w:t>
      </w:r>
      <w:r w:rsidRPr="007F763A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>Намечаемые сроки производства работ с</w:t>
      </w:r>
      <w:r w:rsidRPr="007F763A">
        <w:rPr>
          <w:rFonts w:ascii="Courier New" w:hAnsi="Courier New" w:cs="Courier New"/>
          <w:sz w:val="22"/>
          <w:szCs w:val="22"/>
        </w:rPr>
        <w:t xml:space="preserve"> ___________ </w:t>
      </w:r>
      <w:r w:rsidRPr="007F763A">
        <w:rPr>
          <w:sz w:val="22"/>
          <w:szCs w:val="22"/>
        </w:rPr>
        <w:t>до</w:t>
      </w:r>
      <w:r w:rsidRPr="007F763A">
        <w:rPr>
          <w:rFonts w:ascii="Courier New" w:hAnsi="Courier New" w:cs="Courier New"/>
          <w:sz w:val="22"/>
          <w:szCs w:val="22"/>
        </w:rPr>
        <w:t xml:space="preserve"> ____________ </w:t>
      </w:r>
      <w:r w:rsidRPr="007F763A">
        <w:rPr>
          <w:sz w:val="22"/>
          <w:szCs w:val="22"/>
        </w:rPr>
        <w:t>20</w:t>
      </w:r>
      <w:r w:rsidRPr="007F763A">
        <w:rPr>
          <w:rFonts w:ascii="Courier New" w:hAnsi="Courier New" w:cs="Courier New"/>
          <w:sz w:val="22"/>
          <w:szCs w:val="22"/>
        </w:rPr>
        <w:t xml:space="preserve">__ </w:t>
      </w:r>
      <w:r w:rsidRPr="007F763A">
        <w:rPr>
          <w:sz w:val="22"/>
          <w:szCs w:val="22"/>
        </w:rPr>
        <w:t>года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sz w:val="22"/>
          <w:szCs w:val="22"/>
        </w:rPr>
        <w:t>Адрес места производства работ</w:t>
      </w:r>
      <w:r w:rsidRPr="007F763A">
        <w:rPr>
          <w:rFonts w:ascii="Courier New" w:hAnsi="Courier New" w:cs="Courier New"/>
          <w:sz w:val="22"/>
          <w:szCs w:val="22"/>
        </w:rPr>
        <w:t xml:space="preserve"> ____________________________________________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>Нарушаемое  в  процессе  производства  работ благоустройство: общая площадь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sz w:val="22"/>
          <w:szCs w:val="22"/>
        </w:rPr>
        <w:t>(кв. м)</w:t>
      </w:r>
      <w:r w:rsidRPr="007F763A">
        <w:rPr>
          <w:rFonts w:ascii="Courier New" w:hAnsi="Courier New" w:cs="Courier New"/>
          <w:sz w:val="22"/>
          <w:szCs w:val="22"/>
        </w:rPr>
        <w:t xml:space="preserve"> ___________,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sz w:val="22"/>
          <w:szCs w:val="22"/>
        </w:rPr>
        <w:t>в  т.ч.  тротуар</w:t>
      </w:r>
      <w:r w:rsidRPr="007F763A">
        <w:rPr>
          <w:rFonts w:ascii="Courier New" w:hAnsi="Courier New" w:cs="Courier New"/>
          <w:sz w:val="22"/>
          <w:szCs w:val="22"/>
        </w:rPr>
        <w:t xml:space="preserve"> _______, </w:t>
      </w:r>
      <w:r w:rsidRPr="007F763A">
        <w:rPr>
          <w:sz w:val="22"/>
          <w:szCs w:val="22"/>
        </w:rPr>
        <w:t>проезжая часть</w:t>
      </w:r>
      <w:r w:rsidRPr="007F763A">
        <w:rPr>
          <w:rFonts w:ascii="Courier New" w:hAnsi="Courier New" w:cs="Courier New"/>
          <w:sz w:val="22"/>
          <w:szCs w:val="22"/>
        </w:rPr>
        <w:t xml:space="preserve"> _________, </w:t>
      </w:r>
      <w:r w:rsidRPr="007F763A">
        <w:rPr>
          <w:sz w:val="22"/>
          <w:szCs w:val="22"/>
        </w:rPr>
        <w:t>зона зеленых насаждений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rFonts w:ascii="Courier New" w:hAnsi="Courier New" w:cs="Courier New"/>
          <w:sz w:val="22"/>
          <w:szCs w:val="22"/>
        </w:rPr>
        <w:t xml:space="preserve">______, </w:t>
      </w:r>
      <w:r w:rsidRPr="007F763A">
        <w:rPr>
          <w:sz w:val="22"/>
          <w:szCs w:val="22"/>
        </w:rPr>
        <w:t>грунт</w:t>
      </w:r>
      <w:r w:rsidRPr="007F763A">
        <w:rPr>
          <w:rFonts w:ascii="Courier New" w:hAnsi="Courier New" w:cs="Courier New"/>
          <w:sz w:val="22"/>
          <w:szCs w:val="22"/>
        </w:rPr>
        <w:t xml:space="preserve"> _____; </w:t>
      </w:r>
      <w:r w:rsidRPr="007F763A">
        <w:rPr>
          <w:sz w:val="22"/>
          <w:szCs w:val="22"/>
        </w:rPr>
        <w:t>иные элементы благоустройства</w:t>
      </w:r>
      <w:r w:rsidRPr="007F763A">
        <w:rPr>
          <w:rFonts w:ascii="Courier New" w:hAnsi="Courier New" w:cs="Courier New"/>
          <w:sz w:val="22"/>
          <w:szCs w:val="22"/>
        </w:rPr>
        <w:t xml:space="preserve"> _______________________.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>Производство работ предполагает/не предполагает ограничение движения.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 xml:space="preserve">                      (нужное подчеркнуть)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>Запрашиваемые сроки работ с учетом восстановления благоустройства: с ______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>по ______________ 20__ года.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>Сведения о договоре ______________</w:t>
      </w:r>
      <w:r>
        <w:rPr>
          <w:sz w:val="22"/>
          <w:szCs w:val="22"/>
        </w:rPr>
        <w:t>___________________</w:t>
      </w:r>
      <w:r w:rsidRPr="007F763A">
        <w:rPr>
          <w:sz w:val="22"/>
          <w:szCs w:val="22"/>
        </w:rPr>
        <w:t>_ N ________ от __________ (при наличии).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>По  окончании  производства  основных работ гарантируется квалифицированное</w:t>
      </w:r>
      <w:r w:rsidRPr="0042203B">
        <w:rPr>
          <w:sz w:val="22"/>
          <w:szCs w:val="22"/>
        </w:rPr>
        <w:t xml:space="preserve"> </w:t>
      </w:r>
      <w:r w:rsidRPr="007F763A">
        <w:rPr>
          <w:sz w:val="22"/>
          <w:szCs w:val="22"/>
        </w:rPr>
        <w:t>выполнение</w:t>
      </w:r>
      <w:r w:rsidRPr="0042203B">
        <w:rPr>
          <w:sz w:val="22"/>
          <w:szCs w:val="22"/>
        </w:rPr>
        <w:t xml:space="preserve"> </w:t>
      </w:r>
      <w:r w:rsidRPr="007F763A">
        <w:rPr>
          <w:sz w:val="22"/>
          <w:szCs w:val="22"/>
        </w:rPr>
        <w:t>всего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>комплекса работ по благоустройству в согласованные сроки.</w:t>
      </w:r>
      <w:r w:rsidRPr="0042203B">
        <w:rPr>
          <w:sz w:val="22"/>
          <w:szCs w:val="22"/>
        </w:rPr>
        <w:t xml:space="preserve"> </w:t>
      </w:r>
      <w:r w:rsidRPr="007F763A">
        <w:rPr>
          <w:sz w:val="22"/>
          <w:szCs w:val="22"/>
        </w:rPr>
        <w:t>Гарантийный  срок,  в течение</w:t>
      </w:r>
      <w:r w:rsidRPr="0042203B">
        <w:rPr>
          <w:sz w:val="22"/>
          <w:szCs w:val="22"/>
        </w:rPr>
        <w:t xml:space="preserve"> </w:t>
      </w:r>
      <w:r w:rsidRPr="007F763A">
        <w:rPr>
          <w:sz w:val="22"/>
          <w:szCs w:val="22"/>
        </w:rPr>
        <w:t>которого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sz w:val="22"/>
          <w:szCs w:val="22"/>
        </w:rPr>
        <w:t>будут устраняться выявленные дефекты</w:t>
      </w:r>
      <w:r w:rsidRPr="004220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7F763A">
        <w:rPr>
          <w:sz w:val="22"/>
          <w:szCs w:val="22"/>
        </w:rPr>
        <w:t>(просадки, деформации, сколы и т.д.)</w:t>
      </w:r>
      <w:r w:rsidRPr="007F763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______________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sz w:val="22"/>
          <w:szCs w:val="22"/>
        </w:rPr>
        <w:t>Подпись заявителя</w:t>
      </w:r>
      <w:r w:rsidRPr="007F763A">
        <w:rPr>
          <w:rFonts w:ascii="Courier New" w:hAnsi="Courier New" w:cs="Courier New"/>
          <w:sz w:val="22"/>
          <w:szCs w:val="22"/>
        </w:rPr>
        <w:t xml:space="preserve"> _____________________________     _____________ </w:t>
      </w:r>
      <w:r w:rsidRPr="007F763A">
        <w:rPr>
          <w:sz w:val="22"/>
          <w:szCs w:val="22"/>
        </w:rPr>
        <w:t>20__ года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rFonts w:ascii="Courier New" w:hAnsi="Courier New" w:cs="Courier New"/>
          <w:sz w:val="22"/>
          <w:szCs w:val="22"/>
        </w:rPr>
        <w:t xml:space="preserve">                                                         </w:t>
      </w:r>
      <w:r w:rsidRPr="007F763A">
        <w:rPr>
          <w:sz w:val="22"/>
          <w:szCs w:val="22"/>
        </w:rPr>
        <w:t>М.П.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>Оформление и получение разрешения доверяю</w:t>
      </w:r>
    </w:p>
    <w:p w:rsidR="003752B0" w:rsidRPr="00A475FD" w:rsidRDefault="003752B0" w:rsidP="003752B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F763A"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________________________________________________________________________                  </w:t>
      </w:r>
      <w:r w:rsidRPr="00A475FD">
        <w:rPr>
          <w:rFonts w:ascii="Courier New" w:hAnsi="Courier New" w:cs="Courier New"/>
          <w:sz w:val="20"/>
          <w:szCs w:val="20"/>
        </w:rPr>
        <w:t>(</w:t>
      </w:r>
      <w:r w:rsidRPr="00A475FD">
        <w:rPr>
          <w:sz w:val="20"/>
          <w:szCs w:val="20"/>
        </w:rPr>
        <w:t>должность, Ф.И.О., тел.</w:t>
      </w:r>
      <w:r w:rsidRPr="00A475FD">
        <w:rPr>
          <w:rFonts w:ascii="Courier New" w:hAnsi="Courier New" w:cs="Courier New"/>
          <w:sz w:val="20"/>
          <w:szCs w:val="20"/>
        </w:rPr>
        <w:t>)</w:t>
      </w: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>Приложение: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rFonts w:ascii="Courier New" w:hAnsi="Courier New" w:cs="Courier New"/>
          <w:sz w:val="22"/>
          <w:szCs w:val="22"/>
        </w:rPr>
        <w:t>________________________________________________________________________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F763A">
        <w:rPr>
          <w:rFonts w:ascii="Courier New" w:hAnsi="Courier New" w:cs="Courier New"/>
          <w:sz w:val="22"/>
          <w:szCs w:val="22"/>
        </w:rPr>
        <w:t>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</w:t>
      </w:r>
    </w:p>
    <w:p w:rsidR="003752B0" w:rsidRPr="007F763A" w:rsidRDefault="003752B0" w:rsidP="003752B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752B0" w:rsidRPr="007F763A" w:rsidRDefault="003752B0" w:rsidP="003752B0">
      <w:pPr>
        <w:autoSpaceDE w:val="0"/>
        <w:autoSpaceDN w:val="0"/>
        <w:adjustRightInd w:val="0"/>
        <w:rPr>
          <w:sz w:val="22"/>
          <w:szCs w:val="22"/>
        </w:rPr>
      </w:pPr>
      <w:r w:rsidRPr="007F763A">
        <w:rPr>
          <w:sz w:val="22"/>
          <w:szCs w:val="22"/>
        </w:rPr>
        <w:t>Подпись заявителя</w:t>
      </w:r>
      <w:r w:rsidRPr="007F763A">
        <w:rPr>
          <w:rFonts w:ascii="Courier New" w:hAnsi="Courier New" w:cs="Courier New"/>
          <w:sz w:val="22"/>
          <w:szCs w:val="22"/>
        </w:rPr>
        <w:t xml:space="preserve"> _____________________________     _____________ </w:t>
      </w:r>
      <w:r w:rsidRPr="007F763A">
        <w:rPr>
          <w:sz w:val="22"/>
          <w:szCs w:val="22"/>
        </w:rPr>
        <w:t>20__ года</w:t>
      </w:r>
    </w:p>
    <w:p w:rsidR="003752B0" w:rsidRDefault="003752B0" w:rsidP="003752B0">
      <w:pPr>
        <w:widowControl w:val="0"/>
        <w:autoSpaceDE w:val="0"/>
        <w:autoSpaceDN w:val="0"/>
        <w:adjustRightInd w:val="0"/>
        <w:ind w:right="-284" w:firstLine="6120"/>
        <w:jc w:val="center"/>
        <w:outlineLvl w:val="1"/>
      </w:pPr>
      <w:r w:rsidRPr="007F763A">
        <w:rPr>
          <w:sz w:val="22"/>
          <w:szCs w:val="22"/>
        </w:rPr>
        <w:t>М.П.</w:t>
      </w:r>
    </w:p>
    <w:p w:rsidR="003752B0" w:rsidRPr="00777B5D" w:rsidRDefault="003752B0" w:rsidP="003752B0">
      <w:pPr>
        <w:rPr>
          <w:sz w:val="20"/>
          <w:szCs w:val="20"/>
        </w:rPr>
        <w:sectPr w:rsidR="003752B0" w:rsidRPr="00777B5D" w:rsidSect="00057AC8">
          <w:headerReference w:type="even" r:id="rId27"/>
          <w:headerReference w:type="default" r:id="rId28"/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3752B0" w:rsidRDefault="003752B0" w:rsidP="005E29F7">
      <w:pPr>
        <w:pStyle w:val="a3"/>
        <w:ind w:left="-960" w:right="-639"/>
      </w:pPr>
    </w:p>
    <w:p w:rsidR="003752B0" w:rsidRPr="00D41DC5" w:rsidRDefault="003752B0" w:rsidP="003752B0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  <w:r w:rsidRPr="00D41DC5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3752B0" w:rsidRDefault="003752B0" w:rsidP="003752B0">
      <w:pPr>
        <w:pStyle w:val="ConsPlusTitle"/>
        <w:widowControl/>
        <w:spacing w:line="360" w:lineRule="auto"/>
        <w:ind w:firstLine="50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D41DC5">
        <w:rPr>
          <w:b w:val="0"/>
          <w:sz w:val="28"/>
          <w:szCs w:val="28"/>
        </w:rPr>
        <w:t xml:space="preserve"> Административному регламенту</w:t>
      </w:r>
    </w:p>
    <w:p w:rsidR="003752B0" w:rsidRDefault="00816BED" w:rsidP="00816BED">
      <w:pPr>
        <w:ind w:left="-567" w:right="-28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</w:t>
      </w:r>
      <w:r w:rsidR="003752B0" w:rsidRPr="003752B0">
        <w:rPr>
          <w:b/>
          <w:bCs/>
          <w:sz w:val="24"/>
        </w:rPr>
        <w:t>УТВЕРЖДАЮ</w:t>
      </w:r>
    </w:p>
    <w:p w:rsidR="00A30002" w:rsidRDefault="00A30002" w:rsidP="00816BED">
      <w:pPr>
        <w:ind w:left="-567" w:right="-284"/>
        <w:jc w:val="center"/>
        <w:rPr>
          <w:b/>
          <w:bCs/>
          <w:sz w:val="24"/>
        </w:rPr>
      </w:pPr>
    </w:p>
    <w:p w:rsidR="00A30002" w:rsidRPr="003752B0" w:rsidRDefault="00A30002" w:rsidP="00816BED">
      <w:pPr>
        <w:ind w:left="-567" w:right="-284"/>
        <w:jc w:val="center"/>
        <w:rPr>
          <w:b/>
          <w:bCs/>
          <w:sz w:val="24"/>
        </w:rPr>
      </w:pPr>
    </w:p>
    <w:p w:rsidR="003752B0" w:rsidRPr="003752B0" w:rsidRDefault="003752B0" w:rsidP="00816BED">
      <w:pPr>
        <w:tabs>
          <w:tab w:val="left" w:pos="5640"/>
        </w:tabs>
        <w:ind w:left="-567" w:right="-284" w:firstLine="5760"/>
        <w:jc w:val="center"/>
        <w:rPr>
          <w:sz w:val="24"/>
        </w:rPr>
      </w:pPr>
      <w:r w:rsidRPr="003752B0">
        <w:rPr>
          <w:b/>
          <w:bCs/>
          <w:sz w:val="24"/>
        </w:rPr>
        <w:t>………………</w:t>
      </w:r>
    </w:p>
    <w:p w:rsidR="003752B0" w:rsidRPr="003752B0" w:rsidRDefault="003752B0" w:rsidP="003752B0">
      <w:pPr>
        <w:ind w:left="-567" w:right="-284"/>
        <w:rPr>
          <w:sz w:val="24"/>
        </w:rPr>
      </w:pPr>
      <w:r w:rsidRPr="003752B0">
        <w:rPr>
          <w:sz w:val="24"/>
        </w:rPr>
        <w:t xml:space="preserve">                                                                                                                                 </w:t>
      </w:r>
    </w:p>
    <w:p w:rsidR="003752B0" w:rsidRPr="003752B0" w:rsidRDefault="003752B0" w:rsidP="003752B0">
      <w:pPr>
        <w:ind w:left="-567" w:right="-284"/>
        <w:jc w:val="center"/>
        <w:rPr>
          <w:b/>
          <w:bCs/>
          <w:sz w:val="24"/>
        </w:rPr>
      </w:pPr>
      <w:r w:rsidRPr="003752B0">
        <w:rPr>
          <w:b/>
          <w:bCs/>
          <w:sz w:val="24"/>
        </w:rPr>
        <w:t>АДМИНИСТРАЦИЯ  ГОРОДСКОГО ОКРУГА ГОРОД КУЛЕБАКИ</w:t>
      </w:r>
    </w:p>
    <w:p w:rsidR="003752B0" w:rsidRPr="003752B0" w:rsidRDefault="003752B0" w:rsidP="003752B0">
      <w:pPr>
        <w:ind w:left="-57" w:right="113"/>
        <w:jc w:val="center"/>
        <w:rPr>
          <w:b/>
          <w:bCs/>
          <w:sz w:val="24"/>
        </w:rPr>
      </w:pPr>
      <w:r w:rsidRPr="003752B0">
        <w:rPr>
          <w:b/>
          <w:sz w:val="24"/>
        </w:rPr>
        <w:t>РАЗРЕШЕНИЕ (ОРДЕР) НА ПРОИЗВОДСТВО ЗЕМЛЯНЫХ РАБОТ, РЕМОНТНЫХ РАБОТ И РАБОТ ПО ПРОКЛАДКЕ И ПЕРЕУСТРОЙСТВУ ИНЖЕНЕРНЫХ СЕТЕЙ И КОММУНИКАЦИЙ НА ТЕРРИТОРИИ ГОРОДСКОГО ОКРУГА ГОРОД КУЛЕБАКИ</w:t>
      </w:r>
      <w:r w:rsidRPr="003752B0">
        <w:rPr>
          <w:b/>
          <w:bCs/>
          <w:sz w:val="24"/>
        </w:rPr>
        <w:t xml:space="preserve"> №………..</w:t>
      </w:r>
    </w:p>
    <w:p w:rsidR="003752B0" w:rsidRPr="003752B0" w:rsidRDefault="003752B0" w:rsidP="003752B0">
      <w:pPr>
        <w:pStyle w:val="af0"/>
        <w:ind w:left="-57" w:right="113"/>
        <w:jc w:val="center"/>
        <w:rPr>
          <w:sz w:val="16"/>
          <w:szCs w:val="16"/>
        </w:rPr>
      </w:pPr>
      <w:r w:rsidRPr="003752B0">
        <w:t>Представителю……………………………</w:t>
      </w:r>
      <w:r>
        <w:t>………………………………………………………</w:t>
      </w:r>
      <w:r w:rsidRPr="003752B0">
        <w:t xml:space="preserve">                                                            </w:t>
      </w:r>
      <w:r w:rsidRPr="003752B0">
        <w:rPr>
          <w:sz w:val="16"/>
          <w:szCs w:val="16"/>
        </w:rPr>
        <w:t>(Ф.И.О., должность, полное наименование организации)</w:t>
      </w:r>
    </w:p>
    <w:p w:rsidR="003752B0" w:rsidRPr="003752B0" w:rsidRDefault="003752B0" w:rsidP="003752B0">
      <w:pPr>
        <w:pStyle w:val="af0"/>
        <w:ind w:left="-57" w:right="113"/>
        <w:jc w:val="center"/>
      </w:pPr>
      <w:r w:rsidRPr="003752B0">
        <w:t xml:space="preserve">Проектная документация </w:t>
      </w:r>
      <w:r>
        <w:t xml:space="preserve"> р</w:t>
      </w:r>
      <w:r w:rsidRPr="003752B0">
        <w:t>азработана</w:t>
      </w:r>
      <w:r>
        <w:t>……………………………………………………………</w:t>
      </w:r>
      <w:r w:rsidRPr="003752B0">
        <w:t xml:space="preserve">                                                                    </w:t>
      </w:r>
      <w:r w:rsidRPr="003752B0">
        <w:rPr>
          <w:sz w:val="16"/>
          <w:szCs w:val="16"/>
        </w:rPr>
        <w:t>(полное наименование организации)</w:t>
      </w:r>
    </w:p>
    <w:p w:rsidR="003752B0" w:rsidRPr="003752B0" w:rsidRDefault="003752B0" w:rsidP="003752B0">
      <w:pPr>
        <w:pStyle w:val="af0"/>
        <w:ind w:left="-57" w:right="113"/>
        <w:rPr>
          <w:sz w:val="16"/>
          <w:szCs w:val="16"/>
        </w:rPr>
      </w:pPr>
      <w:r w:rsidRPr="003752B0">
        <w:t xml:space="preserve">Разрешается производство работ ……………………………………………………………………………………………………..                    </w:t>
      </w:r>
      <w:r>
        <w:t xml:space="preserve">       </w:t>
      </w:r>
      <w:r w:rsidRPr="003752B0">
        <w:rPr>
          <w:sz w:val="16"/>
          <w:szCs w:val="16"/>
        </w:rPr>
        <w:t>(адрес, характер и объем работ)</w:t>
      </w:r>
    </w:p>
    <w:p w:rsidR="003752B0" w:rsidRPr="003752B0" w:rsidRDefault="003752B0" w:rsidP="003752B0">
      <w:pPr>
        <w:pStyle w:val="ConsPlusNonformat"/>
        <w:widowControl/>
        <w:ind w:left="-57" w:right="113"/>
        <w:rPr>
          <w:rFonts w:ascii="Times New Roman" w:hAnsi="Times New Roman" w:cs="Times New Roman"/>
          <w:sz w:val="24"/>
          <w:szCs w:val="24"/>
        </w:rPr>
      </w:pPr>
      <w:r w:rsidRPr="003752B0">
        <w:rPr>
          <w:rFonts w:ascii="Times New Roman" w:hAnsi="Times New Roman" w:cs="Times New Roman"/>
          <w:sz w:val="24"/>
          <w:szCs w:val="24"/>
        </w:rPr>
        <w:t xml:space="preserve">С нарушением (без нарушения) дорожного покрытия   … кв. м или дворовой территории……….кв.м. </w:t>
      </w:r>
    </w:p>
    <w:p w:rsidR="003752B0" w:rsidRPr="003752B0" w:rsidRDefault="003752B0" w:rsidP="003752B0">
      <w:pPr>
        <w:pStyle w:val="ConsPlusNonformat"/>
        <w:widowControl/>
        <w:ind w:left="-57" w:right="113"/>
        <w:rPr>
          <w:rFonts w:ascii="Times New Roman" w:hAnsi="Times New Roman" w:cs="Times New Roman"/>
          <w:sz w:val="16"/>
          <w:szCs w:val="16"/>
        </w:rPr>
      </w:pPr>
      <w:r w:rsidRPr="003752B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752B0">
        <w:rPr>
          <w:rFonts w:ascii="Times New Roman" w:hAnsi="Times New Roman" w:cs="Times New Roman"/>
          <w:sz w:val="16"/>
          <w:szCs w:val="16"/>
        </w:rPr>
        <w:t xml:space="preserve">( нужное подчеркнуть, асфальт, дорога, тротуар, газон, внутриквартальные территории)  </w:t>
      </w:r>
    </w:p>
    <w:p w:rsidR="003752B0" w:rsidRPr="003752B0" w:rsidRDefault="003752B0" w:rsidP="003752B0">
      <w:pPr>
        <w:pStyle w:val="ConsPlusNonformat"/>
        <w:widowControl/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3752B0" w:rsidRPr="003752B0" w:rsidRDefault="003752B0" w:rsidP="003752B0">
      <w:pPr>
        <w:ind w:left="-57" w:right="113"/>
        <w:jc w:val="both"/>
        <w:rPr>
          <w:sz w:val="24"/>
        </w:rPr>
      </w:pPr>
      <w:r w:rsidRPr="003752B0">
        <w:rPr>
          <w:sz w:val="24"/>
        </w:rPr>
        <w:t xml:space="preserve">   Я, ………………………</w:t>
      </w:r>
      <w:r>
        <w:rPr>
          <w:sz w:val="24"/>
        </w:rPr>
        <w:t>……………………………………………………………………………</w:t>
      </w:r>
    </w:p>
    <w:p w:rsidR="003752B0" w:rsidRPr="003752B0" w:rsidRDefault="003752B0" w:rsidP="003752B0">
      <w:pPr>
        <w:ind w:left="-57" w:right="113"/>
        <w:jc w:val="center"/>
        <w:rPr>
          <w:sz w:val="24"/>
        </w:rPr>
      </w:pPr>
      <w:r w:rsidRPr="003752B0">
        <w:rPr>
          <w:sz w:val="24"/>
        </w:rPr>
        <w:t>(должность, фамилия, имя, отчество)</w:t>
      </w:r>
    </w:p>
    <w:p w:rsidR="003752B0" w:rsidRPr="003752B0" w:rsidRDefault="003752B0" w:rsidP="003752B0">
      <w:pPr>
        <w:ind w:left="-57" w:right="113"/>
        <w:jc w:val="both"/>
        <w:rPr>
          <w:sz w:val="24"/>
        </w:rPr>
      </w:pPr>
      <w:r w:rsidRPr="003752B0">
        <w:rPr>
          <w:sz w:val="24"/>
        </w:rPr>
        <w:t xml:space="preserve">обязуюсь соблюдать утвержденные  </w:t>
      </w:r>
      <w:hyperlink r:id="rId29" w:history="1">
        <w:r w:rsidRPr="003752B0">
          <w:rPr>
            <w:sz w:val="24"/>
          </w:rPr>
          <w:t>Правил</w:t>
        </w:r>
      </w:hyperlink>
      <w:r w:rsidRPr="003752B0">
        <w:rPr>
          <w:sz w:val="24"/>
        </w:rPr>
        <w:t>а благоустройства</w:t>
      </w:r>
      <w:r w:rsidRPr="003752B0">
        <w:rPr>
          <w:rFonts w:ascii="Arial" w:hAnsi="Arial" w:cs="Arial"/>
          <w:sz w:val="24"/>
        </w:rPr>
        <w:t xml:space="preserve">, </w:t>
      </w:r>
      <w:r w:rsidRPr="003752B0">
        <w:rPr>
          <w:sz w:val="24"/>
        </w:rPr>
        <w:t>обеспечения чистоты и  порядка на территории</w:t>
      </w:r>
      <w:r w:rsidRPr="003752B0">
        <w:rPr>
          <w:rFonts w:ascii="Arial" w:hAnsi="Arial" w:cs="Arial"/>
          <w:sz w:val="24"/>
        </w:rPr>
        <w:t xml:space="preserve"> </w:t>
      </w:r>
      <w:r w:rsidRPr="003752B0">
        <w:rPr>
          <w:sz w:val="24"/>
        </w:rPr>
        <w:t xml:space="preserve">г.о.г.Кулебаки, Правила организации производства земляных и строительных работ. Соблюдать  указанные в ордере срок окончания и условия работ  и подтверждаю, что данный объект полностью обеспечен необходимыми материалами, рабочей силой, типовым ограждением, схемой производства работ и проектной документацией. За невыполнение обязательства по настоящему ордеру несу ответственность в административном или судебном порядке.                       </w:t>
      </w:r>
    </w:p>
    <w:p w:rsidR="003752B0" w:rsidRPr="003752B0" w:rsidRDefault="003752B0" w:rsidP="003752B0">
      <w:pPr>
        <w:ind w:left="-57" w:right="113"/>
        <w:jc w:val="both"/>
        <w:rPr>
          <w:sz w:val="24"/>
        </w:rPr>
      </w:pPr>
      <w:r w:rsidRPr="003752B0">
        <w:rPr>
          <w:b/>
          <w:bCs/>
          <w:sz w:val="24"/>
        </w:rPr>
        <w:t>Ответственный за производство работ</w:t>
      </w:r>
      <w:r>
        <w:rPr>
          <w:sz w:val="24"/>
        </w:rPr>
        <w:t>………………………………………………………</w:t>
      </w:r>
    </w:p>
    <w:p w:rsidR="003752B0" w:rsidRPr="003752B0" w:rsidRDefault="003752B0" w:rsidP="003752B0">
      <w:pPr>
        <w:ind w:left="-57" w:right="113"/>
        <w:jc w:val="center"/>
        <w:rPr>
          <w:sz w:val="16"/>
          <w:szCs w:val="16"/>
        </w:rPr>
      </w:pPr>
      <w:r w:rsidRPr="003752B0">
        <w:rPr>
          <w:sz w:val="16"/>
          <w:szCs w:val="16"/>
        </w:rPr>
        <w:t xml:space="preserve">                                                                              (подпись)</w:t>
      </w:r>
    </w:p>
    <w:p w:rsidR="003752B0" w:rsidRPr="003752B0" w:rsidRDefault="003752B0" w:rsidP="003752B0">
      <w:pPr>
        <w:ind w:left="-57" w:right="113"/>
        <w:rPr>
          <w:sz w:val="24"/>
        </w:rPr>
      </w:pPr>
      <w:r w:rsidRPr="003752B0">
        <w:rPr>
          <w:sz w:val="24"/>
        </w:rPr>
        <w:t xml:space="preserve">Адрес организации, </w:t>
      </w:r>
      <w:r w:rsidR="000036F6">
        <w:rPr>
          <w:sz w:val="24"/>
        </w:rPr>
        <w:t xml:space="preserve"> т</w:t>
      </w:r>
      <w:r w:rsidRPr="003752B0">
        <w:rPr>
          <w:sz w:val="24"/>
        </w:rPr>
        <w:t>елеф</w:t>
      </w:r>
      <w:r w:rsidR="000036F6">
        <w:rPr>
          <w:sz w:val="24"/>
        </w:rPr>
        <w:t>он……………………………………………………………………</w:t>
      </w:r>
    </w:p>
    <w:p w:rsidR="003752B0" w:rsidRPr="003752B0" w:rsidRDefault="003752B0" w:rsidP="003752B0">
      <w:pPr>
        <w:ind w:left="-57" w:right="113"/>
        <w:rPr>
          <w:sz w:val="24"/>
        </w:rPr>
      </w:pPr>
      <w:r w:rsidRPr="003752B0">
        <w:rPr>
          <w:sz w:val="24"/>
        </w:rPr>
        <w:t>Домашний адрес и телефон ответственного за работы …………………………</w:t>
      </w:r>
      <w:r w:rsidR="000036F6">
        <w:rPr>
          <w:sz w:val="24"/>
        </w:rPr>
        <w:t>…………………………………………………………………………</w:t>
      </w:r>
    </w:p>
    <w:p w:rsidR="003752B0" w:rsidRPr="003752B0" w:rsidRDefault="003752B0" w:rsidP="003752B0">
      <w:pPr>
        <w:ind w:left="-57" w:right="113"/>
        <w:rPr>
          <w:sz w:val="24"/>
        </w:rPr>
      </w:pPr>
      <w:r w:rsidRPr="003752B0">
        <w:rPr>
          <w:sz w:val="24"/>
        </w:rPr>
        <w:t>Производство работ разрешено:</w:t>
      </w:r>
    </w:p>
    <w:p w:rsidR="003752B0" w:rsidRPr="003752B0" w:rsidRDefault="003752B0" w:rsidP="003752B0">
      <w:pPr>
        <w:ind w:left="-57" w:right="113"/>
        <w:rPr>
          <w:sz w:val="24"/>
        </w:rPr>
      </w:pPr>
      <w:r w:rsidRPr="003752B0">
        <w:rPr>
          <w:sz w:val="24"/>
        </w:rPr>
        <w:t xml:space="preserve">с «………»…………………………20…….г.  по «……….»…………………………..20……г. </w:t>
      </w:r>
    </w:p>
    <w:p w:rsidR="00C55B53" w:rsidRDefault="003752B0" w:rsidP="003752B0">
      <w:pPr>
        <w:ind w:left="-57" w:right="113"/>
        <w:rPr>
          <w:sz w:val="24"/>
        </w:rPr>
      </w:pPr>
      <w:r w:rsidRPr="003752B0">
        <w:rPr>
          <w:sz w:val="24"/>
        </w:rPr>
        <w:t xml:space="preserve"> Разрешение на продление производства работ:</w:t>
      </w:r>
      <w:r w:rsidR="00C55B53">
        <w:rPr>
          <w:sz w:val="24"/>
        </w:rPr>
        <w:t xml:space="preserve"> </w:t>
      </w:r>
    </w:p>
    <w:p w:rsidR="003752B0" w:rsidRPr="003752B0" w:rsidRDefault="003752B0" w:rsidP="003752B0">
      <w:pPr>
        <w:ind w:left="-57" w:right="113"/>
        <w:rPr>
          <w:sz w:val="24"/>
        </w:rPr>
      </w:pPr>
      <w:r w:rsidRPr="003752B0">
        <w:rPr>
          <w:sz w:val="24"/>
        </w:rPr>
        <w:t xml:space="preserve">с «………»…………………………20…….г. по «……….»…………………………..20……г. </w:t>
      </w:r>
    </w:p>
    <w:p w:rsidR="004C5617" w:rsidRDefault="003752B0" w:rsidP="000036F6">
      <w:pPr>
        <w:pStyle w:val="af0"/>
        <w:ind w:left="-57" w:right="113"/>
        <w:rPr>
          <w:b/>
          <w:bCs/>
        </w:rPr>
      </w:pPr>
      <w:r w:rsidRPr="003752B0">
        <w:rPr>
          <w:b/>
          <w:bCs/>
        </w:rPr>
        <w:t>Начальн</w:t>
      </w:r>
      <w:r w:rsidR="004C5617">
        <w:rPr>
          <w:b/>
          <w:bCs/>
        </w:rPr>
        <w:t>ик отдела дорожной деятельности</w:t>
      </w:r>
      <w:r w:rsidRPr="003752B0">
        <w:rPr>
          <w:b/>
          <w:bCs/>
        </w:rPr>
        <w:t xml:space="preserve"> </w:t>
      </w:r>
      <w:r w:rsidR="004C5617">
        <w:rPr>
          <w:b/>
          <w:bCs/>
        </w:rPr>
        <w:t xml:space="preserve"> и б</w:t>
      </w:r>
      <w:r w:rsidRPr="003752B0">
        <w:rPr>
          <w:b/>
          <w:bCs/>
        </w:rPr>
        <w:t>лагоустройства</w:t>
      </w:r>
    </w:p>
    <w:p w:rsidR="00B34EC3" w:rsidRDefault="003752B0" w:rsidP="000036F6">
      <w:pPr>
        <w:pStyle w:val="af0"/>
        <w:ind w:left="-57" w:right="113"/>
        <w:rPr>
          <w:sz w:val="16"/>
          <w:szCs w:val="16"/>
        </w:rPr>
      </w:pPr>
      <w:r w:rsidRPr="003752B0">
        <w:rPr>
          <w:b/>
          <w:bCs/>
        </w:rPr>
        <w:t>………………………………</w:t>
      </w:r>
      <w:r w:rsidR="00293818">
        <w:rPr>
          <w:b/>
          <w:bCs/>
        </w:rPr>
        <w:t>/</w:t>
      </w:r>
      <w:r w:rsidRPr="003752B0">
        <w:rPr>
          <w:b/>
          <w:bCs/>
        </w:rPr>
        <w:t>………………………………</w:t>
      </w:r>
      <w:r w:rsidR="00293818">
        <w:rPr>
          <w:b/>
          <w:bCs/>
        </w:rPr>
        <w:t>/ «…….»……………………20…..г.</w:t>
      </w:r>
      <w:r w:rsidRPr="003752B0">
        <w:t xml:space="preserve">                                                                                                                                     </w:t>
      </w:r>
      <w:r w:rsidRPr="000036F6">
        <w:rPr>
          <w:sz w:val="16"/>
          <w:szCs w:val="16"/>
        </w:rPr>
        <w:t>(подпись)</w:t>
      </w:r>
      <w:r w:rsidR="00816BED">
        <w:rPr>
          <w:sz w:val="16"/>
          <w:szCs w:val="16"/>
        </w:rPr>
        <w:t xml:space="preserve">                                                                                  </w:t>
      </w:r>
      <w:r w:rsidR="004524E6">
        <w:rPr>
          <w:sz w:val="16"/>
          <w:szCs w:val="16"/>
        </w:rPr>
        <w:t>(Ф.И.О.)</w:t>
      </w:r>
    </w:p>
    <w:p w:rsidR="003752B0" w:rsidRPr="003752B0" w:rsidRDefault="003752B0" w:rsidP="00B34EC3">
      <w:pPr>
        <w:pStyle w:val="af0"/>
        <w:ind w:left="-57" w:right="113"/>
        <w:jc w:val="center"/>
      </w:pPr>
      <w:r w:rsidRPr="003752B0">
        <w:rPr>
          <w:b/>
          <w:bCs/>
        </w:rPr>
        <w:t>ОРДЕР  ЗАКРЫТ</w:t>
      </w:r>
      <w:r w:rsidRPr="003752B0">
        <w:t>:</w:t>
      </w:r>
    </w:p>
    <w:p w:rsidR="003752B0" w:rsidRPr="003752B0" w:rsidRDefault="003752B0" w:rsidP="00B34EC3">
      <w:pPr>
        <w:pStyle w:val="af0"/>
        <w:spacing w:after="0" w:line="360" w:lineRule="auto"/>
        <w:ind w:left="-57" w:right="113"/>
      </w:pPr>
      <w:r w:rsidRPr="003752B0">
        <w:rPr>
          <w:b/>
          <w:bCs/>
        </w:rPr>
        <w:t xml:space="preserve">Ответственный за производство </w:t>
      </w:r>
      <w:r w:rsidR="00B34EC3">
        <w:rPr>
          <w:b/>
          <w:bCs/>
        </w:rPr>
        <w:t>р</w:t>
      </w:r>
      <w:r w:rsidRPr="003752B0">
        <w:rPr>
          <w:b/>
          <w:bCs/>
        </w:rPr>
        <w:t>абот:…………………………………………………………………..</w:t>
      </w:r>
      <w:r w:rsidRPr="003752B0">
        <w:t xml:space="preserve">                (подпись, дата)</w:t>
      </w:r>
    </w:p>
    <w:p w:rsidR="003752B0" w:rsidRPr="003752B0" w:rsidRDefault="003752B0" w:rsidP="00B34EC3">
      <w:pPr>
        <w:pStyle w:val="af0"/>
        <w:spacing w:after="0" w:line="360" w:lineRule="auto"/>
        <w:ind w:left="-57" w:right="113"/>
      </w:pPr>
      <w:r w:rsidRPr="003752B0">
        <w:rPr>
          <w:b/>
          <w:bCs/>
        </w:rPr>
        <w:t>Начальн</w:t>
      </w:r>
      <w:r w:rsidR="004524E6">
        <w:rPr>
          <w:b/>
          <w:bCs/>
        </w:rPr>
        <w:t xml:space="preserve">ик отдела дорожной деятельности и </w:t>
      </w:r>
      <w:r w:rsidRPr="003752B0">
        <w:rPr>
          <w:b/>
          <w:bCs/>
        </w:rPr>
        <w:t xml:space="preserve">благоустройства ……………………………………………………….……….………                  </w:t>
      </w:r>
      <w:r w:rsidRPr="003752B0">
        <w:rPr>
          <w:bCs/>
        </w:rPr>
        <w:t>(подпись, дата)</w:t>
      </w:r>
    </w:p>
    <w:p w:rsidR="003752B0" w:rsidRDefault="003752B0" w:rsidP="003752B0">
      <w:pPr>
        <w:pStyle w:val="af0"/>
        <w:rPr>
          <w:sz w:val="18"/>
          <w:szCs w:val="18"/>
        </w:rPr>
      </w:pPr>
    </w:p>
    <w:p w:rsidR="003752B0" w:rsidRDefault="003752B0" w:rsidP="003752B0">
      <w:pPr>
        <w:pStyle w:val="af0"/>
        <w:ind w:left="-567" w:right="-284"/>
        <w:jc w:val="center"/>
        <w:rPr>
          <w:b/>
          <w:bCs/>
        </w:rPr>
      </w:pPr>
      <w:r>
        <w:rPr>
          <w:b/>
          <w:bCs/>
        </w:rPr>
        <w:lastRenderedPageBreak/>
        <w:t xml:space="preserve"> РАЗРЕШЕНИЕ (ОРДЕР) ДЕЙСТВИТЕЛЬНО</w:t>
      </w:r>
      <w:r w:rsidRPr="00226197">
        <w:rPr>
          <w:b/>
          <w:bCs/>
        </w:rPr>
        <w:t xml:space="preserve"> </w:t>
      </w:r>
      <w:r>
        <w:rPr>
          <w:b/>
          <w:bCs/>
        </w:rPr>
        <w:t>ПРИ СЛЕДУЮЩИХ СОГЛАСОВАНИЯХ:</w:t>
      </w:r>
    </w:p>
    <w:tbl>
      <w:tblPr>
        <w:tblW w:w="10490" w:type="dxa"/>
        <w:tblInd w:w="-34" w:type="dxa"/>
        <w:tblLook w:val="04A0"/>
      </w:tblPr>
      <w:tblGrid>
        <w:gridCol w:w="7513"/>
        <w:gridCol w:w="2694"/>
        <w:gridCol w:w="283"/>
      </w:tblGrid>
      <w:tr w:rsidR="003752B0" w:rsidTr="003362A6">
        <w:trPr>
          <w:gridAfter w:val="1"/>
          <w:wAfter w:w="283" w:type="dxa"/>
        </w:trPr>
        <w:tc>
          <w:tcPr>
            <w:tcW w:w="7513" w:type="dxa"/>
          </w:tcPr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- Филиал Нижновэнерго ПО «Южные электросети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 xml:space="preserve"> Кулебакский  участок РЭС» , г.Кулебаки, ул.Бутова, 66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……………………………………………………………………….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E74D7">
              <w:rPr>
                <w:bCs/>
              </w:rPr>
              <w:t>М.П.</w:t>
            </w:r>
          </w:p>
        </w:tc>
        <w:tc>
          <w:tcPr>
            <w:tcW w:w="2694" w:type="dxa"/>
          </w:tcPr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>(организация,</w:t>
            </w:r>
          </w:p>
          <w:p w:rsidR="003752B0" w:rsidRPr="005E74D7" w:rsidRDefault="003752B0" w:rsidP="002C26D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 xml:space="preserve">осуществляющая эксплуатацию </w:t>
            </w:r>
          </w:p>
          <w:p w:rsidR="003752B0" w:rsidRPr="005E74D7" w:rsidRDefault="003752B0" w:rsidP="002C26D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>электрических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 xml:space="preserve"> распределительных сетей)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/>
                <w:bCs/>
              </w:rPr>
            </w:pPr>
          </w:p>
        </w:tc>
      </w:tr>
      <w:tr w:rsidR="003752B0" w:rsidTr="003362A6">
        <w:trPr>
          <w:gridAfter w:val="1"/>
          <w:wAfter w:w="283" w:type="dxa"/>
          <w:trHeight w:val="1234"/>
        </w:trPr>
        <w:tc>
          <w:tcPr>
            <w:tcW w:w="7513" w:type="dxa"/>
          </w:tcPr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 xml:space="preserve"> - ОАО «Ростелеком», г.Кулебаки, пл.Ленина, 12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………………………………………………………………………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</w:rPr>
            </w:pPr>
            <w:r w:rsidRPr="005E74D7">
              <w:rPr>
                <w:sz w:val="26"/>
                <w:szCs w:val="26"/>
              </w:rPr>
              <w:t>М.П.</w:t>
            </w:r>
          </w:p>
        </w:tc>
        <w:tc>
          <w:tcPr>
            <w:tcW w:w="2694" w:type="dxa"/>
          </w:tcPr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>(организация,</w:t>
            </w:r>
          </w:p>
          <w:p w:rsidR="003752B0" w:rsidRPr="005E74D7" w:rsidRDefault="003752B0" w:rsidP="002C26D8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 xml:space="preserve">осуществляющая эксплуатацию 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>линий связи)</w:t>
            </w:r>
          </w:p>
          <w:p w:rsidR="003752B0" w:rsidRPr="005E74D7" w:rsidRDefault="003752B0" w:rsidP="00057AC8">
            <w:pPr>
              <w:pStyle w:val="af0"/>
              <w:ind w:right="-284"/>
              <w:jc w:val="center"/>
              <w:rPr>
                <w:b/>
                <w:bCs/>
              </w:rPr>
            </w:pPr>
          </w:p>
        </w:tc>
      </w:tr>
      <w:tr w:rsidR="003752B0" w:rsidTr="003362A6">
        <w:trPr>
          <w:gridAfter w:val="1"/>
          <w:wAfter w:w="283" w:type="dxa"/>
        </w:trPr>
        <w:tc>
          <w:tcPr>
            <w:tcW w:w="7513" w:type="dxa"/>
          </w:tcPr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 xml:space="preserve"> - МУП «Райводоканал» , г.Кулебаки, ул.Воровского, 59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26"/>
                <w:szCs w:val="26"/>
              </w:rPr>
            </w:pP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………………………………………………………………………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М.П.</w:t>
            </w:r>
          </w:p>
        </w:tc>
        <w:tc>
          <w:tcPr>
            <w:tcW w:w="2694" w:type="dxa"/>
          </w:tcPr>
          <w:p w:rsidR="002C26D8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 xml:space="preserve">(организация 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>осуществляющая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 xml:space="preserve"> подачу и отвод воды, 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>содержание и ремонт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>водопроводных сетей и канализации)</w:t>
            </w:r>
          </w:p>
          <w:p w:rsidR="003752B0" w:rsidRPr="005E74D7" w:rsidRDefault="003752B0" w:rsidP="00057AC8">
            <w:pPr>
              <w:pStyle w:val="af0"/>
              <w:ind w:right="-284"/>
              <w:jc w:val="center"/>
              <w:rPr>
                <w:b/>
                <w:bCs/>
              </w:rPr>
            </w:pPr>
          </w:p>
        </w:tc>
      </w:tr>
      <w:tr w:rsidR="003752B0" w:rsidTr="003362A6">
        <w:trPr>
          <w:gridAfter w:val="1"/>
          <w:wAfter w:w="283" w:type="dxa"/>
        </w:trPr>
        <w:tc>
          <w:tcPr>
            <w:tcW w:w="7513" w:type="dxa"/>
          </w:tcPr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Cs w:val="28"/>
              </w:rPr>
              <w:t xml:space="preserve">  - </w:t>
            </w:r>
            <w:r w:rsidRPr="005E74D7">
              <w:rPr>
                <w:sz w:val="26"/>
                <w:szCs w:val="26"/>
              </w:rPr>
              <w:t>ООО «БОР ТЕПЛОЭНЕРГО» , г.Кулебаки, ул.</w:t>
            </w:r>
            <w:r w:rsidR="0011597A">
              <w:rPr>
                <w:sz w:val="26"/>
                <w:szCs w:val="26"/>
              </w:rPr>
              <w:t>Воровского, 41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…………………………………………………………………………..</w:t>
            </w:r>
          </w:p>
          <w:p w:rsidR="003752B0" w:rsidRPr="005E74D7" w:rsidRDefault="003752B0" w:rsidP="0056417A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</w:rPr>
            </w:pPr>
            <w:r w:rsidRPr="005E74D7">
              <w:rPr>
                <w:sz w:val="26"/>
                <w:szCs w:val="26"/>
              </w:rPr>
              <w:t>М.П.</w:t>
            </w:r>
          </w:p>
        </w:tc>
        <w:tc>
          <w:tcPr>
            <w:tcW w:w="2694" w:type="dxa"/>
          </w:tcPr>
          <w:p w:rsidR="003752B0" w:rsidRPr="005E74D7" w:rsidRDefault="003752B0" w:rsidP="002C2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 xml:space="preserve">(в случае выполнения работ на </w:t>
            </w:r>
          </w:p>
          <w:p w:rsidR="003752B0" w:rsidRPr="005E74D7" w:rsidRDefault="003752B0" w:rsidP="002C26D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>территории расположения тепловых сетей)</w:t>
            </w:r>
          </w:p>
          <w:p w:rsidR="003752B0" w:rsidRPr="005E74D7" w:rsidRDefault="003752B0" w:rsidP="00057AC8">
            <w:pPr>
              <w:pStyle w:val="af0"/>
              <w:ind w:right="-284"/>
              <w:jc w:val="center"/>
              <w:rPr>
                <w:b/>
                <w:bCs/>
              </w:rPr>
            </w:pPr>
          </w:p>
        </w:tc>
      </w:tr>
      <w:tr w:rsidR="003752B0" w:rsidTr="003362A6">
        <w:trPr>
          <w:gridAfter w:val="1"/>
          <w:wAfter w:w="283" w:type="dxa"/>
        </w:trPr>
        <w:tc>
          <w:tcPr>
            <w:tcW w:w="7513" w:type="dxa"/>
          </w:tcPr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 xml:space="preserve"> - «Кулебакская МЭРГС», г.Кулебаки, ул.Циолковского, 18а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……………………………………………………………………….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Cs/>
                <w:sz w:val="26"/>
                <w:szCs w:val="26"/>
              </w:rPr>
            </w:pPr>
            <w:r w:rsidRPr="005E74D7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2694" w:type="dxa"/>
          </w:tcPr>
          <w:p w:rsidR="003752B0" w:rsidRPr="005E74D7" w:rsidRDefault="003752B0" w:rsidP="002C2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 xml:space="preserve">(организация, осуществляющая </w:t>
            </w:r>
          </w:p>
          <w:p w:rsidR="003752B0" w:rsidRPr="005E74D7" w:rsidRDefault="003752B0" w:rsidP="00402D40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 xml:space="preserve">эксплуатацию линий газопровода) </w:t>
            </w:r>
          </w:p>
          <w:p w:rsidR="003752B0" w:rsidRPr="005E74D7" w:rsidRDefault="003752B0" w:rsidP="00057AC8">
            <w:pPr>
              <w:pStyle w:val="af0"/>
              <w:ind w:right="-284"/>
              <w:jc w:val="center"/>
              <w:rPr>
                <w:b/>
                <w:bCs/>
              </w:rPr>
            </w:pPr>
          </w:p>
        </w:tc>
      </w:tr>
      <w:tr w:rsidR="0056417A" w:rsidTr="003362A6">
        <w:trPr>
          <w:gridAfter w:val="1"/>
          <w:wAfter w:w="283" w:type="dxa"/>
        </w:trPr>
        <w:tc>
          <w:tcPr>
            <w:tcW w:w="7513" w:type="dxa"/>
          </w:tcPr>
          <w:p w:rsidR="0056417A" w:rsidRPr="005E74D7" w:rsidRDefault="0056417A" w:rsidP="005641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Территориальное управление</w:t>
            </w:r>
          </w:p>
          <w:p w:rsidR="0056417A" w:rsidRPr="005E74D7" w:rsidRDefault="0056417A" w:rsidP="005641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</w:p>
          <w:p w:rsidR="0056417A" w:rsidRPr="005E74D7" w:rsidRDefault="0056417A" w:rsidP="005641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………………………………………………………………………..</w:t>
            </w:r>
          </w:p>
          <w:p w:rsidR="0056417A" w:rsidRPr="005E74D7" w:rsidRDefault="0056417A" w:rsidP="0056417A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М.П.</w:t>
            </w:r>
          </w:p>
        </w:tc>
        <w:tc>
          <w:tcPr>
            <w:tcW w:w="2694" w:type="dxa"/>
          </w:tcPr>
          <w:p w:rsidR="0056417A" w:rsidRPr="005E74D7" w:rsidRDefault="0056417A" w:rsidP="005641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 xml:space="preserve">(в случае выполнения работ </w:t>
            </w:r>
          </w:p>
          <w:p w:rsidR="0056417A" w:rsidRPr="005E74D7" w:rsidRDefault="0056417A" w:rsidP="00D636E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>на  территории</w:t>
            </w:r>
            <w:r w:rsidR="00D636E8">
              <w:rPr>
                <w:sz w:val="20"/>
                <w:szCs w:val="20"/>
              </w:rPr>
              <w:t xml:space="preserve"> Территориального управления №1 или Территориального управления №</w:t>
            </w:r>
            <w:r w:rsidRPr="005E74D7">
              <w:rPr>
                <w:sz w:val="20"/>
                <w:szCs w:val="20"/>
              </w:rPr>
              <w:t>)</w:t>
            </w:r>
          </w:p>
        </w:tc>
      </w:tr>
      <w:tr w:rsidR="003752B0" w:rsidTr="003362A6">
        <w:trPr>
          <w:gridAfter w:val="1"/>
          <w:wAfter w:w="283" w:type="dxa"/>
        </w:trPr>
        <w:tc>
          <w:tcPr>
            <w:tcW w:w="7513" w:type="dxa"/>
          </w:tcPr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 xml:space="preserve"> - Владельцы земельных участков 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………………………………………………………………………..</w:t>
            </w:r>
          </w:p>
          <w:p w:rsidR="003752B0" w:rsidRPr="005E74D7" w:rsidRDefault="003752B0" w:rsidP="0056417A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</w:rPr>
            </w:pPr>
            <w:r w:rsidRPr="005E74D7">
              <w:rPr>
                <w:sz w:val="26"/>
                <w:szCs w:val="26"/>
              </w:rPr>
              <w:t>М.П.</w:t>
            </w:r>
          </w:p>
        </w:tc>
        <w:tc>
          <w:tcPr>
            <w:tcW w:w="2694" w:type="dxa"/>
          </w:tcPr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 xml:space="preserve">(в случае выполнения работ </w:t>
            </w:r>
          </w:p>
          <w:p w:rsidR="003752B0" w:rsidRPr="005E74D7" w:rsidRDefault="003752B0" w:rsidP="00E07F3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>третьими лицами на их территории)</w:t>
            </w:r>
          </w:p>
          <w:p w:rsidR="003752B0" w:rsidRPr="005E74D7" w:rsidRDefault="003752B0" w:rsidP="00057AC8">
            <w:pPr>
              <w:pStyle w:val="af0"/>
              <w:ind w:right="-284"/>
              <w:jc w:val="center"/>
              <w:rPr>
                <w:b/>
                <w:bCs/>
              </w:rPr>
            </w:pPr>
          </w:p>
        </w:tc>
      </w:tr>
      <w:tr w:rsidR="003752B0" w:rsidTr="003362A6">
        <w:trPr>
          <w:gridAfter w:val="1"/>
          <w:wAfter w:w="283" w:type="dxa"/>
        </w:trPr>
        <w:tc>
          <w:tcPr>
            <w:tcW w:w="7513" w:type="dxa"/>
          </w:tcPr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 xml:space="preserve"> - Организация, осуществляющая содержание дорог и 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 xml:space="preserve"> тротуаров по контракту (г.Кулебаки, ул.Восстания, 128)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 xml:space="preserve"> 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М.П.</w:t>
            </w:r>
          </w:p>
        </w:tc>
        <w:tc>
          <w:tcPr>
            <w:tcW w:w="2694" w:type="dxa"/>
          </w:tcPr>
          <w:p w:rsidR="003752B0" w:rsidRPr="005E74D7" w:rsidRDefault="003752B0" w:rsidP="00E07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 xml:space="preserve">(при производстве земляных работ </w:t>
            </w:r>
            <w:r w:rsidR="00E07F38">
              <w:rPr>
                <w:sz w:val="20"/>
                <w:szCs w:val="20"/>
              </w:rPr>
              <w:t xml:space="preserve"> </w:t>
            </w:r>
            <w:r w:rsidRPr="005E74D7">
              <w:rPr>
                <w:sz w:val="20"/>
                <w:szCs w:val="20"/>
              </w:rPr>
              <w:t xml:space="preserve"> в пределах полосы 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 w:rsidRPr="005E74D7">
              <w:rPr>
                <w:sz w:val="20"/>
                <w:szCs w:val="20"/>
              </w:rPr>
              <w:t xml:space="preserve">отвода автомобильной </w:t>
            </w:r>
          </w:p>
          <w:p w:rsidR="003752B0" w:rsidRPr="005E74D7" w:rsidRDefault="003752B0" w:rsidP="005641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74D7">
              <w:rPr>
                <w:sz w:val="20"/>
                <w:szCs w:val="20"/>
              </w:rPr>
              <w:t>дороги</w:t>
            </w:r>
            <w:r w:rsidR="00E07F38">
              <w:rPr>
                <w:sz w:val="20"/>
                <w:szCs w:val="20"/>
              </w:rPr>
              <w:t xml:space="preserve"> </w:t>
            </w:r>
            <w:r w:rsidRPr="005E74D7">
              <w:rPr>
                <w:sz w:val="20"/>
                <w:szCs w:val="20"/>
              </w:rPr>
              <w:t>и придорожной полосы)</w:t>
            </w:r>
          </w:p>
        </w:tc>
      </w:tr>
      <w:tr w:rsidR="003752B0" w:rsidTr="003362A6">
        <w:trPr>
          <w:gridAfter w:val="1"/>
          <w:wAfter w:w="283" w:type="dxa"/>
        </w:trPr>
        <w:tc>
          <w:tcPr>
            <w:tcW w:w="7513" w:type="dxa"/>
          </w:tcPr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 xml:space="preserve"> - ОГИБДД  ОМВД  России по Кулебакскому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color w:val="000000"/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району Нижегородской области, г.Кулебаки, ул.Восстания, 5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bCs/>
                <w:color w:val="000000"/>
                <w:sz w:val="26"/>
                <w:szCs w:val="26"/>
              </w:rPr>
            </w:pPr>
            <w:r w:rsidRPr="005E74D7">
              <w:rPr>
                <w:bCs/>
                <w:color w:val="000000"/>
                <w:sz w:val="26"/>
                <w:szCs w:val="26"/>
              </w:rPr>
              <w:t>………………………………………………………………………….</w:t>
            </w:r>
          </w:p>
          <w:p w:rsidR="003752B0" w:rsidRPr="005E74D7" w:rsidRDefault="003752B0" w:rsidP="0056417A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Cs w:val="28"/>
              </w:rPr>
            </w:pPr>
            <w:r w:rsidRPr="005E74D7">
              <w:rPr>
                <w:bCs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2694" w:type="dxa"/>
          </w:tcPr>
          <w:p w:rsidR="003752B0" w:rsidRPr="005E74D7" w:rsidRDefault="003752B0" w:rsidP="005641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74D7">
              <w:rPr>
                <w:sz w:val="20"/>
                <w:szCs w:val="20"/>
              </w:rPr>
              <w:t>(в случае выполнения работ на территории, прилегающей к проезжей части автомобильной дороги)</w:t>
            </w:r>
          </w:p>
        </w:tc>
      </w:tr>
      <w:tr w:rsidR="003752B0" w:rsidTr="003362A6">
        <w:tc>
          <w:tcPr>
            <w:tcW w:w="7513" w:type="dxa"/>
          </w:tcPr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 xml:space="preserve"> - Отдел архитектуры и организации строительства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 xml:space="preserve">администрации городского округа город Кулебаки 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Нижегородской области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5E74D7">
              <w:rPr>
                <w:sz w:val="26"/>
                <w:szCs w:val="26"/>
              </w:rPr>
              <w:t>……………………………………………………………………….</w:t>
            </w:r>
          </w:p>
          <w:p w:rsidR="003752B0" w:rsidRPr="005E74D7" w:rsidRDefault="003752B0" w:rsidP="00057AC8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Cs w:val="28"/>
              </w:rPr>
            </w:pPr>
            <w:r w:rsidRPr="005E74D7">
              <w:rPr>
                <w:sz w:val="26"/>
                <w:szCs w:val="26"/>
              </w:rPr>
              <w:t>М.П.</w:t>
            </w:r>
          </w:p>
        </w:tc>
        <w:tc>
          <w:tcPr>
            <w:tcW w:w="2977" w:type="dxa"/>
            <w:gridSpan w:val="2"/>
          </w:tcPr>
          <w:p w:rsidR="003752B0" w:rsidRPr="005E74D7" w:rsidRDefault="003752B0" w:rsidP="00057AC8">
            <w:pPr>
              <w:pStyle w:val="af0"/>
              <w:ind w:right="-284"/>
              <w:jc w:val="center"/>
              <w:rPr>
                <w:b/>
                <w:bCs/>
              </w:rPr>
            </w:pPr>
          </w:p>
        </w:tc>
      </w:tr>
    </w:tbl>
    <w:p w:rsidR="0052147F" w:rsidRDefault="0052147F" w:rsidP="0052147F">
      <w:pPr>
        <w:pStyle w:val="ConsPlusNormal"/>
        <w:jc w:val="right"/>
      </w:pPr>
    </w:p>
    <w:p w:rsidR="0052147F" w:rsidRPr="00D41DC5" w:rsidRDefault="0052147F" w:rsidP="0052147F">
      <w:pPr>
        <w:autoSpaceDE w:val="0"/>
        <w:autoSpaceDN w:val="0"/>
        <w:adjustRightInd w:val="0"/>
        <w:spacing w:line="360" w:lineRule="auto"/>
        <w:ind w:firstLine="5040"/>
        <w:jc w:val="center"/>
        <w:outlineLvl w:val="1"/>
        <w:rPr>
          <w:szCs w:val="28"/>
        </w:rPr>
      </w:pPr>
      <w:r w:rsidRPr="00D41DC5">
        <w:rPr>
          <w:szCs w:val="28"/>
        </w:rPr>
        <w:lastRenderedPageBreak/>
        <w:t xml:space="preserve">Приложение </w:t>
      </w:r>
      <w:r w:rsidR="00874F30">
        <w:rPr>
          <w:szCs w:val="28"/>
        </w:rPr>
        <w:t>4</w:t>
      </w:r>
    </w:p>
    <w:p w:rsidR="0052147F" w:rsidRDefault="0052147F" w:rsidP="0052147F">
      <w:pPr>
        <w:pStyle w:val="ConsPlusTitle"/>
        <w:widowControl/>
        <w:spacing w:line="360" w:lineRule="auto"/>
        <w:ind w:firstLine="50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D41DC5">
        <w:rPr>
          <w:b w:val="0"/>
          <w:sz w:val="28"/>
          <w:szCs w:val="28"/>
        </w:rPr>
        <w:t xml:space="preserve"> Административному регламенту</w:t>
      </w:r>
    </w:p>
    <w:p w:rsidR="0052147F" w:rsidRDefault="0052147F" w:rsidP="0052147F">
      <w:pPr>
        <w:pStyle w:val="ConsPlusNormal"/>
        <w:jc w:val="right"/>
      </w:pPr>
    </w:p>
    <w:tbl>
      <w:tblPr>
        <w:tblW w:w="10020" w:type="dxa"/>
        <w:tblInd w:w="-132" w:type="dxa"/>
        <w:tblLayout w:type="fixed"/>
        <w:tblLook w:val="0000"/>
      </w:tblPr>
      <w:tblGrid>
        <w:gridCol w:w="4440"/>
        <w:gridCol w:w="5580"/>
      </w:tblGrid>
      <w:tr w:rsidR="006D3253" w:rsidRPr="006643BC" w:rsidTr="000E66AA">
        <w:trPr>
          <w:cantSplit/>
          <w:trHeight w:val="536"/>
        </w:trPr>
        <w:tc>
          <w:tcPr>
            <w:tcW w:w="10020" w:type="dxa"/>
            <w:gridSpan w:val="2"/>
          </w:tcPr>
          <w:p w:rsidR="006D3253" w:rsidRDefault="006D3253" w:rsidP="000E66AA">
            <w:pPr>
              <w:pStyle w:val="a3"/>
              <w:rPr>
                <w:b/>
                <w:szCs w:val="28"/>
                <w:u w:val="none"/>
              </w:rPr>
            </w:pPr>
            <w:r w:rsidRPr="00760486">
              <w:rPr>
                <w:b/>
                <w:szCs w:val="28"/>
                <w:u w:val="none"/>
              </w:rPr>
              <w:t xml:space="preserve">АДМИНИСТРАЦИЯ </w:t>
            </w:r>
            <w:r>
              <w:rPr>
                <w:b/>
                <w:szCs w:val="28"/>
                <w:u w:val="none"/>
              </w:rPr>
              <w:t>ГОРОДСКОГО ОКРУГА ГОРОД КУЛЕБАКИ</w:t>
            </w:r>
            <w:r w:rsidRPr="00760486">
              <w:rPr>
                <w:b/>
                <w:szCs w:val="28"/>
                <w:u w:val="none"/>
              </w:rPr>
              <w:t xml:space="preserve"> </w:t>
            </w:r>
          </w:p>
          <w:p w:rsidR="006D3253" w:rsidRPr="00760486" w:rsidRDefault="006D3253" w:rsidP="000E66AA">
            <w:pPr>
              <w:pStyle w:val="a3"/>
              <w:rPr>
                <w:b/>
                <w:szCs w:val="28"/>
                <w:u w:val="none"/>
              </w:rPr>
            </w:pPr>
            <w:r w:rsidRPr="00760486">
              <w:rPr>
                <w:b/>
                <w:szCs w:val="28"/>
                <w:u w:val="none"/>
              </w:rPr>
              <w:t>НИЖЕГОРОДСКОЙ ОБЛАСТИ</w:t>
            </w:r>
          </w:p>
          <w:p w:rsidR="006D3253" w:rsidRPr="00D71372" w:rsidRDefault="006D3253" w:rsidP="000E66AA">
            <w:pPr>
              <w:jc w:val="center"/>
              <w:rPr>
                <w:b/>
                <w:sz w:val="24"/>
              </w:rPr>
            </w:pPr>
          </w:p>
          <w:p w:rsidR="006D3253" w:rsidRPr="00F773EA" w:rsidRDefault="006D3253" w:rsidP="000E66AA">
            <w:pPr>
              <w:pStyle w:val="a5"/>
              <w:rPr>
                <w:b w:val="0"/>
                <w:caps/>
                <w:sz w:val="24"/>
              </w:rPr>
            </w:pPr>
            <w:r>
              <w:rPr>
                <w:caps/>
                <w:sz w:val="24"/>
              </w:rPr>
              <w:t xml:space="preserve">Отдел ДОРОЖНОЙ ДЕЯТЕЛЬНОСТИ и БЛАГОУСТРОЙСТВА </w:t>
            </w:r>
            <w:r w:rsidRPr="00F773EA">
              <w:rPr>
                <w:caps/>
                <w:sz w:val="24"/>
              </w:rPr>
              <w:t xml:space="preserve"> </w:t>
            </w:r>
          </w:p>
          <w:p w:rsidR="006D3253" w:rsidRPr="006643BC" w:rsidRDefault="006D3253" w:rsidP="000E66AA">
            <w:pPr>
              <w:tabs>
                <w:tab w:val="left" w:pos="2209"/>
              </w:tabs>
            </w:pPr>
          </w:p>
        </w:tc>
      </w:tr>
      <w:tr w:rsidR="006D3253" w:rsidTr="000E66AA">
        <w:trPr>
          <w:trHeight w:val="340"/>
        </w:trPr>
        <w:tc>
          <w:tcPr>
            <w:tcW w:w="4440" w:type="dxa"/>
            <w:tcBorders>
              <w:bottom w:val="single" w:sz="4" w:space="0" w:color="auto"/>
            </w:tcBorders>
          </w:tcPr>
          <w:p w:rsidR="006D3253" w:rsidRDefault="006D3253" w:rsidP="000E66AA">
            <w:pPr>
              <w:pStyle w:val="a7"/>
              <w:rPr>
                <w:sz w:val="24"/>
              </w:rPr>
            </w:pPr>
            <w:r>
              <w:rPr>
                <w:sz w:val="24"/>
              </w:rPr>
              <w:t>ул. Воровского, д.49, каб.11</w:t>
            </w:r>
            <w:r w:rsidR="003277B5">
              <w:rPr>
                <w:sz w:val="24"/>
              </w:rPr>
              <w:t>2</w:t>
            </w:r>
          </w:p>
          <w:p w:rsidR="006D3253" w:rsidRDefault="006D3253" w:rsidP="000E66AA">
            <w:pPr>
              <w:pStyle w:val="a7"/>
            </w:pPr>
            <w:r>
              <w:rPr>
                <w:sz w:val="24"/>
              </w:rPr>
              <w:t>г. Кулебаки , 607018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6D3253" w:rsidRDefault="006D3253" w:rsidP="000E66AA">
            <w:pPr>
              <w:pStyle w:val="a7"/>
              <w:jc w:val="right"/>
              <w:rPr>
                <w:sz w:val="24"/>
              </w:rPr>
            </w:pPr>
            <w:r>
              <w:rPr>
                <w:sz w:val="24"/>
              </w:rPr>
              <w:t>телефоны: 5-12-29</w:t>
            </w:r>
          </w:p>
          <w:p w:rsidR="006D3253" w:rsidRDefault="006D3253" w:rsidP="000E66AA">
            <w:pPr>
              <w:pStyle w:val="a7"/>
              <w:jc w:val="right"/>
            </w:pPr>
          </w:p>
        </w:tc>
      </w:tr>
    </w:tbl>
    <w:p w:rsidR="0052147F" w:rsidRPr="0065297E" w:rsidRDefault="0052147F" w:rsidP="0052147F">
      <w:pPr>
        <w:pStyle w:val="ConsPlusNonformat"/>
        <w:jc w:val="both"/>
        <w:rPr>
          <w:rFonts w:ascii="Times New Roman" w:hAnsi="Times New Roman" w:cs="Times New Roman"/>
        </w:rPr>
      </w:pPr>
    </w:p>
    <w:p w:rsidR="0052147F" w:rsidRPr="0065297E" w:rsidRDefault="0052147F" w:rsidP="0052147F">
      <w:pPr>
        <w:pStyle w:val="ConsPlusNonformat"/>
        <w:jc w:val="both"/>
        <w:rPr>
          <w:rFonts w:ascii="Times New Roman" w:hAnsi="Times New Roman" w:cs="Times New Roman"/>
        </w:rPr>
      </w:pPr>
      <w:r w:rsidRPr="0065297E">
        <w:rPr>
          <w:rFonts w:ascii="Times New Roman" w:hAnsi="Times New Roman" w:cs="Times New Roman"/>
        </w:rPr>
        <w:t xml:space="preserve">________________________             </w:t>
      </w:r>
      <w:r w:rsidR="0065297E">
        <w:rPr>
          <w:rFonts w:ascii="Times New Roman" w:hAnsi="Times New Roman" w:cs="Times New Roman"/>
        </w:rPr>
        <w:t xml:space="preserve">                                                              </w:t>
      </w:r>
      <w:r w:rsidRPr="0065297E">
        <w:rPr>
          <w:rFonts w:ascii="Times New Roman" w:hAnsi="Times New Roman" w:cs="Times New Roman"/>
        </w:rPr>
        <w:t xml:space="preserve">  "____" __________________ 20___ года</w:t>
      </w:r>
    </w:p>
    <w:p w:rsidR="0052147F" w:rsidRPr="0065297E" w:rsidRDefault="0052147F" w:rsidP="0052147F">
      <w:pPr>
        <w:pStyle w:val="ConsPlusNonformat"/>
        <w:jc w:val="both"/>
        <w:rPr>
          <w:rFonts w:ascii="Times New Roman" w:hAnsi="Times New Roman" w:cs="Times New Roman"/>
        </w:rPr>
      </w:pPr>
      <w:r w:rsidRPr="0065297E">
        <w:rPr>
          <w:rFonts w:ascii="Times New Roman" w:hAnsi="Times New Roman" w:cs="Times New Roman"/>
        </w:rPr>
        <w:t xml:space="preserve">(место составления акта)                    </w:t>
      </w:r>
      <w:r w:rsidR="0065297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65297E">
        <w:rPr>
          <w:rFonts w:ascii="Times New Roman" w:hAnsi="Times New Roman" w:cs="Times New Roman"/>
        </w:rPr>
        <w:t xml:space="preserve"> (дата составления акта)</w:t>
      </w:r>
    </w:p>
    <w:p w:rsidR="0052147F" w:rsidRPr="0065297E" w:rsidRDefault="0052147F" w:rsidP="0052147F">
      <w:pPr>
        <w:pStyle w:val="ConsPlusNonformat"/>
        <w:jc w:val="both"/>
        <w:rPr>
          <w:rFonts w:ascii="Times New Roman" w:hAnsi="Times New Roman" w:cs="Times New Roman"/>
        </w:rPr>
      </w:pPr>
      <w:r w:rsidRPr="0065297E">
        <w:rPr>
          <w:rFonts w:ascii="Times New Roman" w:hAnsi="Times New Roman" w:cs="Times New Roman"/>
        </w:rPr>
        <w:t xml:space="preserve">                                       </w:t>
      </w:r>
      <w:r w:rsidR="0065297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5297E">
        <w:rPr>
          <w:rFonts w:ascii="Times New Roman" w:hAnsi="Times New Roman" w:cs="Times New Roman"/>
        </w:rPr>
        <w:t>____________________________________</w:t>
      </w:r>
    </w:p>
    <w:p w:rsidR="0052147F" w:rsidRPr="0065297E" w:rsidRDefault="0052147F" w:rsidP="0052147F">
      <w:pPr>
        <w:pStyle w:val="ConsPlusNonformat"/>
        <w:jc w:val="both"/>
        <w:rPr>
          <w:rFonts w:ascii="Times New Roman" w:hAnsi="Times New Roman" w:cs="Times New Roman"/>
        </w:rPr>
      </w:pPr>
      <w:r w:rsidRPr="0065297E">
        <w:rPr>
          <w:rFonts w:ascii="Times New Roman" w:hAnsi="Times New Roman" w:cs="Times New Roman"/>
        </w:rPr>
        <w:t xml:space="preserve">                                              </w:t>
      </w:r>
      <w:r w:rsidR="0065297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5297E">
        <w:rPr>
          <w:rFonts w:ascii="Times New Roman" w:hAnsi="Times New Roman" w:cs="Times New Roman"/>
        </w:rPr>
        <w:t>время составления акта</w:t>
      </w:r>
    </w:p>
    <w:p w:rsidR="0052147F" w:rsidRPr="0065297E" w:rsidRDefault="0052147F" w:rsidP="0052147F">
      <w:pPr>
        <w:pStyle w:val="ConsPlusNonformat"/>
        <w:jc w:val="both"/>
        <w:rPr>
          <w:rFonts w:ascii="Times New Roman" w:hAnsi="Times New Roman" w:cs="Times New Roman"/>
        </w:rPr>
      </w:pPr>
    </w:p>
    <w:p w:rsidR="0052147F" w:rsidRPr="006B609F" w:rsidRDefault="0052147F" w:rsidP="00860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56"/>
      <w:bookmarkEnd w:id="4"/>
      <w:r w:rsidRPr="006B609F">
        <w:rPr>
          <w:rFonts w:ascii="Times New Roman" w:hAnsi="Times New Roman" w:cs="Times New Roman"/>
          <w:sz w:val="24"/>
          <w:szCs w:val="24"/>
        </w:rPr>
        <w:t>АКТ</w:t>
      </w:r>
    </w:p>
    <w:p w:rsidR="0052147F" w:rsidRPr="006B609F" w:rsidRDefault="0052147F" w:rsidP="00860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приема-сдачи восстановленного благоустройства</w:t>
      </w:r>
    </w:p>
    <w:p w:rsidR="0052147F" w:rsidRPr="006B609F" w:rsidRDefault="0052147F" w:rsidP="00805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места производства земляных</w:t>
      </w:r>
      <w:r w:rsidR="0080536B" w:rsidRPr="006B609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6B609F">
        <w:rPr>
          <w:rFonts w:ascii="Times New Roman" w:hAnsi="Times New Roman" w:cs="Times New Roman"/>
          <w:sz w:val="24"/>
          <w:szCs w:val="24"/>
        </w:rPr>
        <w:t xml:space="preserve">, </w:t>
      </w:r>
      <w:r w:rsidR="0080536B" w:rsidRPr="006B609F">
        <w:rPr>
          <w:rFonts w:ascii="Times New Roman" w:hAnsi="Times New Roman" w:cs="Times New Roman"/>
          <w:sz w:val="24"/>
          <w:szCs w:val="24"/>
        </w:rPr>
        <w:t xml:space="preserve">ремонтных работ и работ по прокладке </w:t>
      </w:r>
    </w:p>
    <w:p w:rsidR="0052147F" w:rsidRPr="006B609F" w:rsidRDefault="0052147F" w:rsidP="00860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и переустройству инженерных сетей и коммуникаций</w:t>
      </w:r>
    </w:p>
    <w:p w:rsidR="0052147F" w:rsidRPr="006B609F" w:rsidRDefault="0052147F" w:rsidP="00805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0536B" w:rsidRPr="006B609F">
        <w:rPr>
          <w:rFonts w:ascii="Times New Roman" w:hAnsi="Times New Roman" w:cs="Times New Roman"/>
          <w:sz w:val="24"/>
          <w:szCs w:val="24"/>
        </w:rPr>
        <w:t>городского округа город Кулебаки Нижегородской области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  от "____" ______________ 20__ г. </w:t>
      </w:r>
      <w:r w:rsidR="0080536B" w:rsidRPr="006B6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</w:t>
      </w:r>
      <w:r w:rsidR="006B609F">
        <w:rPr>
          <w:rFonts w:ascii="Times New Roman" w:hAnsi="Times New Roman" w:cs="Times New Roman"/>
          <w:sz w:val="24"/>
          <w:szCs w:val="24"/>
        </w:rPr>
        <w:t xml:space="preserve"> </w:t>
      </w:r>
      <w:r w:rsidRPr="006B609F">
        <w:rPr>
          <w:rFonts w:ascii="Times New Roman" w:hAnsi="Times New Roman" w:cs="Times New Roman"/>
          <w:sz w:val="24"/>
          <w:szCs w:val="24"/>
        </w:rPr>
        <w:t>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</w:t>
      </w:r>
      <w:r w:rsidR="006B609F">
        <w:rPr>
          <w:rFonts w:ascii="Times New Roman" w:hAnsi="Times New Roman" w:cs="Times New Roman"/>
          <w:sz w:val="24"/>
          <w:szCs w:val="24"/>
        </w:rPr>
        <w:t>________________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0536B" w:rsidRPr="006B60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B609F">
        <w:rPr>
          <w:rFonts w:ascii="Times New Roman" w:hAnsi="Times New Roman" w:cs="Times New Roman"/>
          <w:sz w:val="24"/>
          <w:szCs w:val="24"/>
        </w:rPr>
        <w:t xml:space="preserve"> (место проведения проверки)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на основании: _________________________________</w:t>
      </w:r>
      <w:r w:rsidR="0080536B" w:rsidRPr="006B609F">
        <w:rPr>
          <w:rFonts w:ascii="Times New Roman" w:hAnsi="Times New Roman" w:cs="Times New Roman"/>
          <w:sz w:val="24"/>
          <w:szCs w:val="24"/>
        </w:rPr>
        <w:t>__________________</w:t>
      </w:r>
      <w:r w:rsidRPr="006B609F">
        <w:rPr>
          <w:rFonts w:ascii="Times New Roman" w:hAnsi="Times New Roman" w:cs="Times New Roman"/>
          <w:sz w:val="24"/>
          <w:szCs w:val="24"/>
        </w:rPr>
        <w:t>___</w:t>
      </w:r>
      <w:r w:rsidR="006B609F">
        <w:rPr>
          <w:rFonts w:ascii="Times New Roman" w:hAnsi="Times New Roman" w:cs="Times New Roman"/>
          <w:sz w:val="24"/>
          <w:szCs w:val="24"/>
        </w:rPr>
        <w:t>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1793" w:rsidRPr="006B60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609F">
        <w:rPr>
          <w:rFonts w:ascii="Times New Roman" w:hAnsi="Times New Roman" w:cs="Times New Roman"/>
          <w:sz w:val="24"/>
          <w:szCs w:val="24"/>
        </w:rPr>
        <w:t xml:space="preserve">  (вид документа с указанием реквизитов (номер, дата))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758B6" w:rsidRPr="006B609F">
        <w:rPr>
          <w:rFonts w:ascii="Times New Roman" w:hAnsi="Times New Roman" w:cs="Times New Roman"/>
          <w:sz w:val="24"/>
          <w:szCs w:val="24"/>
        </w:rPr>
        <w:t>________________</w:t>
      </w:r>
      <w:r w:rsidRPr="006B609F">
        <w:rPr>
          <w:rFonts w:ascii="Times New Roman" w:hAnsi="Times New Roman" w:cs="Times New Roman"/>
          <w:sz w:val="24"/>
          <w:szCs w:val="24"/>
        </w:rPr>
        <w:t>__</w:t>
      </w:r>
      <w:r w:rsidR="006B609F">
        <w:rPr>
          <w:rFonts w:ascii="Times New Roman" w:hAnsi="Times New Roman" w:cs="Times New Roman"/>
          <w:sz w:val="24"/>
          <w:szCs w:val="24"/>
        </w:rPr>
        <w:t>_____________________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758B6" w:rsidRPr="006B609F">
        <w:rPr>
          <w:rFonts w:ascii="Times New Roman" w:hAnsi="Times New Roman" w:cs="Times New Roman"/>
          <w:sz w:val="24"/>
          <w:szCs w:val="24"/>
        </w:rPr>
        <w:t>________________</w:t>
      </w:r>
      <w:r w:rsidR="006B609F">
        <w:rPr>
          <w:rFonts w:ascii="Times New Roman" w:hAnsi="Times New Roman" w:cs="Times New Roman"/>
          <w:sz w:val="24"/>
          <w:szCs w:val="24"/>
        </w:rPr>
        <w:t>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при участии: __________________________________</w:t>
      </w:r>
      <w:r w:rsidR="00181E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1E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609F">
        <w:rPr>
          <w:rFonts w:ascii="Times New Roman" w:hAnsi="Times New Roman" w:cs="Times New Roman"/>
          <w:sz w:val="24"/>
          <w:szCs w:val="24"/>
        </w:rPr>
        <w:t xml:space="preserve"> (организация, должность, Ф.И.О., телефон)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произведен    осмотр   территории   восстановленного   благоустройства   по</w:t>
      </w:r>
      <w:r w:rsidR="00A9591D" w:rsidRPr="006B609F">
        <w:rPr>
          <w:rFonts w:ascii="Times New Roman" w:hAnsi="Times New Roman" w:cs="Times New Roman"/>
          <w:sz w:val="24"/>
          <w:szCs w:val="24"/>
        </w:rPr>
        <w:t xml:space="preserve"> </w:t>
      </w:r>
      <w:r w:rsidRPr="006B609F">
        <w:rPr>
          <w:rFonts w:ascii="Times New Roman" w:hAnsi="Times New Roman" w:cs="Times New Roman"/>
          <w:sz w:val="24"/>
          <w:szCs w:val="24"/>
        </w:rPr>
        <w:t>завершении: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85EF7">
        <w:rPr>
          <w:rFonts w:ascii="Times New Roman" w:hAnsi="Times New Roman" w:cs="Times New Roman"/>
          <w:sz w:val="24"/>
          <w:szCs w:val="24"/>
        </w:rPr>
        <w:t>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4E23" w:rsidRPr="006B609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B609F">
        <w:rPr>
          <w:rFonts w:ascii="Times New Roman" w:hAnsi="Times New Roman" w:cs="Times New Roman"/>
          <w:sz w:val="24"/>
          <w:szCs w:val="24"/>
        </w:rPr>
        <w:t xml:space="preserve"> вид завершенных работ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В результате осмотра установлено: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1. Заявителем _______________________________________________</w:t>
      </w:r>
      <w:r w:rsidR="00F85EF7">
        <w:rPr>
          <w:rFonts w:ascii="Times New Roman" w:hAnsi="Times New Roman" w:cs="Times New Roman"/>
          <w:sz w:val="24"/>
          <w:szCs w:val="24"/>
        </w:rPr>
        <w:t>_____________________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предъявлены   к   приемке   выполненные  работы  по  благоустройству  места</w:t>
      </w:r>
      <w:r w:rsidR="00861A32" w:rsidRPr="006B609F">
        <w:rPr>
          <w:rFonts w:ascii="Times New Roman" w:hAnsi="Times New Roman" w:cs="Times New Roman"/>
          <w:sz w:val="24"/>
          <w:szCs w:val="24"/>
        </w:rPr>
        <w:t xml:space="preserve"> </w:t>
      </w:r>
      <w:r w:rsidRPr="006B609F">
        <w:rPr>
          <w:rFonts w:ascii="Times New Roman" w:hAnsi="Times New Roman" w:cs="Times New Roman"/>
          <w:sz w:val="24"/>
          <w:szCs w:val="24"/>
        </w:rPr>
        <w:t>проведения земляных работ, выполненных по адресу: ______________________</w:t>
      </w:r>
      <w:r w:rsidR="00861A32" w:rsidRPr="006B609F">
        <w:rPr>
          <w:rFonts w:ascii="Times New Roman" w:hAnsi="Times New Roman" w:cs="Times New Roman"/>
          <w:sz w:val="24"/>
          <w:szCs w:val="24"/>
        </w:rPr>
        <w:t>_______</w:t>
      </w:r>
      <w:r w:rsidR="00F85EF7">
        <w:rPr>
          <w:rFonts w:ascii="Times New Roman" w:hAnsi="Times New Roman" w:cs="Times New Roman"/>
          <w:sz w:val="24"/>
          <w:szCs w:val="24"/>
        </w:rPr>
        <w:t>_______________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2. В результате осмотра установлено: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54B2C" w:rsidRPr="006B609F">
        <w:rPr>
          <w:rFonts w:ascii="Times New Roman" w:hAnsi="Times New Roman" w:cs="Times New Roman"/>
          <w:sz w:val="24"/>
          <w:szCs w:val="24"/>
        </w:rPr>
        <w:t>________________</w:t>
      </w:r>
      <w:r w:rsidR="00F85EF7">
        <w:rPr>
          <w:rFonts w:ascii="Times New Roman" w:hAnsi="Times New Roman" w:cs="Times New Roman"/>
          <w:sz w:val="24"/>
          <w:szCs w:val="24"/>
        </w:rPr>
        <w:t>_________________</w:t>
      </w:r>
    </w:p>
    <w:p w:rsidR="0052147F" w:rsidRPr="006B609F" w:rsidRDefault="0052147F" w:rsidP="00854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(указать качество работ по благоустройству места до проведения земляных</w:t>
      </w:r>
      <w:r w:rsidR="00854B2C" w:rsidRPr="006B609F">
        <w:rPr>
          <w:rFonts w:ascii="Times New Roman" w:hAnsi="Times New Roman" w:cs="Times New Roman"/>
          <w:sz w:val="24"/>
          <w:szCs w:val="24"/>
        </w:rPr>
        <w:t xml:space="preserve"> </w:t>
      </w:r>
      <w:r w:rsidRPr="006B609F">
        <w:rPr>
          <w:rFonts w:ascii="Times New Roman" w:hAnsi="Times New Roman" w:cs="Times New Roman"/>
          <w:sz w:val="24"/>
          <w:szCs w:val="24"/>
        </w:rPr>
        <w:t xml:space="preserve"> работ)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3.  Работы  по  благоустройству места проведения земляных работ выполнены в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соответствии с ___</w:t>
      </w:r>
      <w:r w:rsidR="000158D0" w:rsidRPr="006B609F">
        <w:rPr>
          <w:rFonts w:ascii="Times New Roman" w:hAnsi="Times New Roman" w:cs="Times New Roman"/>
          <w:sz w:val="24"/>
          <w:szCs w:val="24"/>
        </w:rPr>
        <w:t>___________________</w:t>
      </w:r>
      <w:r w:rsidRPr="006B609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A3156">
        <w:rPr>
          <w:rFonts w:ascii="Times New Roman" w:hAnsi="Times New Roman" w:cs="Times New Roman"/>
          <w:sz w:val="24"/>
          <w:szCs w:val="24"/>
        </w:rPr>
        <w:t>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разрешением (ордером) на п</w:t>
      </w:r>
      <w:r w:rsidR="000158D0" w:rsidRPr="006B609F">
        <w:rPr>
          <w:rFonts w:ascii="Times New Roman" w:hAnsi="Times New Roman" w:cs="Times New Roman"/>
          <w:sz w:val="24"/>
          <w:szCs w:val="24"/>
        </w:rPr>
        <w:t>роизводство земляных работ №</w:t>
      </w:r>
      <w:r w:rsidRPr="006B609F">
        <w:rPr>
          <w:rFonts w:ascii="Times New Roman" w:hAnsi="Times New Roman" w:cs="Times New Roman"/>
          <w:sz w:val="24"/>
          <w:szCs w:val="24"/>
        </w:rPr>
        <w:t xml:space="preserve"> _______ от _</w:t>
      </w:r>
      <w:r w:rsidR="00FA3156">
        <w:rPr>
          <w:rFonts w:ascii="Times New Roman" w:hAnsi="Times New Roman" w:cs="Times New Roman"/>
          <w:sz w:val="24"/>
          <w:szCs w:val="24"/>
        </w:rPr>
        <w:t>_________________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4.  Работы  по  благоустройству места проведения земляных работ выполнены в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lastRenderedPageBreak/>
        <w:t>сроки: __________________________</w:t>
      </w:r>
      <w:r w:rsidR="0077320A" w:rsidRPr="006B609F">
        <w:rPr>
          <w:rFonts w:ascii="Times New Roman" w:hAnsi="Times New Roman" w:cs="Times New Roman"/>
          <w:sz w:val="24"/>
          <w:szCs w:val="24"/>
        </w:rPr>
        <w:t>__________________</w:t>
      </w:r>
      <w:r w:rsidR="00A37F8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с ______________________________ 20__ г. по _______________________ 20__ г.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5.    Работы   по   благоустройству   места   проведения   земляных   работ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7320A" w:rsidRPr="006B609F">
        <w:rPr>
          <w:rFonts w:ascii="Times New Roman" w:hAnsi="Times New Roman" w:cs="Times New Roman"/>
          <w:sz w:val="24"/>
          <w:szCs w:val="24"/>
        </w:rPr>
        <w:t>_________________</w:t>
      </w:r>
      <w:r w:rsidR="00A37F88">
        <w:rPr>
          <w:rFonts w:ascii="Times New Roman" w:hAnsi="Times New Roman" w:cs="Times New Roman"/>
          <w:sz w:val="24"/>
          <w:szCs w:val="24"/>
        </w:rPr>
        <w:t>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       указать соответствует/не соответствуют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требованиям, установленным в ордере на проведение земляных работ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37F88">
        <w:rPr>
          <w:rFonts w:ascii="Times New Roman" w:hAnsi="Times New Roman" w:cs="Times New Roman"/>
          <w:sz w:val="24"/>
          <w:szCs w:val="24"/>
        </w:rPr>
        <w:t>________________</w:t>
      </w:r>
    </w:p>
    <w:p w:rsidR="0052147F" w:rsidRPr="006B609F" w:rsidRDefault="0052147F" w:rsidP="003F3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РЕШЕНИЕ:</w:t>
      </w:r>
    </w:p>
    <w:p w:rsidR="0052147F" w:rsidRPr="006B609F" w:rsidRDefault="0052147F" w:rsidP="003F31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(подчеркнуть нужное)</w:t>
      </w:r>
    </w:p>
    <w:p w:rsidR="0052147F" w:rsidRPr="006B609F" w:rsidRDefault="0052147F" w:rsidP="006B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1. Работы по благоустройству места проведения земляных работ завершены.</w:t>
      </w:r>
    </w:p>
    <w:p w:rsidR="0052147F" w:rsidRPr="006B609F" w:rsidRDefault="0052147F" w:rsidP="006B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2.  Работы по благоустройству места проведения земляных работ соответствуют</w:t>
      </w:r>
      <w:r w:rsidR="008255FD">
        <w:rPr>
          <w:rFonts w:ascii="Times New Roman" w:hAnsi="Times New Roman" w:cs="Times New Roman"/>
          <w:sz w:val="24"/>
          <w:szCs w:val="24"/>
        </w:rPr>
        <w:t xml:space="preserve"> </w:t>
      </w:r>
      <w:r w:rsidRPr="006B609F">
        <w:rPr>
          <w:rFonts w:ascii="Times New Roman" w:hAnsi="Times New Roman" w:cs="Times New Roman"/>
          <w:sz w:val="24"/>
          <w:szCs w:val="24"/>
        </w:rPr>
        <w:t>требованиям, установленным в ордере на проведение земляных работ.</w:t>
      </w:r>
    </w:p>
    <w:p w:rsidR="0052147F" w:rsidRPr="006B609F" w:rsidRDefault="0052147F" w:rsidP="006B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3.  Отказать  в приемке работы по благоустройству места проведения земляных</w:t>
      </w:r>
      <w:r w:rsidR="008255FD">
        <w:rPr>
          <w:rFonts w:ascii="Times New Roman" w:hAnsi="Times New Roman" w:cs="Times New Roman"/>
          <w:sz w:val="24"/>
          <w:szCs w:val="24"/>
        </w:rPr>
        <w:t xml:space="preserve"> </w:t>
      </w:r>
      <w:r w:rsidRPr="006B609F">
        <w:rPr>
          <w:rFonts w:ascii="Times New Roman" w:hAnsi="Times New Roman" w:cs="Times New Roman"/>
          <w:sz w:val="24"/>
          <w:szCs w:val="24"/>
        </w:rPr>
        <w:t>работ по адресу: ___________________________________________________</w:t>
      </w:r>
      <w:r w:rsidR="008255FD">
        <w:rPr>
          <w:rFonts w:ascii="Times New Roman" w:hAnsi="Times New Roman" w:cs="Times New Roman"/>
          <w:sz w:val="24"/>
          <w:szCs w:val="24"/>
        </w:rPr>
        <w:t>_______________</w:t>
      </w:r>
      <w:r w:rsidRPr="006B609F">
        <w:rPr>
          <w:rFonts w:ascii="Times New Roman" w:hAnsi="Times New Roman" w:cs="Times New Roman"/>
          <w:sz w:val="24"/>
          <w:szCs w:val="24"/>
        </w:rPr>
        <w:t>_______</w:t>
      </w:r>
    </w:p>
    <w:p w:rsidR="0052147F" w:rsidRPr="006B609F" w:rsidRDefault="0052147F" w:rsidP="006B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в  связи  с  несоответствием  выполненных  работ требованиям, установленным</w:t>
      </w:r>
      <w:r w:rsidR="008255FD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8255F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B609F">
        <w:rPr>
          <w:rFonts w:ascii="Times New Roman" w:hAnsi="Times New Roman" w:cs="Times New Roman"/>
          <w:sz w:val="24"/>
          <w:szCs w:val="24"/>
        </w:rPr>
        <w:t xml:space="preserve">  благоустройства  и  обеспечения  чистоты и порядка на территории</w:t>
      </w:r>
      <w:r w:rsidR="008255FD">
        <w:rPr>
          <w:rFonts w:ascii="Times New Roman" w:hAnsi="Times New Roman" w:cs="Times New Roman"/>
          <w:sz w:val="24"/>
          <w:szCs w:val="24"/>
        </w:rPr>
        <w:t xml:space="preserve"> городского округа город Кулебаки Нижегородской области</w:t>
      </w:r>
      <w:r w:rsidRPr="006B609F">
        <w:rPr>
          <w:rFonts w:ascii="Times New Roman" w:hAnsi="Times New Roman" w:cs="Times New Roman"/>
          <w:sz w:val="24"/>
          <w:szCs w:val="24"/>
        </w:rPr>
        <w:t xml:space="preserve">,  утвержденными  Решением  </w:t>
      </w:r>
      <w:r w:rsidR="008255FD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город Кулебаки Нижегородской области </w:t>
      </w:r>
      <w:r w:rsidRPr="006B609F">
        <w:rPr>
          <w:rFonts w:ascii="Times New Roman" w:hAnsi="Times New Roman" w:cs="Times New Roman"/>
          <w:sz w:val="24"/>
          <w:szCs w:val="24"/>
        </w:rPr>
        <w:t xml:space="preserve">от </w:t>
      </w:r>
      <w:r w:rsidR="008255FD">
        <w:rPr>
          <w:rFonts w:ascii="Times New Roman" w:hAnsi="Times New Roman" w:cs="Times New Roman"/>
          <w:sz w:val="24"/>
          <w:szCs w:val="24"/>
        </w:rPr>
        <w:t>29.04.2016  года № 135</w:t>
      </w:r>
      <w:r w:rsidRPr="006B609F">
        <w:rPr>
          <w:rFonts w:ascii="Times New Roman" w:hAnsi="Times New Roman" w:cs="Times New Roman"/>
          <w:sz w:val="24"/>
          <w:szCs w:val="24"/>
        </w:rPr>
        <w:t>,  и иными нормативными правовыми актами на проведение</w:t>
      </w:r>
      <w:r w:rsidR="008255FD">
        <w:rPr>
          <w:rFonts w:ascii="Times New Roman" w:hAnsi="Times New Roman" w:cs="Times New Roman"/>
          <w:sz w:val="24"/>
          <w:szCs w:val="24"/>
        </w:rPr>
        <w:t xml:space="preserve"> </w:t>
      </w:r>
      <w:r w:rsidRPr="006B609F">
        <w:rPr>
          <w:rFonts w:ascii="Times New Roman" w:hAnsi="Times New Roman" w:cs="Times New Roman"/>
          <w:sz w:val="24"/>
          <w:szCs w:val="24"/>
        </w:rPr>
        <w:t>земляных работ.</w:t>
      </w:r>
    </w:p>
    <w:p w:rsidR="0052147F" w:rsidRPr="006B609F" w:rsidRDefault="0052147F" w:rsidP="006B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4.   Установить   новый  срок  окончания  работ  по  благоустройству  места</w:t>
      </w:r>
      <w:r w:rsidR="00F94D5D">
        <w:rPr>
          <w:rFonts w:ascii="Times New Roman" w:hAnsi="Times New Roman" w:cs="Times New Roman"/>
          <w:sz w:val="24"/>
          <w:szCs w:val="24"/>
        </w:rPr>
        <w:t xml:space="preserve"> </w:t>
      </w:r>
      <w:r w:rsidRPr="006B609F">
        <w:rPr>
          <w:rFonts w:ascii="Times New Roman" w:hAnsi="Times New Roman" w:cs="Times New Roman"/>
          <w:sz w:val="24"/>
          <w:szCs w:val="24"/>
        </w:rPr>
        <w:t>проведения земляных работ:</w:t>
      </w:r>
    </w:p>
    <w:p w:rsidR="0052147F" w:rsidRPr="006B609F" w:rsidRDefault="0052147F" w:rsidP="006B6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с ____________________________ 20__ г. по _________________________ 20__ г.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Подписи лиц, участвующих при проведении осмотра: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                              _________ ________________________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(расшифровка подписи)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                              _________ ________________________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(расшифровка подписи)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получил(а):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 руководителя,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иного должностного лица или уполномоченного представителя юридического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лица, индивидуального предпринимателя, его уполномоченного представителя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                     заявителя)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"____" _________________ 20__ г.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уполномоченного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должностного лица (лиц),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проводившего проверку)</w:t>
      </w: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47F" w:rsidRPr="006B609F" w:rsidRDefault="0052147F" w:rsidP="0052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9F">
        <w:rPr>
          <w:rFonts w:ascii="Times New Roman" w:hAnsi="Times New Roman" w:cs="Times New Roman"/>
          <w:sz w:val="24"/>
          <w:szCs w:val="24"/>
        </w:rPr>
        <w:t>Настоящий акт составлен в 2 экземплярах на 2 (двух) листах.</w:t>
      </w:r>
    </w:p>
    <w:p w:rsidR="003752B0" w:rsidRPr="006B609F" w:rsidRDefault="003752B0" w:rsidP="005E29F7">
      <w:pPr>
        <w:pStyle w:val="a3"/>
        <w:ind w:left="-960" w:right="-639"/>
        <w:rPr>
          <w:sz w:val="24"/>
        </w:rPr>
      </w:pPr>
    </w:p>
    <w:sectPr w:rsidR="003752B0" w:rsidRPr="006B609F" w:rsidSect="005E29F7">
      <w:headerReference w:type="even" r:id="rId31"/>
      <w:headerReference w:type="default" r:id="rId32"/>
      <w:pgSz w:w="11906" w:h="16838"/>
      <w:pgMar w:top="340" w:right="851" w:bottom="1134" w:left="1418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399" w:rsidRDefault="00451399" w:rsidP="004954AC">
      <w:r>
        <w:separator/>
      </w:r>
    </w:p>
  </w:endnote>
  <w:endnote w:type="continuationSeparator" w:id="1">
    <w:p w:rsidR="00451399" w:rsidRDefault="00451399" w:rsidP="0049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399" w:rsidRDefault="00451399" w:rsidP="004954AC">
      <w:r>
        <w:separator/>
      </w:r>
    </w:p>
  </w:footnote>
  <w:footnote w:type="continuationSeparator" w:id="1">
    <w:p w:rsidR="00451399" w:rsidRDefault="00451399" w:rsidP="00495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46" w:rsidRDefault="00E44346" w:rsidP="00057A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4346" w:rsidRDefault="00E443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46" w:rsidRDefault="00E44346" w:rsidP="00057A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57FA">
      <w:rPr>
        <w:rStyle w:val="a9"/>
        <w:noProof/>
      </w:rPr>
      <w:t>2</w:t>
    </w:r>
    <w:r>
      <w:rPr>
        <w:rStyle w:val="a9"/>
      </w:rPr>
      <w:fldChar w:fldCharType="end"/>
    </w:r>
  </w:p>
  <w:p w:rsidR="00E44346" w:rsidRPr="000E080A" w:rsidRDefault="00E44346">
    <w:pPr>
      <w:pStyle w:val="a7"/>
      <w:rPr>
        <w:sz w:val="42"/>
        <w:szCs w:val="4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46" w:rsidRDefault="00E44346" w:rsidP="00057A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4346" w:rsidRDefault="00E4434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46" w:rsidRDefault="00E44346" w:rsidP="00057A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45A0">
      <w:rPr>
        <w:rStyle w:val="a9"/>
        <w:noProof/>
      </w:rPr>
      <w:t>29</w:t>
    </w:r>
    <w:r>
      <w:rPr>
        <w:rStyle w:val="a9"/>
      </w:rPr>
      <w:fldChar w:fldCharType="end"/>
    </w:r>
  </w:p>
  <w:p w:rsidR="00E44346" w:rsidRDefault="00E44346" w:rsidP="00057AC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46" w:rsidRDefault="00E44346" w:rsidP="00057A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4346" w:rsidRDefault="00E4434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46" w:rsidRDefault="00E44346" w:rsidP="00057A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57FA">
      <w:rPr>
        <w:rStyle w:val="a9"/>
        <w:noProof/>
      </w:rPr>
      <w:t>4</w:t>
    </w:r>
    <w:r>
      <w:rPr>
        <w:rStyle w:val="a9"/>
      </w:rPr>
      <w:fldChar w:fldCharType="end"/>
    </w:r>
  </w:p>
  <w:p w:rsidR="00E44346" w:rsidRPr="000E080A" w:rsidRDefault="00E44346">
    <w:pPr>
      <w:pStyle w:val="a7"/>
      <w:rPr>
        <w:sz w:val="42"/>
        <w:szCs w:val="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>
    <w:nsid w:val="7F110FB6"/>
    <w:multiLevelType w:val="multilevel"/>
    <w:tmpl w:val="C6D2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F7"/>
    <w:rsid w:val="000036F6"/>
    <w:rsid w:val="00003D93"/>
    <w:rsid w:val="00007706"/>
    <w:rsid w:val="000105A4"/>
    <w:rsid w:val="000116FB"/>
    <w:rsid w:val="0001223F"/>
    <w:rsid w:val="000158D0"/>
    <w:rsid w:val="00020800"/>
    <w:rsid w:val="0002153E"/>
    <w:rsid w:val="00024B58"/>
    <w:rsid w:val="00032636"/>
    <w:rsid w:val="00036DE6"/>
    <w:rsid w:val="0004101B"/>
    <w:rsid w:val="0004268A"/>
    <w:rsid w:val="000427FF"/>
    <w:rsid w:val="00043E44"/>
    <w:rsid w:val="00044BCD"/>
    <w:rsid w:val="00044E7C"/>
    <w:rsid w:val="000455E0"/>
    <w:rsid w:val="000505F2"/>
    <w:rsid w:val="000507FD"/>
    <w:rsid w:val="000533AA"/>
    <w:rsid w:val="00056E31"/>
    <w:rsid w:val="00057AC8"/>
    <w:rsid w:val="00062874"/>
    <w:rsid w:val="00074F7F"/>
    <w:rsid w:val="000758B6"/>
    <w:rsid w:val="00076FA7"/>
    <w:rsid w:val="0008112F"/>
    <w:rsid w:val="000B2E74"/>
    <w:rsid w:val="000B5510"/>
    <w:rsid w:val="000B586D"/>
    <w:rsid w:val="000B5932"/>
    <w:rsid w:val="000C2ECB"/>
    <w:rsid w:val="000C774E"/>
    <w:rsid w:val="000D2573"/>
    <w:rsid w:val="000D31B7"/>
    <w:rsid w:val="000D324A"/>
    <w:rsid w:val="000D3E15"/>
    <w:rsid w:val="000D3E89"/>
    <w:rsid w:val="000E39DD"/>
    <w:rsid w:val="000E481D"/>
    <w:rsid w:val="000E53C8"/>
    <w:rsid w:val="000E58EF"/>
    <w:rsid w:val="000E66AA"/>
    <w:rsid w:val="000F1F95"/>
    <w:rsid w:val="000F2BC2"/>
    <w:rsid w:val="000F483E"/>
    <w:rsid w:val="000F53ED"/>
    <w:rsid w:val="001005F0"/>
    <w:rsid w:val="00102AB7"/>
    <w:rsid w:val="00103621"/>
    <w:rsid w:val="00104329"/>
    <w:rsid w:val="001044DC"/>
    <w:rsid w:val="0010496C"/>
    <w:rsid w:val="001055BB"/>
    <w:rsid w:val="001057C3"/>
    <w:rsid w:val="00111C20"/>
    <w:rsid w:val="0011369B"/>
    <w:rsid w:val="001147C3"/>
    <w:rsid w:val="0011597A"/>
    <w:rsid w:val="00123FB8"/>
    <w:rsid w:val="0012500D"/>
    <w:rsid w:val="001260A4"/>
    <w:rsid w:val="001305EF"/>
    <w:rsid w:val="001427BF"/>
    <w:rsid w:val="00143EFF"/>
    <w:rsid w:val="0014596A"/>
    <w:rsid w:val="00146514"/>
    <w:rsid w:val="0014688B"/>
    <w:rsid w:val="00151EEA"/>
    <w:rsid w:val="00153C93"/>
    <w:rsid w:val="001550F2"/>
    <w:rsid w:val="0015675E"/>
    <w:rsid w:val="0015737C"/>
    <w:rsid w:val="001620CC"/>
    <w:rsid w:val="00162E58"/>
    <w:rsid w:val="001646A9"/>
    <w:rsid w:val="00164B15"/>
    <w:rsid w:val="001702AE"/>
    <w:rsid w:val="00171225"/>
    <w:rsid w:val="0017142B"/>
    <w:rsid w:val="00172CAB"/>
    <w:rsid w:val="00172DDE"/>
    <w:rsid w:val="00177DDE"/>
    <w:rsid w:val="00180337"/>
    <w:rsid w:val="00181E1D"/>
    <w:rsid w:val="001839D5"/>
    <w:rsid w:val="00184094"/>
    <w:rsid w:val="0018503C"/>
    <w:rsid w:val="001869C9"/>
    <w:rsid w:val="00186B39"/>
    <w:rsid w:val="00192078"/>
    <w:rsid w:val="00192A3E"/>
    <w:rsid w:val="00194169"/>
    <w:rsid w:val="0019520D"/>
    <w:rsid w:val="0019663D"/>
    <w:rsid w:val="00197402"/>
    <w:rsid w:val="001A18F9"/>
    <w:rsid w:val="001A2B81"/>
    <w:rsid w:val="001B1CBB"/>
    <w:rsid w:val="001B726E"/>
    <w:rsid w:val="001C3561"/>
    <w:rsid w:val="001D330D"/>
    <w:rsid w:val="001D76AB"/>
    <w:rsid w:val="001E07B6"/>
    <w:rsid w:val="001E405E"/>
    <w:rsid w:val="001E4765"/>
    <w:rsid w:val="001F17D9"/>
    <w:rsid w:val="001F2E46"/>
    <w:rsid w:val="001F5DAC"/>
    <w:rsid w:val="00202167"/>
    <w:rsid w:val="002029EF"/>
    <w:rsid w:val="002043E2"/>
    <w:rsid w:val="00206D50"/>
    <w:rsid w:val="002105AE"/>
    <w:rsid w:val="00212B00"/>
    <w:rsid w:val="00212E3C"/>
    <w:rsid w:val="00214DB7"/>
    <w:rsid w:val="00221393"/>
    <w:rsid w:val="002271ED"/>
    <w:rsid w:val="0023554B"/>
    <w:rsid w:val="002355BD"/>
    <w:rsid w:val="00241559"/>
    <w:rsid w:val="002418B8"/>
    <w:rsid w:val="00247045"/>
    <w:rsid w:val="00247F22"/>
    <w:rsid w:val="00253607"/>
    <w:rsid w:val="0025502B"/>
    <w:rsid w:val="00256584"/>
    <w:rsid w:val="002616A5"/>
    <w:rsid w:val="00264C01"/>
    <w:rsid w:val="00270093"/>
    <w:rsid w:val="0027236B"/>
    <w:rsid w:val="00277F7B"/>
    <w:rsid w:val="002807B8"/>
    <w:rsid w:val="00284EC0"/>
    <w:rsid w:val="002911D3"/>
    <w:rsid w:val="00291CD9"/>
    <w:rsid w:val="00292AB8"/>
    <w:rsid w:val="00293213"/>
    <w:rsid w:val="002936B2"/>
    <w:rsid w:val="00293818"/>
    <w:rsid w:val="00293F22"/>
    <w:rsid w:val="002A310C"/>
    <w:rsid w:val="002A6175"/>
    <w:rsid w:val="002A74EF"/>
    <w:rsid w:val="002A7C42"/>
    <w:rsid w:val="002A7C7E"/>
    <w:rsid w:val="002B1C51"/>
    <w:rsid w:val="002B4057"/>
    <w:rsid w:val="002B4D2C"/>
    <w:rsid w:val="002B6F03"/>
    <w:rsid w:val="002C0F0F"/>
    <w:rsid w:val="002C1485"/>
    <w:rsid w:val="002C1E55"/>
    <w:rsid w:val="002C26D8"/>
    <w:rsid w:val="002C2E86"/>
    <w:rsid w:val="002C2FB6"/>
    <w:rsid w:val="002D0B33"/>
    <w:rsid w:val="002D0FB6"/>
    <w:rsid w:val="002D3DD3"/>
    <w:rsid w:val="002D4885"/>
    <w:rsid w:val="002D4F1A"/>
    <w:rsid w:val="002D5726"/>
    <w:rsid w:val="002E3D52"/>
    <w:rsid w:val="002E5420"/>
    <w:rsid w:val="002F56B1"/>
    <w:rsid w:val="002F7D02"/>
    <w:rsid w:val="00300884"/>
    <w:rsid w:val="00301AAA"/>
    <w:rsid w:val="00301F60"/>
    <w:rsid w:val="003038E5"/>
    <w:rsid w:val="00304C4E"/>
    <w:rsid w:val="003068AD"/>
    <w:rsid w:val="00324389"/>
    <w:rsid w:val="00325CFA"/>
    <w:rsid w:val="00326CE0"/>
    <w:rsid w:val="003277B5"/>
    <w:rsid w:val="0032782C"/>
    <w:rsid w:val="00333514"/>
    <w:rsid w:val="003357A6"/>
    <w:rsid w:val="003362A6"/>
    <w:rsid w:val="00341FC7"/>
    <w:rsid w:val="00342BDB"/>
    <w:rsid w:val="00343C1C"/>
    <w:rsid w:val="00344479"/>
    <w:rsid w:val="00352763"/>
    <w:rsid w:val="00355FA3"/>
    <w:rsid w:val="00357C30"/>
    <w:rsid w:val="003618DC"/>
    <w:rsid w:val="0036452E"/>
    <w:rsid w:val="00365C10"/>
    <w:rsid w:val="00373314"/>
    <w:rsid w:val="00374F56"/>
    <w:rsid w:val="003752B0"/>
    <w:rsid w:val="003821D0"/>
    <w:rsid w:val="003872AF"/>
    <w:rsid w:val="00390C29"/>
    <w:rsid w:val="0039139D"/>
    <w:rsid w:val="003A0CF2"/>
    <w:rsid w:val="003A54FF"/>
    <w:rsid w:val="003A621D"/>
    <w:rsid w:val="003B15B6"/>
    <w:rsid w:val="003B36B9"/>
    <w:rsid w:val="003C0B8B"/>
    <w:rsid w:val="003C0DB9"/>
    <w:rsid w:val="003C2435"/>
    <w:rsid w:val="003C4167"/>
    <w:rsid w:val="003C68F3"/>
    <w:rsid w:val="003D1A58"/>
    <w:rsid w:val="003D24D1"/>
    <w:rsid w:val="003D7595"/>
    <w:rsid w:val="003E1C65"/>
    <w:rsid w:val="003E1EA7"/>
    <w:rsid w:val="003E1F01"/>
    <w:rsid w:val="003E23E0"/>
    <w:rsid w:val="003E5362"/>
    <w:rsid w:val="003F02EE"/>
    <w:rsid w:val="003F3183"/>
    <w:rsid w:val="003F4373"/>
    <w:rsid w:val="003F6C22"/>
    <w:rsid w:val="003F70D5"/>
    <w:rsid w:val="003F7E52"/>
    <w:rsid w:val="00401727"/>
    <w:rsid w:val="00402D40"/>
    <w:rsid w:val="00407A7D"/>
    <w:rsid w:val="00407E79"/>
    <w:rsid w:val="0041345A"/>
    <w:rsid w:val="00413618"/>
    <w:rsid w:val="00420115"/>
    <w:rsid w:val="00427A2B"/>
    <w:rsid w:val="00432386"/>
    <w:rsid w:val="00432927"/>
    <w:rsid w:val="00432AA9"/>
    <w:rsid w:val="0043780D"/>
    <w:rsid w:val="004405C6"/>
    <w:rsid w:val="00441635"/>
    <w:rsid w:val="00442F4F"/>
    <w:rsid w:val="00444120"/>
    <w:rsid w:val="00444B71"/>
    <w:rsid w:val="00451399"/>
    <w:rsid w:val="004524E6"/>
    <w:rsid w:val="00453516"/>
    <w:rsid w:val="00455CB4"/>
    <w:rsid w:val="00455E44"/>
    <w:rsid w:val="0045737A"/>
    <w:rsid w:val="00457C24"/>
    <w:rsid w:val="0046786E"/>
    <w:rsid w:val="00473BA4"/>
    <w:rsid w:val="004742C2"/>
    <w:rsid w:val="004859EE"/>
    <w:rsid w:val="00486685"/>
    <w:rsid w:val="004930D4"/>
    <w:rsid w:val="004954AC"/>
    <w:rsid w:val="00495BCD"/>
    <w:rsid w:val="00496276"/>
    <w:rsid w:val="00497379"/>
    <w:rsid w:val="004A22B0"/>
    <w:rsid w:val="004A3087"/>
    <w:rsid w:val="004A5FFD"/>
    <w:rsid w:val="004A7792"/>
    <w:rsid w:val="004B2F81"/>
    <w:rsid w:val="004B56F0"/>
    <w:rsid w:val="004B7A85"/>
    <w:rsid w:val="004C31FC"/>
    <w:rsid w:val="004C5617"/>
    <w:rsid w:val="004C62AA"/>
    <w:rsid w:val="004C7576"/>
    <w:rsid w:val="004C796E"/>
    <w:rsid w:val="004D0DA6"/>
    <w:rsid w:val="004D1C62"/>
    <w:rsid w:val="004D4D2C"/>
    <w:rsid w:val="004D5A02"/>
    <w:rsid w:val="004D5EF3"/>
    <w:rsid w:val="004D73D1"/>
    <w:rsid w:val="004E2A1E"/>
    <w:rsid w:val="004E64B9"/>
    <w:rsid w:val="004E6895"/>
    <w:rsid w:val="004E6B18"/>
    <w:rsid w:val="004F13CE"/>
    <w:rsid w:val="004F7C4E"/>
    <w:rsid w:val="00507806"/>
    <w:rsid w:val="00510BD8"/>
    <w:rsid w:val="00512BF2"/>
    <w:rsid w:val="00515782"/>
    <w:rsid w:val="00516175"/>
    <w:rsid w:val="005201B4"/>
    <w:rsid w:val="00520A5E"/>
    <w:rsid w:val="0052147F"/>
    <w:rsid w:val="00524803"/>
    <w:rsid w:val="00530733"/>
    <w:rsid w:val="005311C0"/>
    <w:rsid w:val="00531481"/>
    <w:rsid w:val="00534737"/>
    <w:rsid w:val="00535C76"/>
    <w:rsid w:val="005519F7"/>
    <w:rsid w:val="0055393A"/>
    <w:rsid w:val="00553A49"/>
    <w:rsid w:val="005549FA"/>
    <w:rsid w:val="00555909"/>
    <w:rsid w:val="00556354"/>
    <w:rsid w:val="0056209E"/>
    <w:rsid w:val="00563B63"/>
    <w:rsid w:val="0056417A"/>
    <w:rsid w:val="00571673"/>
    <w:rsid w:val="0058141F"/>
    <w:rsid w:val="00592C20"/>
    <w:rsid w:val="00597054"/>
    <w:rsid w:val="0059745E"/>
    <w:rsid w:val="005A06A3"/>
    <w:rsid w:val="005A0BEF"/>
    <w:rsid w:val="005A1D84"/>
    <w:rsid w:val="005A390A"/>
    <w:rsid w:val="005B7DFF"/>
    <w:rsid w:val="005C021B"/>
    <w:rsid w:val="005C7AED"/>
    <w:rsid w:val="005D0E28"/>
    <w:rsid w:val="005D2323"/>
    <w:rsid w:val="005E23FB"/>
    <w:rsid w:val="005E29F7"/>
    <w:rsid w:val="005F07E2"/>
    <w:rsid w:val="005F12FC"/>
    <w:rsid w:val="005F3511"/>
    <w:rsid w:val="005F4F54"/>
    <w:rsid w:val="005F5C26"/>
    <w:rsid w:val="005F72D8"/>
    <w:rsid w:val="00602427"/>
    <w:rsid w:val="00603E2A"/>
    <w:rsid w:val="006066DA"/>
    <w:rsid w:val="0060735E"/>
    <w:rsid w:val="00607986"/>
    <w:rsid w:val="006118DB"/>
    <w:rsid w:val="00611E9D"/>
    <w:rsid w:val="00617621"/>
    <w:rsid w:val="00617A35"/>
    <w:rsid w:val="006252E8"/>
    <w:rsid w:val="0062572F"/>
    <w:rsid w:val="00626523"/>
    <w:rsid w:val="006273A3"/>
    <w:rsid w:val="00632C02"/>
    <w:rsid w:val="00633645"/>
    <w:rsid w:val="006359BB"/>
    <w:rsid w:val="006371BC"/>
    <w:rsid w:val="00640070"/>
    <w:rsid w:val="006415C2"/>
    <w:rsid w:val="00642FAA"/>
    <w:rsid w:val="006448B9"/>
    <w:rsid w:val="00644A07"/>
    <w:rsid w:val="0065297E"/>
    <w:rsid w:val="00656E8B"/>
    <w:rsid w:val="0066286A"/>
    <w:rsid w:val="00667405"/>
    <w:rsid w:val="006675C4"/>
    <w:rsid w:val="00670E36"/>
    <w:rsid w:val="00671AE5"/>
    <w:rsid w:val="00671E7F"/>
    <w:rsid w:val="00674B51"/>
    <w:rsid w:val="00675315"/>
    <w:rsid w:val="00676B62"/>
    <w:rsid w:val="0067781B"/>
    <w:rsid w:val="0067792F"/>
    <w:rsid w:val="0068090A"/>
    <w:rsid w:val="0068230E"/>
    <w:rsid w:val="0068238B"/>
    <w:rsid w:val="00682438"/>
    <w:rsid w:val="00684979"/>
    <w:rsid w:val="00687F6A"/>
    <w:rsid w:val="0069607E"/>
    <w:rsid w:val="00697BB8"/>
    <w:rsid w:val="006A6790"/>
    <w:rsid w:val="006B11B6"/>
    <w:rsid w:val="006B2CF8"/>
    <w:rsid w:val="006B609F"/>
    <w:rsid w:val="006B6582"/>
    <w:rsid w:val="006B6C58"/>
    <w:rsid w:val="006C025C"/>
    <w:rsid w:val="006C661E"/>
    <w:rsid w:val="006C7CA8"/>
    <w:rsid w:val="006D2E3A"/>
    <w:rsid w:val="006D3253"/>
    <w:rsid w:val="006D423E"/>
    <w:rsid w:val="006D5A5F"/>
    <w:rsid w:val="006E1962"/>
    <w:rsid w:val="006E5929"/>
    <w:rsid w:val="006E7244"/>
    <w:rsid w:val="006F1720"/>
    <w:rsid w:val="006F1D5D"/>
    <w:rsid w:val="006F7D0A"/>
    <w:rsid w:val="0070246C"/>
    <w:rsid w:val="00702E40"/>
    <w:rsid w:val="00706EF3"/>
    <w:rsid w:val="00707DDB"/>
    <w:rsid w:val="00710241"/>
    <w:rsid w:val="007123AF"/>
    <w:rsid w:val="0071519B"/>
    <w:rsid w:val="00716253"/>
    <w:rsid w:val="00721C5C"/>
    <w:rsid w:val="00724293"/>
    <w:rsid w:val="00733371"/>
    <w:rsid w:val="00737991"/>
    <w:rsid w:val="0074478C"/>
    <w:rsid w:val="00747841"/>
    <w:rsid w:val="00747EF1"/>
    <w:rsid w:val="00752CFA"/>
    <w:rsid w:val="00754B9D"/>
    <w:rsid w:val="00755A90"/>
    <w:rsid w:val="007667D7"/>
    <w:rsid w:val="00771375"/>
    <w:rsid w:val="00771497"/>
    <w:rsid w:val="0077320A"/>
    <w:rsid w:val="0077499C"/>
    <w:rsid w:val="007757F5"/>
    <w:rsid w:val="00776024"/>
    <w:rsid w:val="00780586"/>
    <w:rsid w:val="007809D9"/>
    <w:rsid w:val="00781678"/>
    <w:rsid w:val="0078668A"/>
    <w:rsid w:val="00786C9D"/>
    <w:rsid w:val="00787EEA"/>
    <w:rsid w:val="00787FCC"/>
    <w:rsid w:val="007923CE"/>
    <w:rsid w:val="007935DA"/>
    <w:rsid w:val="00794140"/>
    <w:rsid w:val="007941F5"/>
    <w:rsid w:val="00795080"/>
    <w:rsid w:val="007963F3"/>
    <w:rsid w:val="007A013D"/>
    <w:rsid w:val="007A159F"/>
    <w:rsid w:val="007A6702"/>
    <w:rsid w:val="007A7DF3"/>
    <w:rsid w:val="007B2B3E"/>
    <w:rsid w:val="007B2BBF"/>
    <w:rsid w:val="007B44D9"/>
    <w:rsid w:val="007B5573"/>
    <w:rsid w:val="007B6E49"/>
    <w:rsid w:val="007B78FB"/>
    <w:rsid w:val="007B7A68"/>
    <w:rsid w:val="007C177B"/>
    <w:rsid w:val="007C3CC8"/>
    <w:rsid w:val="007D0AD7"/>
    <w:rsid w:val="007D0E1C"/>
    <w:rsid w:val="007D41CC"/>
    <w:rsid w:val="007D72E9"/>
    <w:rsid w:val="007E063F"/>
    <w:rsid w:val="007E2153"/>
    <w:rsid w:val="007E5D0B"/>
    <w:rsid w:val="007F195F"/>
    <w:rsid w:val="007F2C5A"/>
    <w:rsid w:val="007F309E"/>
    <w:rsid w:val="00800378"/>
    <w:rsid w:val="00800A5F"/>
    <w:rsid w:val="0080105B"/>
    <w:rsid w:val="00804063"/>
    <w:rsid w:val="008049E1"/>
    <w:rsid w:val="0080536B"/>
    <w:rsid w:val="00810205"/>
    <w:rsid w:val="0081604B"/>
    <w:rsid w:val="008160E4"/>
    <w:rsid w:val="00816BED"/>
    <w:rsid w:val="008175AC"/>
    <w:rsid w:val="0082168D"/>
    <w:rsid w:val="0082515B"/>
    <w:rsid w:val="008255FD"/>
    <w:rsid w:val="00831FED"/>
    <w:rsid w:val="008341E8"/>
    <w:rsid w:val="00834999"/>
    <w:rsid w:val="008371BD"/>
    <w:rsid w:val="00837A05"/>
    <w:rsid w:val="008417C0"/>
    <w:rsid w:val="00841868"/>
    <w:rsid w:val="00841C1D"/>
    <w:rsid w:val="00844A09"/>
    <w:rsid w:val="00845880"/>
    <w:rsid w:val="00847CA7"/>
    <w:rsid w:val="0085002C"/>
    <w:rsid w:val="008502AA"/>
    <w:rsid w:val="00854B2C"/>
    <w:rsid w:val="008600EC"/>
    <w:rsid w:val="00860CDA"/>
    <w:rsid w:val="00861043"/>
    <w:rsid w:val="00861A32"/>
    <w:rsid w:val="00863962"/>
    <w:rsid w:val="008641D1"/>
    <w:rsid w:val="00864D2E"/>
    <w:rsid w:val="00871F74"/>
    <w:rsid w:val="00874F30"/>
    <w:rsid w:val="00887A5E"/>
    <w:rsid w:val="0089392D"/>
    <w:rsid w:val="00893C82"/>
    <w:rsid w:val="00897320"/>
    <w:rsid w:val="008A2B64"/>
    <w:rsid w:val="008A4879"/>
    <w:rsid w:val="008A58BF"/>
    <w:rsid w:val="008B08F4"/>
    <w:rsid w:val="008B29FF"/>
    <w:rsid w:val="008B35B5"/>
    <w:rsid w:val="008B4EC0"/>
    <w:rsid w:val="008B5F68"/>
    <w:rsid w:val="008B6E5A"/>
    <w:rsid w:val="008C0B2B"/>
    <w:rsid w:val="008C2518"/>
    <w:rsid w:val="008C5BC6"/>
    <w:rsid w:val="008C69D2"/>
    <w:rsid w:val="008D2271"/>
    <w:rsid w:val="008D2519"/>
    <w:rsid w:val="008D7BF9"/>
    <w:rsid w:val="008D7BFC"/>
    <w:rsid w:val="008E1F3E"/>
    <w:rsid w:val="008E2EED"/>
    <w:rsid w:val="008E458D"/>
    <w:rsid w:val="008E7015"/>
    <w:rsid w:val="008E72CB"/>
    <w:rsid w:val="008F2672"/>
    <w:rsid w:val="008F2915"/>
    <w:rsid w:val="008F734D"/>
    <w:rsid w:val="0090412C"/>
    <w:rsid w:val="009057E5"/>
    <w:rsid w:val="00911A19"/>
    <w:rsid w:val="00914457"/>
    <w:rsid w:val="009144C2"/>
    <w:rsid w:val="009314E5"/>
    <w:rsid w:val="009422E2"/>
    <w:rsid w:val="00950218"/>
    <w:rsid w:val="0095263A"/>
    <w:rsid w:val="00952A8F"/>
    <w:rsid w:val="0095302D"/>
    <w:rsid w:val="00954E67"/>
    <w:rsid w:val="0095798A"/>
    <w:rsid w:val="0096266A"/>
    <w:rsid w:val="00963EC9"/>
    <w:rsid w:val="00964250"/>
    <w:rsid w:val="00964B38"/>
    <w:rsid w:val="009664E4"/>
    <w:rsid w:val="009668C6"/>
    <w:rsid w:val="00967093"/>
    <w:rsid w:val="00975F61"/>
    <w:rsid w:val="00981815"/>
    <w:rsid w:val="00982675"/>
    <w:rsid w:val="009831F5"/>
    <w:rsid w:val="00983AE6"/>
    <w:rsid w:val="009858D1"/>
    <w:rsid w:val="009A15CB"/>
    <w:rsid w:val="009A50F1"/>
    <w:rsid w:val="009A6954"/>
    <w:rsid w:val="009C366B"/>
    <w:rsid w:val="009C5F8A"/>
    <w:rsid w:val="009D1645"/>
    <w:rsid w:val="009D59DD"/>
    <w:rsid w:val="009E3B7B"/>
    <w:rsid w:val="009E4905"/>
    <w:rsid w:val="009F1A85"/>
    <w:rsid w:val="009F5C98"/>
    <w:rsid w:val="009F60B2"/>
    <w:rsid w:val="009F683B"/>
    <w:rsid w:val="00A009FC"/>
    <w:rsid w:val="00A0354C"/>
    <w:rsid w:val="00A12690"/>
    <w:rsid w:val="00A21B4F"/>
    <w:rsid w:val="00A22ABB"/>
    <w:rsid w:val="00A2351E"/>
    <w:rsid w:val="00A30002"/>
    <w:rsid w:val="00A33B5C"/>
    <w:rsid w:val="00A34E5E"/>
    <w:rsid w:val="00A36104"/>
    <w:rsid w:val="00A3718C"/>
    <w:rsid w:val="00A37F88"/>
    <w:rsid w:val="00A44B48"/>
    <w:rsid w:val="00A44C5E"/>
    <w:rsid w:val="00A4509F"/>
    <w:rsid w:val="00A5161F"/>
    <w:rsid w:val="00A5352C"/>
    <w:rsid w:val="00A55BE5"/>
    <w:rsid w:val="00A571CB"/>
    <w:rsid w:val="00A606BA"/>
    <w:rsid w:val="00A61C53"/>
    <w:rsid w:val="00A63ECB"/>
    <w:rsid w:val="00A654EA"/>
    <w:rsid w:val="00A76E65"/>
    <w:rsid w:val="00A80820"/>
    <w:rsid w:val="00A81271"/>
    <w:rsid w:val="00A81E02"/>
    <w:rsid w:val="00A82EFE"/>
    <w:rsid w:val="00A835BE"/>
    <w:rsid w:val="00A86BFF"/>
    <w:rsid w:val="00A87B4D"/>
    <w:rsid w:val="00A87C95"/>
    <w:rsid w:val="00A913B4"/>
    <w:rsid w:val="00A9591D"/>
    <w:rsid w:val="00A97307"/>
    <w:rsid w:val="00AA25C2"/>
    <w:rsid w:val="00AA3111"/>
    <w:rsid w:val="00AA473E"/>
    <w:rsid w:val="00AA5EFA"/>
    <w:rsid w:val="00AB00E8"/>
    <w:rsid w:val="00AB0C96"/>
    <w:rsid w:val="00AB3FAF"/>
    <w:rsid w:val="00AB4E07"/>
    <w:rsid w:val="00AB5BA6"/>
    <w:rsid w:val="00AB641F"/>
    <w:rsid w:val="00AC0E8E"/>
    <w:rsid w:val="00AC1A02"/>
    <w:rsid w:val="00AC1DDC"/>
    <w:rsid w:val="00AC668E"/>
    <w:rsid w:val="00AC7B28"/>
    <w:rsid w:val="00AD0313"/>
    <w:rsid w:val="00AD2CC5"/>
    <w:rsid w:val="00AD3543"/>
    <w:rsid w:val="00AD4E83"/>
    <w:rsid w:val="00AD6F5C"/>
    <w:rsid w:val="00AE0FD1"/>
    <w:rsid w:val="00AE3300"/>
    <w:rsid w:val="00AE5D57"/>
    <w:rsid w:val="00AE7037"/>
    <w:rsid w:val="00AF005C"/>
    <w:rsid w:val="00AF64D9"/>
    <w:rsid w:val="00AF7780"/>
    <w:rsid w:val="00B061EC"/>
    <w:rsid w:val="00B108A5"/>
    <w:rsid w:val="00B148F7"/>
    <w:rsid w:val="00B20976"/>
    <w:rsid w:val="00B222A2"/>
    <w:rsid w:val="00B34EC3"/>
    <w:rsid w:val="00B35BB3"/>
    <w:rsid w:val="00B35E6E"/>
    <w:rsid w:val="00B4064E"/>
    <w:rsid w:val="00B4065E"/>
    <w:rsid w:val="00B40E21"/>
    <w:rsid w:val="00B410B5"/>
    <w:rsid w:val="00B41F83"/>
    <w:rsid w:val="00B4238B"/>
    <w:rsid w:val="00B4517A"/>
    <w:rsid w:val="00B5124F"/>
    <w:rsid w:val="00B54426"/>
    <w:rsid w:val="00B56ADD"/>
    <w:rsid w:val="00B57317"/>
    <w:rsid w:val="00B61793"/>
    <w:rsid w:val="00B630F3"/>
    <w:rsid w:val="00B664C1"/>
    <w:rsid w:val="00B666D6"/>
    <w:rsid w:val="00B67658"/>
    <w:rsid w:val="00B7141E"/>
    <w:rsid w:val="00B73527"/>
    <w:rsid w:val="00B75AA8"/>
    <w:rsid w:val="00B835AB"/>
    <w:rsid w:val="00B838D6"/>
    <w:rsid w:val="00B8615F"/>
    <w:rsid w:val="00BA1134"/>
    <w:rsid w:val="00BB0575"/>
    <w:rsid w:val="00BB31EB"/>
    <w:rsid w:val="00BB4F92"/>
    <w:rsid w:val="00BB5514"/>
    <w:rsid w:val="00BC1623"/>
    <w:rsid w:val="00BC2862"/>
    <w:rsid w:val="00BC50DB"/>
    <w:rsid w:val="00BC6999"/>
    <w:rsid w:val="00BC6D75"/>
    <w:rsid w:val="00BD0FC0"/>
    <w:rsid w:val="00BD123E"/>
    <w:rsid w:val="00BD1A72"/>
    <w:rsid w:val="00BD51D6"/>
    <w:rsid w:val="00BD5BB0"/>
    <w:rsid w:val="00BE5C2A"/>
    <w:rsid w:val="00BE710A"/>
    <w:rsid w:val="00BF02C8"/>
    <w:rsid w:val="00BF15FA"/>
    <w:rsid w:val="00BF486E"/>
    <w:rsid w:val="00BF4BAC"/>
    <w:rsid w:val="00BF7F7E"/>
    <w:rsid w:val="00C01604"/>
    <w:rsid w:val="00C017C0"/>
    <w:rsid w:val="00C0318B"/>
    <w:rsid w:val="00C054FC"/>
    <w:rsid w:val="00C060D4"/>
    <w:rsid w:val="00C07025"/>
    <w:rsid w:val="00C130FA"/>
    <w:rsid w:val="00C14265"/>
    <w:rsid w:val="00C21AD4"/>
    <w:rsid w:val="00C23016"/>
    <w:rsid w:val="00C26876"/>
    <w:rsid w:val="00C27AB4"/>
    <w:rsid w:val="00C40FA4"/>
    <w:rsid w:val="00C41FA5"/>
    <w:rsid w:val="00C428AE"/>
    <w:rsid w:val="00C442EB"/>
    <w:rsid w:val="00C45B97"/>
    <w:rsid w:val="00C504EB"/>
    <w:rsid w:val="00C55B53"/>
    <w:rsid w:val="00C56356"/>
    <w:rsid w:val="00C6508E"/>
    <w:rsid w:val="00C71391"/>
    <w:rsid w:val="00C76957"/>
    <w:rsid w:val="00C76EBE"/>
    <w:rsid w:val="00C7710F"/>
    <w:rsid w:val="00C808D9"/>
    <w:rsid w:val="00C81561"/>
    <w:rsid w:val="00C82F9D"/>
    <w:rsid w:val="00C87BE8"/>
    <w:rsid w:val="00C91B3B"/>
    <w:rsid w:val="00C9385D"/>
    <w:rsid w:val="00C95249"/>
    <w:rsid w:val="00C96FF1"/>
    <w:rsid w:val="00C979B3"/>
    <w:rsid w:val="00CA217D"/>
    <w:rsid w:val="00CA3511"/>
    <w:rsid w:val="00CA7195"/>
    <w:rsid w:val="00CB00A5"/>
    <w:rsid w:val="00CB191C"/>
    <w:rsid w:val="00CB3571"/>
    <w:rsid w:val="00CB5C31"/>
    <w:rsid w:val="00CB67BF"/>
    <w:rsid w:val="00CC4F7E"/>
    <w:rsid w:val="00CC5F5F"/>
    <w:rsid w:val="00CD0E6E"/>
    <w:rsid w:val="00CD1EB2"/>
    <w:rsid w:val="00CD3905"/>
    <w:rsid w:val="00CD3930"/>
    <w:rsid w:val="00CD4864"/>
    <w:rsid w:val="00CD5CA3"/>
    <w:rsid w:val="00CE0CF8"/>
    <w:rsid w:val="00CE2087"/>
    <w:rsid w:val="00CE5194"/>
    <w:rsid w:val="00CE5F12"/>
    <w:rsid w:val="00CE75C2"/>
    <w:rsid w:val="00CF0FBE"/>
    <w:rsid w:val="00CF30C3"/>
    <w:rsid w:val="00CF398D"/>
    <w:rsid w:val="00CF6C09"/>
    <w:rsid w:val="00D041A6"/>
    <w:rsid w:val="00D06D7C"/>
    <w:rsid w:val="00D10745"/>
    <w:rsid w:val="00D12EBD"/>
    <w:rsid w:val="00D13254"/>
    <w:rsid w:val="00D15BF6"/>
    <w:rsid w:val="00D16BE6"/>
    <w:rsid w:val="00D223E3"/>
    <w:rsid w:val="00D2558B"/>
    <w:rsid w:val="00D25DC3"/>
    <w:rsid w:val="00D305DF"/>
    <w:rsid w:val="00D33712"/>
    <w:rsid w:val="00D3627F"/>
    <w:rsid w:val="00D4089C"/>
    <w:rsid w:val="00D408FC"/>
    <w:rsid w:val="00D41AC8"/>
    <w:rsid w:val="00D422CD"/>
    <w:rsid w:val="00D45BA8"/>
    <w:rsid w:val="00D45F6A"/>
    <w:rsid w:val="00D46090"/>
    <w:rsid w:val="00D52F94"/>
    <w:rsid w:val="00D540D8"/>
    <w:rsid w:val="00D626DD"/>
    <w:rsid w:val="00D636E8"/>
    <w:rsid w:val="00D6385E"/>
    <w:rsid w:val="00D65CC0"/>
    <w:rsid w:val="00D674CF"/>
    <w:rsid w:val="00D87292"/>
    <w:rsid w:val="00D94C39"/>
    <w:rsid w:val="00D973CD"/>
    <w:rsid w:val="00D979E8"/>
    <w:rsid w:val="00D97A8F"/>
    <w:rsid w:val="00DA3161"/>
    <w:rsid w:val="00DA3F50"/>
    <w:rsid w:val="00DB03E8"/>
    <w:rsid w:val="00DB1268"/>
    <w:rsid w:val="00DB70DA"/>
    <w:rsid w:val="00DC0094"/>
    <w:rsid w:val="00DC0385"/>
    <w:rsid w:val="00DC12D1"/>
    <w:rsid w:val="00DC1361"/>
    <w:rsid w:val="00DC3BFD"/>
    <w:rsid w:val="00DC6CCB"/>
    <w:rsid w:val="00DC7664"/>
    <w:rsid w:val="00DD06C2"/>
    <w:rsid w:val="00DE47EA"/>
    <w:rsid w:val="00DE549B"/>
    <w:rsid w:val="00DE5CE5"/>
    <w:rsid w:val="00DE6B0A"/>
    <w:rsid w:val="00DE6F88"/>
    <w:rsid w:val="00DF6307"/>
    <w:rsid w:val="00E02774"/>
    <w:rsid w:val="00E02EFC"/>
    <w:rsid w:val="00E07484"/>
    <w:rsid w:val="00E07F38"/>
    <w:rsid w:val="00E11FCF"/>
    <w:rsid w:val="00E12A12"/>
    <w:rsid w:val="00E12E71"/>
    <w:rsid w:val="00E17D19"/>
    <w:rsid w:val="00E20C79"/>
    <w:rsid w:val="00E237BA"/>
    <w:rsid w:val="00E2386E"/>
    <w:rsid w:val="00E261FE"/>
    <w:rsid w:val="00E2630A"/>
    <w:rsid w:val="00E27D5D"/>
    <w:rsid w:val="00E42D48"/>
    <w:rsid w:val="00E42F76"/>
    <w:rsid w:val="00E44346"/>
    <w:rsid w:val="00E4683A"/>
    <w:rsid w:val="00E47B7B"/>
    <w:rsid w:val="00E54E23"/>
    <w:rsid w:val="00E55983"/>
    <w:rsid w:val="00E62438"/>
    <w:rsid w:val="00E6356A"/>
    <w:rsid w:val="00E67533"/>
    <w:rsid w:val="00E70BA8"/>
    <w:rsid w:val="00E74C0F"/>
    <w:rsid w:val="00E75DC2"/>
    <w:rsid w:val="00E7623D"/>
    <w:rsid w:val="00E77E34"/>
    <w:rsid w:val="00E82D45"/>
    <w:rsid w:val="00E93402"/>
    <w:rsid w:val="00E974E0"/>
    <w:rsid w:val="00EA1D0C"/>
    <w:rsid w:val="00EA36D2"/>
    <w:rsid w:val="00EA530C"/>
    <w:rsid w:val="00EA57FA"/>
    <w:rsid w:val="00EA6886"/>
    <w:rsid w:val="00EA69C6"/>
    <w:rsid w:val="00EC5464"/>
    <w:rsid w:val="00ED6CFB"/>
    <w:rsid w:val="00ED71C4"/>
    <w:rsid w:val="00EE2C4F"/>
    <w:rsid w:val="00EE2DAB"/>
    <w:rsid w:val="00EE4F23"/>
    <w:rsid w:val="00EF057F"/>
    <w:rsid w:val="00EF52A9"/>
    <w:rsid w:val="00EF6E10"/>
    <w:rsid w:val="00F00D3C"/>
    <w:rsid w:val="00F0564C"/>
    <w:rsid w:val="00F12135"/>
    <w:rsid w:val="00F12A76"/>
    <w:rsid w:val="00F145A0"/>
    <w:rsid w:val="00F1565B"/>
    <w:rsid w:val="00F2016F"/>
    <w:rsid w:val="00F20C6B"/>
    <w:rsid w:val="00F23436"/>
    <w:rsid w:val="00F25AE7"/>
    <w:rsid w:val="00F27415"/>
    <w:rsid w:val="00F30279"/>
    <w:rsid w:val="00F3072D"/>
    <w:rsid w:val="00F33F21"/>
    <w:rsid w:val="00F34CF6"/>
    <w:rsid w:val="00F34D89"/>
    <w:rsid w:val="00F470D1"/>
    <w:rsid w:val="00F500EE"/>
    <w:rsid w:val="00F53214"/>
    <w:rsid w:val="00F53AA8"/>
    <w:rsid w:val="00F543D7"/>
    <w:rsid w:val="00F57188"/>
    <w:rsid w:val="00F6193D"/>
    <w:rsid w:val="00F62A32"/>
    <w:rsid w:val="00F63714"/>
    <w:rsid w:val="00F67008"/>
    <w:rsid w:val="00F73315"/>
    <w:rsid w:val="00F76351"/>
    <w:rsid w:val="00F8271C"/>
    <w:rsid w:val="00F85EF7"/>
    <w:rsid w:val="00F875CD"/>
    <w:rsid w:val="00F908C3"/>
    <w:rsid w:val="00F91B8C"/>
    <w:rsid w:val="00F936E7"/>
    <w:rsid w:val="00F94D5D"/>
    <w:rsid w:val="00F96A2C"/>
    <w:rsid w:val="00FA2031"/>
    <w:rsid w:val="00FA30F3"/>
    <w:rsid w:val="00FA3156"/>
    <w:rsid w:val="00FA4759"/>
    <w:rsid w:val="00FA52D3"/>
    <w:rsid w:val="00FA52E3"/>
    <w:rsid w:val="00FA5355"/>
    <w:rsid w:val="00FB0E73"/>
    <w:rsid w:val="00FB4C10"/>
    <w:rsid w:val="00FC3CC9"/>
    <w:rsid w:val="00FC69EF"/>
    <w:rsid w:val="00FC7A1B"/>
    <w:rsid w:val="00FD1F3B"/>
    <w:rsid w:val="00FD41D3"/>
    <w:rsid w:val="00FE493A"/>
    <w:rsid w:val="00FE549B"/>
    <w:rsid w:val="00FE5E0E"/>
    <w:rsid w:val="00FE6D6F"/>
    <w:rsid w:val="00FF2F19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527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9F7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5E29F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5E29F7"/>
    <w:pPr>
      <w:jc w:val="center"/>
    </w:pPr>
    <w:rPr>
      <w:b/>
      <w:bCs/>
      <w:sz w:val="48"/>
    </w:rPr>
  </w:style>
  <w:style w:type="character" w:customStyle="1" w:styleId="a6">
    <w:name w:val="Подзаголовок Знак"/>
    <w:basedOn w:val="a0"/>
    <w:link w:val="a5"/>
    <w:rsid w:val="005E29F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7">
    <w:name w:val="header"/>
    <w:basedOn w:val="a"/>
    <w:link w:val="a8"/>
    <w:rsid w:val="005E2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E2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5E29F7"/>
  </w:style>
  <w:style w:type="paragraph" w:styleId="aa">
    <w:name w:val="Balloon Text"/>
    <w:basedOn w:val="a"/>
    <w:link w:val="ab"/>
    <w:uiPriority w:val="99"/>
    <w:semiHidden/>
    <w:unhideWhenUsed/>
    <w:rsid w:val="005E29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1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0279"/>
    <w:pPr>
      <w:ind w:left="720"/>
      <w:contextualSpacing/>
    </w:pPr>
  </w:style>
  <w:style w:type="character" w:styleId="ad">
    <w:name w:val="Hyperlink"/>
    <w:basedOn w:val="a0"/>
    <w:rsid w:val="0089392D"/>
    <w:rPr>
      <w:color w:val="0000FF"/>
      <w:u w:val="single"/>
    </w:rPr>
  </w:style>
  <w:style w:type="paragraph" w:styleId="ae">
    <w:name w:val="Normal (Web)"/>
    <w:basedOn w:val="a"/>
    <w:link w:val="af"/>
    <w:rsid w:val="00D41AC8"/>
    <w:pPr>
      <w:textAlignment w:val="top"/>
    </w:pPr>
    <w:rPr>
      <w:sz w:val="24"/>
    </w:rPr>
  </w:style>
  <w:style w:type="character" w:customStyle="1" w:styleId="af">
    <w:name w:val="Обычный (веб) Знак"/>
    <w:basedOn w:val="a0"/>
    <w:link w:val="ae"/>
    <w:locked/>
    <w:rsid w:val="00D4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41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27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37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3752B0"/>
    <w:pPr>
      <w:spacing w:after="120"/>
    </w:pPr>
    <w:rPr>
      <w:sz w:val="24"/>
    </w:rPr>
  </w:style>
  <w:style w:type="character" w:customStyle="1" w:styleId="af1">
    <w:name w:val="Основной текст Знак"/>
    <w:basedOn w:val="a0"/>
    <w:link w:val="af0"/>
    <w:rsid w:val="0037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07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07806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qFormat/>
    <w:rsid w:val="007667D7"/>
    <w:rPr>
      <w:b/>
      <w:bCs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A913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No Spacing"/>
    <w:qFormat/>
    <w:rsid w:val="00432AA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cial@adm.klb.nnov.ru" TargetMode="External"/><Relationship Id="rId18" Type="http://schemas.openxmlformats.org/officeDocument/2006/relationships/hyperlink" Target="consultantplus://offline/ref=ABA93A6222BA6E7F8C0E59DB5C26199E83933A80124BC981A904474182AE610FF30C304818931509R3R2N" TargetMode="External"/><Relationship Id="rId26" Type="http://schemas.openxmlformats.org/officeDocument/2006/relationships/hyperlink" Target="consultantplus://offline/ref=13FA5217ADEE3EC1422FFBA6164CB60DA66747C4F6F47D5045CDAB36BBCD2125B50E1B62E7B536B68BA22AY9L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2FB9E0C816828911D993D0F996E4680B4C777E7D569938637F28BEA9u7uA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BEA319C11125E34DBB4A3917D4CDF3B49DDE8BA7573E798B10E9265D5150F61906C1309oEJ9K" TargetMode="External"/><Relationship Id="rId25" Type="http://schemas.openxmlformats.org/officeDocument/2006/relationships/hyperlink" Target="consultantplus://offline/ref=A92FB9E0C816828911D993D0F996E4680B4D777F7B5D9938637F28BEA97A88AFE2DE7593447C48A7u3u2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745AC8D49293AF0C84F7EAF280E6924AE8F1F6CECBF612F9FAE90B01E6C9F9e7XAK" TargetMode="External"/><Relationship Id="rId20" Type="http://schemas.openxmlformats.org/officeDocument/2006/relationships/hyperlink" Target="consultantplus://offline/ref=A92FB9E0C816828911D993D0F996E4680B4C777E7D569938637F28BEA97A88AFE2DE7593447C48A6u3u7M" TargetMode="External"/><Relationship Id="rId29" Type="http://schemas.openxmlformats.org/officeDocument/2006/relationships/hyperlink" Target="consultantplus://offline/ref=243673EDB5CCE148CADF69E12DFB5A87F08B4A4F7B7E3E80F3FF12002186DD536B403346CB9B6C6E5A1505I8M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A92FB9E0C816828911D993D0F996E4680B4C777E7D569938637F28BEA97A88AFE2DE7593447C49A8u3u9M" TargetMode="Externa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745AC8D49293AF0C84E9E7E4ECB9974CE0ADF2CEC9FC4DA2A5B25656EFC3AE3D58537BD7569C3De3XFK" TargetMode="External"/><Relationship Id="rId23" Type="http://schemas.openxmlformats.org/officeDocument/2006/relationships/hyperlink" Target="consultantplus://offline/ref=A92FB9E0C816828911D993D0F996E4680B4C777E7D569938637F28BEA97A88AFE2DE7593447C49A8u3u9M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70C07F433C2EEB652FD7FA88434283359BE0132821FF9C76562D88E6B8j4z4L" TargetMode="External"/><Relationship Id="rId19" Type="http://schemas.openxmlformats.org/officeDocument/2006/relationships/hyperlink" Target="http://www.gu.nnov.ru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C07F433C2EEB652FD7FA88434283359BE0132023FD9C76562D88E6B844F8DAFD960A973781D9ABj8z9L" TargetMode="External"/><Relationship Id="rId14" Type="http://schemas.openxmlformats.org/officeDocument/2006/relationships/hyperlink" Target="consultantplus://offline/ref=6F745AC8D49293AF0C84E9E7E4ECB9974CE0ACFCCDC9FC4DA2A5B25656EFC3AE3D58537BD7569D32e3XDK" TargetMode="External"/><Relationship Id="rId22" Type="http://schemas.openxmlformats.org/officeDocument/2006/relationships/hyperlink" Target="consultantplus://offline/ref=A92FB9E0C816828911D993D0F996E4680B4C777E7D569938637F28BEA97A88AFE2DE7593447C49A8u3u3M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B6CB180FB2AE93BC40845DEF6CD5C0906438F019FE8EC63499082289FD586CB1D85902793E4361B29E552591nE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0005-0DF6-45D4-8B20-327C97DC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12699</Words>
  <Characters>72388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2016-07-25T11:21:00Z</cp:lastPrinted>
  <dcterms:created xsi:type="dcterms:W3CDTF">2016-08-01T08:21:00Z</dcterms:created>
  <dcterms:modified xsi:type="dcterms:W3CDTF">2016-08-12T10:14:00Z</dcterms:modified>
</cp:coreProperties>
</file>