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925ED" w:rsidP="0001487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1487A">
              <w:t>27.11.2018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925ED" w:rsidP="0052682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26821">
              <w:t>47</w:t>
            </w:r>
            <w:r w:rsidR="00526821">
              <w:rPr>
                <w:lang w:val="en-US"/>
              </w:rPr>
              <w:t>/7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F6864" w:rsidRDefault="002925ED" w:rsidP="00AF6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F6864" w:rsidRPr="00AF6864">
              <w:t xml:space="preserve">О внесении изменений в решение региональной службы по тарифам Нижегородской области </w:t>
            </w:r>
          </w:p>
          <w:p w:rsidR="00AF6864" w:rsidRDefault="00AF6864" w:rsidP="00AF6864">
            <w:pPr>
              <w:jc w:val="center"/>
            </w:pPr>
            <w:r w:rsidRPr="00AF6864">
              <w:t xml:space="preserve">от 30 ноября 2017 г. № 61/15 «Об установлении ОБЩЕСТВУ С ОГРАНИЧЕННОЙ ОТВЕТСТВЕННОСТЬЮ «БОР ИНВЕСТ», </w:t>
            </w:r>
          </w:p>
          <w:p w:rsidR="0085764D" w:rsidRPr="00252D0D" w:rsidRDefault="00AF6864" w:rsidP="00AF6864">
            <w:pPr>
              <w:jc w:val="center"/>
            </w:pPr>
            <w:r w:rsidRPr="00AF6864">
              <w:t xml:space="preserve">г. Бор Нижегородской области, тарифов в сфере теплоснабжения» </w:t>
            </w:r>
            <w:r w:rsidR="002925ED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bCs/>
          <w:szCs w:val="28"/>
        </w:rPr>
      </w:pPr>
    </w:p>
    <w:p w:rsidR="00580A5B" w:rsidRDefault="00580A5B" w:rsidP="00DD2C81">
      <w:pPr>
        <w:tabs>
          <w:tab w:val="left" w:pos="1897"/>
        </w:tabs>
        <w:jc w:val="center"/>
        <w:rPr>
          <w:bCs/>
          <w:szCs w:val="28"/>
          <w:lang w:val="en-US"/>
        </w:rPr>
      </w:pPr>
    </w:p>
    <w:p w:rsidR="00526821" w:rsidRPr="00526821" w:rsidRDefault="00526821" w:rsidP="00DD2C81">
      <w:pPr>
        <w:tabs>
          <w:tab w:val="left" w:pos="1897"/>
        </w:tabs>
        <w:jc w:val="center"/>
        <w:rPr>
          <w:bCs/>
          <w:szCs w:val="28"/>
          <w:lang w:val="en-US"/>
        </w:rPr>
      </w:pPr>
      <w:bookmarkStart w:id="2" w:name="_GoBack"/>
      <w:bookmarkEnd w:id="2"/>
    </w:p>
    <w:p w:rsidR="00AF6864" w:rsidRPr="00AF6864" w:rsidRDefault="00AF6864" w:rsidP="00AF6864">
      <w:pPr>
        <w:spacing w:line="276" w:lineRule="auto"/>
        <w:ind w:firstLine="709"/>
        <w:jc w:val="both"/>
        <w:rPr>
          <w:szCs w:val="28"/>
        </w:rPr>
      </w:pPr>
      <w:r w:rsidRPr="00AF6864"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«БОР ИНВЕСТ»</w:t>
      </w:r>
      <w:r w:rsidRPr="00AF6864">
        <w:rPr>
          <w:bCs/>
          <w:szCs w:val="28"/>
        </w:rPr>
        <w:t xml:space="preserve"> (ИНН 5246041888)</w:t>
      </w:r>
      <w:r w:rsidRPr="00AF6864">
        <w:rPr>
          <w:szCs w:val="28"/>
        </w:rPr>
        <w:t>, г. Бор Нижегородской области, экспертного заключения рег</w:t>
      </w:r>
      <w:r w:rsidRPr="007155C6">
        <w:rPr>
          <w:szCs w:val="28"/>
        </w:rPr>
        <w:t>. № в-</w:t>
      </w:r>
      <w:r w:rsidR="007155C6" w:rsidRPr="007155C6">
        <w:rPr>
          <w:szCs w:val="28"/>
        </w:rPr>
        <w:t>429</w:t>
      </w:r>
      <w:r w:rsidR="007143D6">
        <w:rPr>
          <w:szCs w:val="28"/>
        </w:rPr>
        <w:t xml:space="preserve">от </w:t>
      </w:r>
      <w:r w:rsidR="007143D6" w:rsidRPr="007143D6">
        <w:rPr>
          <w:szCs w:val="28"/>
        </w:rPr>
        <w:t xml:space="preserve">20 ноября </w:t>
      </w:r>
      <w:r w:rsidRPr="007143D6">
        <w:rPr>
          <w:szCs w:val="28"/>
        </w:rPr>
        <w:t>2018 г</w:t>
      </w:r>
      <w:r w:rsidRPr="00AF6864">
        <w:rPr>
          <w:szCs w:val="28"/>
        </w:rPr>
        <w:t>.:</w:t>
      </w:r>
    </w:p>
    <w:p w:rsidR="00AF6864" w:rsidRPr="00AF6864" w:rsidRDefault="00AF6864" w:rsidP="00AF6864">
      <w:pPr>
        <w:spacing w:line="276" w:lineRule="auto"/>
        <w:ind w:firstLine="720"/>
        <w:jc w:val="both"/>
        <w:rPr>
          <w:bCs/>
          <w:szCs w:val="28"/>
        </w:rPr>
      </w:pPr>
      <w:r w:rsidRPr="00AF6864">
        <w:rPr>
          <w:b/>
          <w:szCs w:val="28"/>
        </w:rPr>
        <w:t>1.</w:t>
      </w:r>
      <w:r w:rsidRPr="00AF6864">
        <w:rPr>
          <w:bCs/>
          <w:szCs w:val="28"/>
        </w:rPr>
        <w:t xml:space="preserve">Внести в решение региональной службы по тарифам Нижегородской областиот 30 ноября 2017 г. № 61/15 «Об установлении ОБЩЕСТВУ С ОГРАНИЧЕННОЙ ОТВЕТСТВЕННОСТЬЮ «БОР ИНВЕСТ», г. Бор Нижегородской области, тарифов в сфере теплоснабжения» следующие изменения: </w:t>
      </w:r>
    </w:p>
    <w:p w:rsidR="00AF6864" w:rsidRPr="00AF6864" w:rsidRDefault="00AF6864" w:rsidP="00AF6864">
      <w:pPr>
        <w:spacing w:line="276" w:lineRule="auto"/>
        <w:jc w:val="both"/>
        <w:rPr>
          <w:bCs/>
          <w:szCs w:val="28"/>
        </w:rPr>
      </w:pPr>
      <w:r w:rsidRPr="00AF6864">
        <w:rPr>
          <w:b/>
          <w:bCs/>
          <w:i/>
          <w:szCs w:val="28"/>
        </w:rPr>
        <w:t>1.1.</w:t>
      </w:r>
      <w:r w:rsidRPr="00AF6864">
        <w:rPr>
          <w:bCs/>
          <w:szCs w:val="28"/>
        </w:rPr>
        <w:t xml:space="preserve"> Таблицу Приложения 2 к решению изложить в следующей редакции:</w:t>
      </w:r>
    </w:p>
    <w:p w:rsidR="00AF6864" w:rsidRPr="00AF6864" w:rsidRDefault="00AF6864" w:rsidP="00AF6864">
      <w:pPr>
        <w:spacing w:line="276" w:lineRule="auto"/>
        <w:jc w:val="both"/>
        <w:rPr>
          <w:szCs w:val="28"/>
        </w:rPr>
      </w:pPr>
      <w:r w:rsidRPr="00AF6864">
        <w:rPr>
          <w:bCs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142"/>
        <w:gridCol w:w="2487"/>
        <w:gridCol w:w="943"/>
        <w:gridCol w:w="1369"/>
        <w:gridCol w:w="1417"/>
      </w:tblGrid>
      <w:tr w:rsidR="00AF6864" w:rsidRPr="00AF6864" w:rsidTr="00AF686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AF6864" w:rsidRPr="00AF6864" w:rsidTr="00AF6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01487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01487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01487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01487A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AF6864" w:rsidRPr="00AF6864" w:rsidTr="00AF6864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 xml:space="preserve">ОБЩЕСТВО С ОГРАНИЧЕННОЙ ОТВЕТСТВЕННОСТЬЮ </w:t>
            </w:r>
            <w:r w:rsidR="0001487A">
              <w:rPr>
                <w:sz w:val="20"/>
                <w:lang w:eastAsia="en-US"/>
              </w:rPr>
              <w:br/>
            </w:r>
            <w:r w:rsidRPr="00AF6864">
              <w:rPr>
                <w:sz w:val="20"/>
                <w:lang w:eastAsia="en-US"/>
              </w:rPr>
              <w:t>«БОР ИНВЕСТ», г. Бор Нижегородской области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AF6864">
              <w:rPr>
                <w:b/>
                <w:bCs/>
                <w:sz w:val="20"/>
                <w:lang w:eastAsia="en-US"/>
              </w:rPr>
              <w:t xml:space="preserve">Для потребителей на территории </w:t>
            </w:r>
            <w:r w:rsidRPr="00AF6864">
              <w:rPr>
                <w:b/>
                <w:sz w:val="20"/>
                <w:lang w:eastAsia="en-US"/>
              </w:rPr>
              <w:t>г. Кулебаки</w:t>
            </w:r>
            <w:r w:rsidRPr="00AF6864">
              <w:rPr>
                <w:b/>
                <w:bCs/>
                <w:sz w:val="20"/>
                <w:lang w:eastAsia="en-US"/>
              </w:rPr>
              <w:t xml:space="preserve"> Нижегородской области, в случае отсутствия дифференциации тарифов по схеме подключения от котельной пл. Революции, д. 6Б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1940,32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2015,99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2015,99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2056,25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580A5B">
              <w:rPr>
                <w:sz w:val="20"/>
              </w:rPr>
              <w:t>2056,25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2077,49</w:t>
            </w:r>
          </w:p>
        </w:tc>
      </w:tr>
      <w:tr w:rsidR="00AF6864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580A5B" w:rsidRDefault="00AF6864" w:rsidP="00580A5B">
            <w:pPr>
              <w:jc w:val="center"/>
              <w:rPr>
                <w:b/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580A5B" w:rsidRPr="00AF6864" w:rsidTr="00580A5B">
        <w:trPr>
          <w:trHeight w:val="1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2289,58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2378,87</w:t>
            </w:r>
          </w:p>
        </w:tc>
      </w:tr>
      <w:tr w:rsidR="00580A5B" w:rsidRPr="00AF6864" w:rsidTr="00580A5B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lastRenderedPageBreak/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2419,19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2467,50</w:t>
            </w:r>
          </w:p>
        </w:tc>
      </w:tr>
      <w:tr w:rsidR="00580A5B" w:rsidRPr="00AF6864" w:rsidTr="00580A5B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580A5B">
              <w:rPr>
                <w:sz w:val="20"/>
              </w:rPr>
              <w:t>2467,50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2492,99</w:t>
            </w:r>
          </w:p>
        </w:tc>
      </w:tr>
      <w:tr w:rsidR="00AF6864" w:rsidRPr="00AF6864" w:rsidTr="00AF6864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 xml:space="preserve">ОБЩЕСТВО С ОГРАНИЧЕННОЙ ОТВЕТСТВЕННОСТЬЮ </w:t>
            </w:r>
            <w:r w:rsidR="0001487A">
              <w:rPr>
                <w:sz w:val="20"/>
                <w:lang w:eastAsia="en-US"/>
              </w:rPr>
              <w:br/>
            </w:r>
            <w:r w:rsidRPr="00AF6864">
              <w:rPr>
                <w:sz w:val="20"/>
                <w:lang w:eastAsia="en-US"/>
              </w:rPr>
              <w:t>«БОР ИНВЕСТ», г. Бор Нижегородской области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ind w:right="57"/>
              <w:jc w:val="both"/>
              <w:rPr>
                <w:b/>
                <w:bCs/>
                <w:sz w:val="20"/>
                <w:lang w:eastAsia="en-US"/>
              </w:rPr>
            </w:pPr>
            <w:r w:rsidRPr="00AF6864">
              <w:rPr>
                <w:b/>
                <w:bCs/>
                <w:sz w:val="20"/>
                <w:lang w:eastAsia="en-US"/>
              </w:rPr>
              <w:t>Для потребителей на территории р.п. Воскресенское Нижегородской области, в случае отсутствия дифференциаци</w:t>
            </w:r>
            <w:r w:rsidR="0001487A">
              <w:rPr>
                <w:b/>
                <w:bCs/>
                <w:sz w:val="20"/>
                <w:lang w:eastAsia="en-US"/>
              </w:rPr>
              <w:t xml:space="preserve">и тарифов по схеме подключения </w:t>
            </w:r>
            <w:r w:rsidRPr="00AF6864">
              <w:rPr>
                <w:b/>
                <w:bCs/>
                <w:sz w:val="20"/>
                <w:lang w:eastAsia="en-US"/>
              </w:rPr>
              <w:t>от котельной пер. Больничный, д. 1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2741,42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2948,31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2948,31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3058,10</w:t>
            </w:r>
          </w:p>
        </w:tc>
      </w:tr>
      <w:tr w:rsidR="00580A5B" w:rsidRPr="00AF6864" w:rsidTr="00580A5B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AF6864" w:rsidRDefault="00580A5B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3058,10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3179,43</w:t>
            </w:r>
          </w:p>
        </w:tc>
      </w:tr>
      <w:tr w:rsidR="00AF6864" w:rsidRPr="00AF6864" w:rsidTr="00AF6864">
        <w:trPr>
          <w:trHeight w:val="2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rPr>
                <w:b/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AF6864" w:rsidRPr="00AF6864" w:rsidTr="00AF6864">
        <w:trPr>
          <w:trHeight w:val="1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2018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</w:tr>
      <w:tr w:rsidR="00AF6864" w:rsidRPr="00AF6864" w:rsidTr="00AF6864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</w:tr>
      <w:tr w:rsidR="00AF6864" w:rsidRPr="00AF6864" w:rsidTr="00AF6864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01487A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01487A">
              <w:rPr>
                <w:b/>
                <w:bCs/>
                <w:sz w:val="20"/>
                <w:lang w:eastAsia="en-US"/>
              </w:rPr>
              <w:t>2.6.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AF6864" w:rsidRDefault="00AF6864" w:rsidP="0001487A">
            <w:pPr>
              <w:rPr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ind w:left="57" w:right="57"/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AF6864" w:rsidRDefault="00AF6864" w:rsidP="0001487A">
            <w:pPr>
              <w:jc w:val="center"/>
              <w:rPr>
                <w:sz w:val="20"/>
                <w:lang w:eastAsia="en-US"/>
              </w:rPr>
            </w:pPr>
            <w:r w:rsidRPr="00AF6864">
              <w:rPr>
                <w:sz w:val="20"/>
                <w:lang w:eastAsia="en-US"/>
              </w:rPr>
              <w:t>-</w:t>
            </w:r>
          </w:p>
        </w:tc>
      </w:tr>
    </w:tbl>
    <w:p w:rsidR="00AF6864" w:rsidRPr="00AF6864" w:rsidRDefault="00AF6864" w:rsidP="00AF6864">
      <w:pPr>
        <w:spacing w:line="276" w:lineRule="auto"/>
        <w:ind w:firstLine="708"/>
        <w:jc w:val="right"/>
        <w:rPr>
          <w:szCs w:val="28"/>
        </w:rPr>
      </w:pPr>
      <w:r w:rsidRPr="00AF6864">
        <w:rPr>
          <w:szCs w:val="28"/>
        </w:rPr>
        <w:t>».</w:t>
      </w:r>
    </w:p>
    <w:p w:rsidR="00AF6864" w:rsidRPr="00AF6864" w:rsidRDefault="00AF6864" w:rsidP="00AF6864">
      <w:pPr>
        <w:spacing w:line="276" w:lineRule="auto"/>
        <w:jc w:val="both"/>
        <w:rPr>
          <w:szCs w:val="28"/>
        </w:rPr>
      </w:pPr>
      <w:r w:rsidRPr="00AF6864">
        <w:rPr>
          <w:b/>
          <w:i/>
          <w:szCs w:val="28"/>
        </w:rPr>
        <w:t>1.2.</w:t>
      </w:r>
      <w:r w:rsidRPr="00AF6864">
        <w:rPr>
          <w:szCs w:val="28"/>
        </w:rPr>
        <w:t>Приложение 3 к решению изложить в следующей редакции:</w:t>
      </w:r>
    </w:p>
    <w:tbl>
      <w:tblPr>
        <w:tblW w:w="0" w:type="auto"/>
        <w:tblLook w:val="00A0"/>
      </w:tblPr>
      <w:tblGrid>
        <w:gridCol w:w="4731"/>
        <w:gridCol w:w="4840"/>
      </w:tblGrid>
      <w:tr w:rsidR="00AF6864" w:rsidRPr="00AF6864" w:rsidTr="00AF6864">
        <w:trPr>
          <w:trHeight w:val="1526"/>
        </w:trPr>
        <w:tc>
          <w:tcPr>
            <w:tcW w:w="4731" w:type="dxa"/>
            <w:hideMark/>
          </w:tcPr>
          <w:p w:rsidR="00AF6864" w:rsidRPr="00AF6864" w:rsidRDefault="00AF6864" w:rsidP="00AF6864">
            <w:pPr>
              <w:tabs>
                <w:tab w:val="left" w:pos="1897"/>
              </w:tabs>
              <w:spacing w:line="276" w:lineRule="auto"/>
              <w:rPr>
                <w:szCs w:val="28"/>
                <w:lang w:eastAsia="en-US"/>
              </w:rPr>
            </w:pPr>
            <w:r w:rsidRPr="00AF6864">
              <w:rPr>
                <w:szCs w:val="28"/>
                <w:lang w:eastAsia="en-US"/>
              </w:rPr>
              <w:t>«</w:t>
            </w:r>
          </w:p>
        </w:tc>
        <w:tc>
          <w:tcPr>
            <w:tcW w:w="4840" w:type="dxa"/>
            <w:hideMark/>
          </w:tcPr>
          <w:p w:rsidR="0001487A" w:rsidRDefault="0001487A" w:rsidP="00AF686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AF6864" w:rsidRPr="00AF6864" w:rsidRDefault="00AF6864" w:rsidP="00AF686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F6864">
              <w:rPr>
                <w:szCs w:val="28"/>
                <w:lang w:eastAsia="en-US"/>
              </w:rPr>
              <w:t>ПРИЛОЖЕНИЕ 3</w:t>
            </w:r>
          </w:p>
          <w:p w:rsidR="00AF6864" w:rsidRPr="00AF6864" w:rsidRDefault="00AF6864" w:rsidP="0001487A">
            <w:pPr>
              <w:tabs>
                <w:tab w:val="left" w:pos="1897"/>
              </w:tabs>
              <w:jc w:val="center"/>
              <w:rPr>
                <w:szCs w:val="28"/>
                <w:lang w:eastAsia="en-US"/>
              </w:rPr>
            </w:pPr>
            <w:r w:rsidRPr="00AF6864">
              <w:rPr>
                <w:szCs w:val="28"/>
                <w:lang w:eastAsia="en-US"/>
              </w:rPr>
              <w:t>к решению региональной службы</w:t>
            </w:r>
          </w:p>
          <w:p w:rsidR="00AF6864" w:rsidRPr="00AF6864" w:rsidRDefault="00AF6864" w:rsidP="0001487A">
            <w:pPr>
              <w:tabs>
                <w:tab w:val="left" w:pos="1897"/>
              </w:tabs>
              <w:jc w:val="center"/>
              <w:rPr>
                <w:szCs w:val="28"/>
                <w:lang w:eastAsia="en-US"/>
              </w:rPr>
            </w:pPr>
            <w:r w:rsidRPr="00AF6864">
              <w:rPr>
                <w:szCs w:val="28"/>
                <w:lang w:eastAsia="en-US"/>
              </w:rPr>
              <w:t>по тарифам Нижегородской области</w:t>
            </w:r>
          </w:p>
          <w:p w:rsidR="00AF6864" w:rsidRPr="00AF6864" w:rsidRDefault="00AF6864" w:rsidP="0001487A">
            <w:pPr>
              <w:tabs>
                <w:tab w:val="left" w:pos="1897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30 ноября 2017 г.</w:t>
            </w:r>
            <w:r w:rsidRPr="00AF6864">
              <w:rPr>
                <w:szCs w:val="28"/>
                <w:lang w:eastAsia="en-US"/>
              </w:rPr>
              <w:t xml:space="preserve"> № 61/15</w:t>
            </w:r>
          </w:p>
        </w:tc>
      </w:tr>
    </w:tbl>
    <w:p w:rsidR="0001487A" w:rsidRDefault="0001487A" w:rsidP="00AF6864">
      <w:pPr>
        <w:tabs>
          <w:tab w:val="left" w:pos="1897"/>
        </w:tabs>
        <w:spacing w:line="276" w:lineRule="auto"/>
        <w:jc w:val="center"/>
        <w:rPr>
          <w:b/>
          <w:szCs w:val="28"/>
        </w:rPr>
      </w:pPr>
    </w:p>
    <w:p w:rsidR="00AF6864" w:rsidRPr="00AF6864" w:rsidRDefault="00AF6864" w:rsidP="0001487A">
      <w:pPr>
        <w:tabs>
          <w:tab w:val="left" w:pos="1897"/>
        </w:tabs>
        <w:jc w:val="center"/>
        <w:rPr>
          <w:b/>
          <w:szCs w:val="28"/>
        </w:rPr>
      </w:pPr>
      <w:r w:rsidRPr="00AF6864">
        <w:rPr>
          <w:b/>
          <w:szCs w:val="28"/>
        </w:rPr>
        <w:t xml:space="preserve">Тарифы на тепловую энергию (мощность) на коллекторах котельной </w:t>
      </w:r>
      <w:r w:rsidRPr="00AF6864">
        <w:rPr>
          <w:b/>
          <w:szCs w:val="28"/>
        </w:rPr>
        <w:br/>
      </w:r>
      <w:r w:rsidRPr="00AF6864">
        <w:rPr>
          <w:b/>
          <w:bCs/>
          <w:szCs w:val="28"/>
        </w:rPr>
        <w:t xml:space="preserve">по ул. Задолье, д. 65К, г. Бор </w:t>
      </w:r>
      <w:r w:rsidRPr="00AF6864">
        <w:rPr>
          <w:b/>
          <w:szCs w:val="28"/>
        </w:rPr>
        <w:t xml:space="preserve">Нижегородской области, поставляемую </w:t>
      </w:r>
      <w:r w:rsidRPr="00AF6864">
        <w:rPr>
          <w:b/>
          <w:bCs/>
          <w:szCs w:val="28"/>
        </w:rPr>
        <w:t>ОБЩЕСТВОМ С ОГРАНИЧЕННОЙ ОТВЕТСТВЕННОСТЬЮ «БОР ИНВЕСТ», г. Бор Нижегородской области</w:t>
      </w:r>
      <w:r w:rsidRPr="00AF6864">
        <w:rPr>
          <w:b/>
          <w:szCs w:val="28"/>
        </w:rPr>
        <w:t>, потребителям г. Бор Нижегородской области</w:t>
      </w:r>
    </w:p>
    <w:p w:rsidR="00AF6864" w:rsidRDefault="00AF6864" w:rsidP="0001487A">
      <w:pPr>
        <w:tabs>
          <w:tab w:val="left" w:pos="1897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912"/>
        <w:gridCol w:w="2140"/>
        <w:gridCol w:w="897"/>
        <w:gridCol w:w="1587"/>
        <w:gridCol w:w="1559"/>
      </w:tblGrid>
      <w:tr w:rsidR="00AF6864" w:rsidRPr="004A4518" w:rsidTr="00AF6864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AF6864" w:rsidRPr="004A4518" w:rsidTr="00AF6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01487A" w:rsidRDefault="00AF6864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 xml:space="preserve">с 1 января  по 30 июня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580A5B" w:rsidRPr="004A4518" w:rsidTr="00580A5B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01487A" w:rsidRDefault="00580A5B" w:rsidP="004A45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4A4518" w:rsidRDefault="00580A5B" w:rsidP="004A4518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 xml:space="preserve">ОБЩЕСТВО С ОГРАНИЧЕННОЙ ОТВЕТСТВЕННОСТЬЮ </w:t>
            </w:r>
            <w:r>
              <w:rPr>
                <w:sz w:val="20"/>
                <w:lang w:eastAsia="en-US"/>
              </w:rPr>
              <w:br/>
            </w:r>
            <w:r w:rsidRPr="004A4518">
              <w:rPr>
                <w:sz w:val="20"/>
                <w:lang w:eastAsia="en-US"/>
              </w:rPr>
              <w:t>«БОР ИНВЕСТ», г. Бор Нижегородской области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5B" w:rsidRPr="004A4518" w:rsidRDefault="00580A5B" w:rsidP="004A4518">
            <w:pPr>
              <w:ind w:left="-24" w:firstLine="24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2941,89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3135,12</w:t>
            </w:r>
          </w:p>
        </w:tc>
      </w:tr>
      <w:tr w:rsidR="00580A5B" w:rsidRPr="004A4518" w:rsidTr="00580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01487A" w:rsidRDefault="00580A5B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4A4518" w:rsidRDefault="00580A5B" w:rsidP="004A45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4A4518" w:rsidRDefault="00580A5B" w:rsidP="004A4518">
            <w:pPr>
              <w:rPr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3135,12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3240,94</w:t>
            </w:r>
          </w:p>
        </w:tc>
      </w:tr>
      <w:tr w:rsidR="00580A5B" w:rsidRPr="004A4518" w:rsidTr="00580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01487A" w:rsidRDefault="00580A5B" w:rsidP="004A4518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4A4518" w:rsidRDefault="00580A5B" w:rsidP="004A45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4A4518" w:rsidRDefault="00580A5B" w:rsidP="004A4518">
            <w:pPr>
              <w:rPr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5B" w:rsidRPr="00580A5B" w:rsidRDefault="00580A5B" w:rsidP="00580A5B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580A5B">
              <w:rPr>
                <w:sz w:val="20"/>
                <w:lang w:eastAsia="en-US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3240,94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5B" w:rsidRPr="00580A5B" w:rsidRDefault="00580A5B" w:rsidP="00580A5B">
            <w:pPr>
              <w:spacing w:line="276" w:lineRule="auto"/>
              <w:jc w:val="center"/>
              <w:rPr>
                <w:sz w:val="20"/>
              </w:rPr>
            </w:pPr>
            <w:r w:rsidRPr="00580A5B">
              <w:rPr>
                <w:sz w:val="20"/>
              </w:rPr>
              <w:t>3277,06</w:t>
            </w:r>
          </w:p>
        </w:tc>
      </w:tr>
      <w:tr w:rsidR="00AF6864" w:rsidRPr="004A4518" w:rsidTr="00AF6864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64" w:rsidRPr="0001487A" w:rsidRDefault="00AF6864" w:rsidP="004A45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rPr>
                <w:b/>
                <w:bCs/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AF6864" w:rsidRPr="004A4518" w:rsidTr="00AF6864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01487A" w:rsidRDefault="00AF6864" w:rsidP="004A451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1487A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одноставочный, руб./Гкал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</w:tr>
      <w:tr w:rsidR="00AF6864" w:rsidRPr="004A4518" w:rsidTr="00AF6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</w:tr>
      <w:tr w:rsidR="00AF6864" w:rsidRPr="004A4518" w:rsidTr="00AF68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4" w:rsidRPr="004A4518" w:rsidRDefault="00AF6864" w:rsidP="004A4518">
            <w:pPr>
              <w:rPr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64" w:rsidRPr="004A4518" w:rsidRDefault="00AF6864" w:rsidP="004A4518">
            <w:pPr>
              <w:ind w:left="-24" w:firstLine="24"/>
              <w:jc w:val="center"/>
              <w:rPr>
                <w:sz w:val="20"/>
                <w:lang w:eastAsia="en-US"/>
              </w:rPr>
            </w:pPr>
            <w:r w:rsidRPr="004A4518">
              <w:rPr>
                <w:sz w:val="20"/>
                <w:lang w:eastAsia="en-US"/>
              </w:rPr>
              <w:t>-</w:t>
            </w:r>
          </w:p>
        </w:tc>
      </w:tr>
    </w:tbl>
    <w:p w:rsidR="00AF6864" w:rsidRPr="00AF6864" w:rsidRDefault="00AF6864" w:rsidP="00AF6864">
      <w:pPr>
        <w:tabs>
          <w:tab w:val="left" w:pos="1897"/>
        </w:tabs>
        <w:spacing w:line="276" w:lineRule="auto"/>
        <w:jc w:val="both"/>
        <w:rPr>
          <w:szCs w:val="28"/>
        </w:rPr>
      </w:pPr>
      <w:r w:rsidRPr="00AF6864">
        <w:rPr>
          <w:szCs w:val="28"/>
        </w:rPr>
        <w:t xml:space="preserve">ПРИМЕЧАНИЕ: величина расходов на топливо, отнесенных на 1 Гкал тепловой энергии, отпускаемой в виде воды от источника тепловой энергии (котельной </w:t>
      </w:r>
      <w:r w:rsidRPr="00AF6864">
        <w:rPr>
          <w:szCs w:val="28"/>
        </w:rPr>
        <w:br/>
      </w:r>
      <w:r w:rsidRPr="00AF6864">
        <w:rPr>
          <w:bCs/>
          <w:szCs w:val="28"/>
        </w:rPr>
        <w:t xml:space="preserve">по ул. Задолье, д. 65К, г. Бор </w:t>
      </w:r>
      <w:r w:rsidRPr="00AF6864">
        <w:rPr>
          <w:szCs w:val="28"/>
        </w:rPr>
        <w:t>Нижегородской области) ОБЩЕСТВА С ОГРАНИЧЕННОЙ ОТВЕТСТВЕННОСТЬЮ «БОР ИНВЕСТ», г. Бор Нижегородской области, составляет:</w:t>
      </w:r>
    </w:p>
    <w:p w:rsidR="00AF6864" w:rsidRPr="00580A5B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F6864">
        <w:rPr>
          <w:szCs w:val="28"/>
        </w:rPr>
        <w:t>- с 1 январ</w:t>
      </w:r>
      <w:r>
        <w:rPr>
          <w:szCs w:val="28"/>
        </w:rPr>
        <w:t xml:space="preserve">я по 30 </w:t>
      </w:r>
      <w:r w:rsidRPr="00580A5B">
        <w:rPr>
          <w:szCs w:val="28"/>
        </w:rPr>
        <w:t>июня 2018 г. – 781,08 руб./Гкал,</w:t>
      </w:r>
    </w:p>
    <w:p w:rsidR="00AF6864" w:rsidRPr="00580A5B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0A5B">
        <w:rPr>
          <w:szCs w:val="28"/>
        </w:rPr>
        <w:t xml:space="preserve">- с 1 июля по 31 декабря 2018 г. – 805,29 руб./Гкал, </w:t>
      </w:r>
    </w:p>
    <w:p w:rsidR="00AF6864" w:rsidRPr="00580A5B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0A5B">
        <w:rPr>
          <w:szCs w:val="28"/>
        </w:rPr>
        <w:t xml:space="preserve">- с 1 января по 30 июня 2019 г. – </w:t>
      </w:r>
      <w:r w:rsidR="00580A5B" w:rsidRPr="00580A5B">
        <w:rPr>
          <w:szCs w:val="28"/>
        </w:rPr>
        <w:t>784,96 руб</w:t>
      </w:r>
      <w:r w:rsidRPr="00580A5B">
        <w:rPr>
          <w:szCs w:val="28"/>
        </w:rPr>
        <w:t>./Гкал,</w:t>
      </w:r>
    </w:p>
    <w:p w:rsidR="00AF6864" w:rsidRPr="00580A5B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0A5B">
        <w:rPr>
          <w:szCs w:val="28"/>
        </w:rPr>
        <w:t xml:space="preserve">- с 1 июля по 31 декабря 2019 г. – </w:t>
      </w:r>
      <w:r w:rsidR="00580A5B" w:rsidRPr="00580A5B">
        <w:rPr>
          <w:szCs w:val="28"/>
        </w:rPr>
        <w:t xml:space="preserve">795,78 </w:t>
      </w:r>
      <w:r w:rsidRPr="00580A5B">
        <w:rPr>
          <w:szCs w:val="28"/>
        </w:rPr>
        <w:t xml:space="preserve">руб./Гкал, </w:t>
      </w:r>
    </w:p>
    <w:p w:rsidR="00AF6864" w:rsidRPr="00580A5B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0A5B">
        <w:rPr>
          <w:szCs w:val="28"/>
        </w:rPr>
        <w:t xml:space="preserve">- с 1 января по 30 июня 2020 г. – </w:t>
      </w:r>
      <w:r w:rsidR="00580A5B" w:rsidRPr="00580A5B">
        <w:rPr>
          <w:szCs w:val="28"/>
        </w:rPr>
        <w:t xml:space="preserve">795,78 </w:t>
      </w:r>
      <w:r w:rsidRPr="00580A5B">
        <w:rPr>
          <w:szCs w:val="28"/>
        </w:rPr>
        <w:t>руб./Гкал,</w:t>
      </w:r>
    </w:p>
    <w:p w:rsidR="00AF6864" w:rsidRDefault="00AF6864" w:rsidP="00AF6864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0A5B">
        <w:rPr>
          <w:szCs w:val="28"/>
        </w:rPr>
        <w:lastRenderedPageBreak/>
        <w:t xml:space="preserve">- с 1 июля по 31 декабря 2020 г. – </w:t>
      </w:r>
      <w:r w:rsidR="00580A5B" w:rsidRPr="00580A5B">
        <w:rPr>
          <w:szCs w:val="28"/>
        </w:rPr>
        <w:t xml:space="preserve">819,65 </w:t>
      </w:r>
      <w:r w:rsidRPr="00580A5B">
        <w:rPr>
          <w:szCs w:val="28"/>
        </w:rPr>
        <w:t>руб./Гкал.».</w:t>
      </w:r>
    </w:p>
    <w:p w:rsidR="00AF6864" w:rsidRPr="00AF6864" w:rsidRDefault="00AF6864" w:rsidP="00AF6864">
      <w:pPr>
        <w:spacing w:line="276" w:lineRule="auto"/>
        <w:ind w:firstLine="708"/>
        <w:jc w:val="both"/>
        <w:rPr>
          <w:szCs w:val="28"/>
        </w:rPr>
      </w:pPr>
      <w:r w:rsidRPr="00AF6864">
        <w:rPr>
          <w:b/>
          <w:szCs w:val="28"/>
        </w:rPr>
        <w:t>2.</w:t>
      </w:r>
      <w:r w:rsidRPr="00AF6864">
        <w:rPr>
          <w:szCs w:val="28"/>
        </w:rPr>
        <w:t xml:space="preserve"> Настоящее решение вступает в силу с 1 января 2019 г.</w:t>
      </w:r>
    </w:p>
    <w:p w:rsidR="007D3F68" w:rsidRDefault="007D3F68" w:rsidP="00AF6864">
      <w:pPr>
        <w:tabs>
          <w:tab w:val="left" w:pos="1897"/>
        </w:tabs>
        <w:spacing w:line="276" w:lineRule="auto"/>
        <w:rPr>
          <w:szCs w:val="28"/>
        </w:rPr>
      </w:pPr>
    </w:p>
    <w:p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:rsidR="0001487A" w:rsidRPr="00AF6864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Pr="008068B0">
        <w:rPr>
          <w:szCs w:val="28"/>
        </w:rPr>
        <w:t xml:space="preserve">             А.Г.Малухин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56221F" w:rsidRDefault="0056221F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86" w:rsidRDefault="00267786">
      <w:r>
        <w:separator/>
      </w:r>
    </w:p>
  </w:endnote>
  <w:endnote w:type="continuationSeparator" w:id="1">
    <w:p w:rsidR="00267786" w:rsidRDefault="0026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86" w:rsidRDefault="00267786">
      <w:r>
        <w:separator/>
      </w:r>
    </w:p>
  </w:footnote>
  <w:footnote w:type="continuationSeparator" w:id="1">
    <w:p w:rsidR="00267786" w:rsidRDefault="00267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2925E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2925E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5B1B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2925E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67786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ED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B1B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2018-11-20T12:20:00Z</cp:lastPrinted>
  <dcterms:created xsi:type="dcterms:W3CDTF">2019-01-09T10:22:00Z</dcterms:created>
  <dcterms:modified xsi:type="dcterms:W3CDTF">2019-01-09T10:22:00Z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