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B3ED1" w:rsidP="00E006BE">
            <w:pPr>
              <w:jc w:val="center"/>
            </w:pPr>
            <w:r>
              <w:t>04.12</w:t>
            </w:r>
            <w:r w:rsidR="000210D4">
              <w:t>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1D17A5" w:rsidRDefault="001D17A5" w:rsidP="001D17A5">
            <w:pPr>
              <w:tabs>
                <w:tab w:val="center" w:pos="2160"/>
              </w:tabs>
              <w:ind w:left="-108"/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/37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0210D4" w:rsidRDefault="001E7446" w:rsidP="001E7446">
            <w:pPr>
              <w:tabs>
                <w:tab w:val="left" w:pos="1897"/>
              </w:tabs>
              <w:jc w:val="center"/>
            </w:pPr>
            <w:r w:rsidRPr="001E7446">
              <w:t xml:space="preserve">Об установлении ОБЩЕСТВУ С ОГРАНИЧЕННОЙ ОТВЕТСТВЕННОСТЬЮ «КОММУНАЛЬЩИК» (ИНН 5260262462), </w:t>
            </w:r>
          </w:p>
          <w:p w:rsidR="000210D4" w:rsidRDefault="001E7446" w:rsidP="001E7446">
            <w:pPr>
              <w:tabs>
                <w:tab w:val="left" w:pos="1897"/>
              </w:tabs>
              <w:jc w:val="center"/>
            </w:pPr>
            <w:r w:rsidRPr="001E7446">
              <w:t xml:space="preserve">г. Нижний Новгород, тарифов в сфере холодного водоснабжения и водоотведения </w:t>
            </w:r>
          </w:p>
          <w:p w:rsidR="0085764D" w:rsidRPr="00252D0D" w:rsidRDefault="001E7446" w:rsidP="001E7446">
            <w:pPr>
              <w:tabs>
                <w:tab w:val="left" w:pos="1897"/>
              </w:tabs>
              <w:jc w:val="center"/>
            </w:pPr>
            <w:r w:rsidRPr="001E7446">
              <w:t>для потребителей городского округа город Кулебаки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C4022B" w:rsidRDefault="00C4022B" w:rsidP="00521285">
      <w:pPr>
        <w:pStyle w:val="ac"/>
        <w:spacing w:line="276" w:lineRule="auto"/>
        <w:jc w:val="center"/>
        <w:rPr>
          <w:sz w:val="32"/>
        </w:rPr>
      </w:pPr>
    </w:p>
    <w:p w:rsidR="005C5CFC" w:rsidRPr="00521285" w:rsidRDefault="005C5CFC" w:rsidP="00521285">
      <w:pPr>
        <w:pStyle w:val="ac"/>
        <w:spacing w:line="276" w:lineRule="auto"/>
        <w:jc w:val="center"/>
        <w:rPr>
          <w:sz w:val="32"/>
        </w:rPr>
      </w:pPr>
    </w:p>
    <w:p w:rsidR="000210D4" w:rsidRPr="000210D4" w:rsidRDefault="000210D4" w:rsidP="000210D4">
      <w:pPr>
        <w:spacing w:line="276" w:lineRule="auto"/>
        <w:ind w:firstLine="720"/>
        <w:jc w:val="both"/>
        <w:rPr>
          <w:szCs w:val="28"/>
        </w:rPr>
      </w:pPr>
      <w:r w:rsidRPr="000210D4">
        <w:rPr>
          <w:szCs w:val="28"/>
        </w:rPr>
        <w:t>В соответствии с Федеральны</w:t>
      </w:r>
      <w:r w:rsidR="00CE4E96">
        <w:rPr>
          <w:szCs w:val="28"/>
        </w:rPr>
        <w:t>м законом от 7 декабря 2011 г.</w:t>
      </w:r>
      <w:r w:rsidRPr="000210D4">
        <w:rPr>
          <w:szCs w:val="28"/>
        </w:rPr>
        <w:t xml:space="preserve"> № 416-ФЗ «О водоснабжении и водоотведении», постановлением Правительства Российск</w:t>
      </w:r>
      <w:r w:rsidR="00CE4E96">
        <w:rPr>
          <w:szCs w:val="28"/>
        </w:rPr>
        <w:t>ой Федерации от 13 мая 2013 г.</w:t>
      </w:r>
      <w:r w:rsidRPr="000210D4">
        <w:rPr>
          <w:szCs w:val="28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0210D4">
        <w:rPr>
          <w:szCs w:val="28"/>
          <w:lang w:eastAsia="en-US"/>
        </w:rPr>
        <w:t xml:space="preserve">ОБЩЕСТВОМ С ОГРАНИЧЕННОЙ ОТВЕТСТВЕННОСТЬЮ «КОММУНАЛЬЩИК» (ИНН </w:t>
      </w:r>
      <w:r w:rsidRPr="000210D4">
        <w:rPr>
          <w:szCs w:val="28"/>
        </w:rPr>
        <w:t>5260262462)</w:t>
      </w:r>
      <w:r w:rsidRPr="000210D4">
        <w:rPr>
          <w:szCs w:val="28"/>
          <w:lang w:eastAsia="en-US"/>
        </w:rPr>
        <w:t>, г. Нижний Новгород</w:t>
      </w:r>
      <w:r w:rsidRPr="000210D4">
        <w:rPr>
          <w:bCs/>
          <w:szCs w:val="28"/>
        </w:rPr>
        <w:t xml:space="preserve">, </w:t>
      </w:r>
      <w:r w:rsidRPr="000210D4">
        <w:rPr>
          <w:szCs w:val="28"/>
        </w:rPr>
        <w:t>экспертного заключения рег. </w:t>
      </w:r>
      <w:r w:rsidR="00CE4E96" w:rsidRPr="00616760">
        <w:rPr>
          <w:szCs w:val="28"/>
        </w:rPr>
        <w:t>№ в-</w:t>
      </w:r>
      <w:r w:rsidR="00616760" w:rsidRPr="00616760">
        <w:rPr>
          <w:szCs w:val="28"/>
        </w:rPr>
        <w:t>531</w:t>
      </w:r>
      <w:r w:rsidR="00CE4E96" w:rsidRPr="005C5CFC">
        <w:rPr>
          <w:szCs w:val="28"/>
        </w:rPr>
        <w:t xml:space="preserve">от </w:t>
      </w:r>
      <w:r w:rsidR="005C5CFC" w:rsidRPr="005C5CFC">
        <w:rPr>
          <w:szCs w:val="28"/>
        </w:rPr>
        <w:t xml:space="preserve">27 ноября </w:t>
      </w:r>
      <w:r w:rsidR="00CE4E96" w:rsidRPr="005C5CFC">
        <w:rPr>
          <w:szCs w:val="28"/>
        </w:rPr>
        <w:t>2018 г.</w:t>
      </w:r>
      <w:r w:rsidRPr="005C5CFC">
        <w:rPr>
          <w:szCs w:val="28"/>
        </w:rPr>
        <w:t>:</w:t>
      </w:r>
    </w:p>
    <w:p w:rsidR="000210D4" w:rsidRPr="000210D4" w:rsidRDefault="000210D4" w:rsidP="000210D4">
      <w:pPr>
        <w:spacing w:line="276" w:lineRule="auto"/>
        <w:ind w:firstLine="720"/>
        <w:jc w:val="both"/>
        <w:rPr>
          <w:szCs w:val="28"/>
        </w:rPr>
      </w:pPr>
      <w:r w:rsidRPr="000210D4">
        <w:rPr>
          <w:b/>
          <w:szCs w:val="28"/>
        </w:rPr>
        <w:t>1.</w:t>
      </w:r>
      <w:r w:rsidRPr="000210D4">
        <w:rPr>
          <w:szCs w:val="28"/>
        </w:rPr>
        <w:t xml:space="preserve"> При установлении тарифов в сфере холодного водоснабженияи водоотведениядля </w:t>
      </w:r>
      <w:r w:rsidRPr="000210D4">
        <w:rPr>
          <w:szCs w:val="28"/>
          <w:lang w:eastAsia="en-US"/>
        </w:rPr>
        <w:t xml:space="preserve">ОБЩЕСТВА С ОГРАНИЧЕННОЙ ОТВЕТСТВЕННОСТЬЮ «КОММУНАЛЬЩИК» (ИНН </w:t>
      </w:r>
      <w:r w:rsidRPr="000210D4">
        <w:rPr>
          <w:szCs w:val="28"/>
        </w:rPr>
        <w:t>5260262462)</w:t>
      </w:r>
      <w:r w:rsidRPr="000210D4">
        <w:rPr>
          <w:szCs w:val="28"/>
          <w:lang w:eastAsia="en-US"/>
        </w:rPr>
        <w:t>, г. Нижний Новгород</w:t>
      </w:r>
      <w:r w:rsidRPr="000210D4">
        <w:rPr>
          <w:szCs w:val="28"/>
        </w:rPr>
        <w:t>, применять метод экономически обоснованных расходов (затрат).</w:t>
      </w:r>
    </w:p>
    <w:p w:rsidR="000210D4" w:rsidRPr="000210D4" w:rsidRDefault="000210D4" w:rsidP="000210D4">
      <w:pPr>
        <w:spacing w:line="276" w:lineRule="auto"/>
        <w:ind w:firstLine="720"/>
        <w:jc w:val="both"/>
        <w:rPr>
          <w:szCs w:val="28"/>
        </w:rPr>
      </w:pPr>
      <w:r w:rsidRPr="000210D4">
        <w:rPr>
          <w:b/>
          <w:szCs w:val="28"/>
        </w:rPr>
        <w:t>2.</w:t>
      </w:r>
      <w:r w:rsidRPr="000210D4">
        <w:rPr>
          <w:szCs w:val="28"/>
        </w:rPr>
        <w:t xml:space="preserve"> Установить </w:t>
      </w:r>
      <w:r w:rsidRPr="000210D4">
        <w:rPr>
          <w:szCs w:val="28"/>
          <w:lang w:eastAsia="en-US"/>
        </w:rPr>
        <w:t xml:space="preserve">ОБЩЕСТВУ С ОГРАНИЧЕННОЙ ОТВЕТСТВЕННОСТЬЮ «КОММУНАЛЬЩИК» (ИНН </w:t>
      </w:r>
      <w:r w:rsidRPr="000210D4">
        <w:rPr>
          <w:szCs w:val="28"/>
        </w:rPr>
        <w:t>5260262462)</w:t>
      </w:r>
      <w:r w:rsidRPr="000210D4">
        <w:rPr>
          <w:szCs w:val="28"/>
          <w:lang w:eastAsia="en-US"/>
        </w:rPr>
        <w:t>, г. Нижний Новгород</w:t>
      </w:r>
      <w:r w:rsidRPr="000210D4">
        <w:rPr>
          <w:szCs w:val="28"/>
        </w:rPr>
        <w:t xml:space="preserve">, тарифы </w:t>
      </w:r>
      <w:r w:rsidRPr="000210D4">
        <w:rPr>
          <w:b/>
          <w:szCs w:val="28"/>
        </w:rPr>
        <w:t xml:space="preserve">в сфере холодного водоснабжения и водоотведения </w:t>
      </w:r>
      <w:r w:rsidRPr="000210D4">
        <w:rPr>
          <w:szCs w:val="28"/>
        </w:rPr>
        <w:t xml:space="preserve">для потребителей </w:t>
      </w:r>
      <w:r w:rsidRPr="000210D4">
        <w:rPr>
          <w:szCs w:val="28"/>
          <w:lang w:eastAsia="en-US"/>
        </w:rPr>
        <w:t>городского округа город Кулебаки Нижегородской области</w:t>
      </w:r>
      <w:r w:rsidRPr="000210D4">
        <w:rPr>
          <w:szCs w:val="28"/>
        </w:rPr>
        <w:t xml:space="preserve"> 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54"/>
        <w:gridCol w:w="2551"/>
        <w:gridCol w:w="2410"/>
      </w:tblGrid>
      <w:tr w:rsidR="000210D4" w:rsidRPr="000210D4" w:rsidTr="000210D4">
        <w:trPr>
          <w:trHeight w:val="1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C5CFC">
              <w:rPr>
                <w:b/>
                <w:sz w:val="18"/>
                <w:szCs w:val="18"/>
                <w:lang w:eastAsia="en-US"/>
              </w:rPr>
              <w:t>№ п/п</w:t>
            </w:r>
          </w:p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</w:rPr>
            </w:pPr>
            <w:r w:rsidRPr="005C5CFC">
              <w:rPr>
                <w:b/>
                <w:sz w:val="18"/>
                <w:szCs w:val="18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</w:rPr>
            </w:pPr>
            <w:r w:rsidRPr="005C5CFC">
              <w:rPr>
                <w:b/>
                <w:sz w:val="18"/>
                <w:szCs w:val="18"/>
                <w:lang w:eastAsia="en-US"/>
              </w:rPr>
              <w:t>Периоды регулирования</w:t>
            </w:r>
          </w:p>
        </w:tc>
      </w:tr>
      <w:tr w:rsidR="000210D4" w:rsidRPr="000210D4" w:rsidTr="000210D4">
        <w:trPr>
          <w:trHeight w:val="1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4" w:rsidRPr="005C5CFC" w:rsidRDefault="000210D4" w:rsidP="005C5CFC">
            <w:pPr>
              <w:rPr>
                <w:b/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4" w:rsidRPr="005C5CFC" w:rsidRDefault="000210D4" w:rsidP="005C5CFC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C5CFC">
              <w:rPr>
                <w:b/>
                <w:sz w:val="18"/>
                <w:szCs w:val="18"/>
                <w:lang w:eastAsia="en-US"/>
              </w:rPr>
              <w:t>2019 год</w:t>
            </w:r>
          </w:p>
        </w:tc>
      </w:tr>
      <w:tr w:rsidR="000210D4" w:rsidRPr="000210D4" w:rsidTr="005C5CFC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4" w:rsidRPr="005C5CFC" w:rsidRDefault="000210D4" w:rsidP="005C5CFC">
            <w:pPr>
              <w:rPr>
                <w:b/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4" w:rsidRPr="005C5CFC" w:rsidRDefault="000210D4" w:rsidP="005C5CFC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C5CFC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4" w:rsidRPr="005C5CFC" w:rsidRDefault="000210D4" w:rsidP="005C5CF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C5CFC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0E7179" w:rsidRPr="000210D4" w:rsidTr="000E7179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  <w:bookmarkStart w:id="0" w:name="_Hlk484502593"/>
            <w:r w:rsidRPr="005C5CF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210D4" w:rsidRDefault="000E7179" w:rsidP="005C5CFC">
            <w:pPr>
              <w:rPr>
                <w:sz w:val="22"/>
                <w:szCs w:val="28"/>
              </w:rPr>
            </w:pPr>
            <w:r w:rsidRPr="000210D4">
              <w:rPr>
                <w:sz w:val="22"/>
                <w:szCs w:val="28"/>
              </w:rPr>
              <w:t>Питьевая вода, руб./м</w:t>
            </w:r>
            <w:r w:rsidRPr="000210D4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29,04</w:t>
            </w:r>
          </w:p>
        </w:tc>
      </w:tr>
      <w:tr w:rsidR="000E7179" w:rsidRPr="000210D4" w:rsidTr="000E717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  <w:r w:rsidRPr="005C5CFC">
              <w:rPr>
                <w:b/>
                <w:sz w:val="18"/>
                <w:szCs w:val="18"/>
              </w:rPr>
              <w:t>2.</w:t>
            </w:r>
          </w:p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</w:p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179" w:rsidRPr="000210D4" w:rsidRDefault="000E7179" w:rsidP="005C5CFC">
            <w:pPr>
              <w:rPr>
                <w:sz w:val="22"/>
                <w:szCs w:val="28"/>
              </w:rPr>
            </w:pPr>
            <w:r w:rsidRPr="000210D4">
              <w:rPr>
                <w:sz w:val="22"/>
                <w:szCs w:val="28"/>
              </w:rPr>
              <w:t>Питьевая вода, руб./м</w:t>
            </w:r>
            <w:r w:rsidRPr="000210D4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34,85</w:t>
            </w:r>
          </w:p>
        </w:tc>
      </w:tr>
      <w:tr w:rsidR="000E7179" w:rsidRPr="000210D4" w:rsidTr="000E7179">
        <w:trPr>
          <w:trHeight w:val="1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5C5CFC" w:rsidRDefault="000E7179" w:rsidP="005C5CFC">
            <w:pPr>
              <w:rPr>
                <w:b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210D4" w:rsidRDefault="000E7179" w:rsidP="005C5CFC">
            <w:pPr>
              <w:rPr>
                <w:sz w:val="22"/>
                <w:szCs w:val="28"/>
              </w:rPr>
            </w:pPr>
            <w:r w:rsidRPr="000210D4">
              <w:rPr>
                <w:sz w:val="22"/>
                <w:szCs w:val="28"/>
              </w:rPr>
              <w:t>Население (с учетом НДС)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Pr="000210D4" w:rsidRDefault="000E7179" w:rsidP="000E717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Pr="000210D4" w:rsidRDefault="000E7179" w:rsidP="000E7179">
            <w:pPr>
              <w:jc w:val="center"/>
              <w:rPr>
                <w:sz w:val="20"/>
                <w:szCs w:val="28"/>
              </w:rPr>
            </w:pPr>
          </w:p>
        </w:tc>
      </w:tr>
      <w:tr w:rsidR="000E7179" w:rsidRPr="000210D4" w:rsidTr="000E717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  <w:r w:rsidRPr="005C5CFC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210D4" w:rsidRDefault="000E7179" w:rsidP="005C5CFC">
            <w:pPr>
              <w:rPr>
                <w:sz w:val="22"/>
                <w:szCs w:val="28"/>
              </w:rPr>
            </w:pPr>
            <w:r w:rsidRPr="000210D4">
              <w:rPr>
                <w:sz w:val="22"/>
                <w:szCs w:val="28"/>
              </w:rPr>
              <w:t>Водоотведение, руб./м</w:t>
            </w:r>
            <w:r w:rsidRPr="000210D4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67,50</w:t>
            </w:r>
          </w:p>
        </w:tc>
      </w:tr>
      <w:tr w:rsidR="000E7179" w:rsidRPr="000210D4" w:rsidTr="000E717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  <w:r w:rsidRPr="005C5CFC">
              <w:rPr>
                <w:b/>
                <w:sz w:val="18"/>
                <w:szCs w:val="18"/>
              </w:rPr>
              <w:t>4.</w:t>
            </w:r>
          </w:p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</w:p>
          <w:p w:rsidR="000E7179" w:rsidRPr="005C5CFC" w:rsidRDefault="000E7179" w:rsidP="005C5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179" w:rsidRPr="000210D4" w:rsidRDefault="000E7179" w:rsidP="005C5CFC">
            <w:pPr>
              <w:rPr>
                <w:sz w:val="22"/>
                <w:szCs w:val="28"/>
              </w:rPr>
            </w:pPr>
            <w:r w:rsidRPr="000210D4">
              <w:rPr>
                <w:sz w:val="22"/>
                <w:szCs w:val="28"/>
              </w:rPr>
              <w:t>Водоотведение, руб./м</w:t>
            </w:r>
            <w:r w:rsidRPr="000210D4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179" w:rsidRDefault="000E7179" w:rsidP="000E7179">
            <w:pPr>
              <w:pStyle w:val="ac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81,00</w:t>
            </w:r>
          </w:p>
        </w:tc>
      </w:tr>
      <w:tr w:rsidR="000210D4" w:rsidRPr="000210D4" w:rsidTr="000210D4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4" w:rsidRPr="000210D4" w:rsidRDefault="000210D4" w:rsidP="005C5CFC">
            <w:pPr>
              <w:rPr>
                <w:b/>
                <w:sz w:val="20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4" w:rsidRPr="000210D4" w:rsidRDefault="000210D4" w:rsidP="005C5CFC">
            <w:pPr>
              <w:rPr>
                <w:sz w:val="22"/>
                <w:szCs w:val="28"/>
              </w:rPr>
            </w:pPr>
            <w:r w:rsidRPr="000210D4">
              <w:rPr>
                <w:sz w:val="22"/>
                <w:szCs w:val="28"/>
              </w:rPr>
              <w:t>Население (с учетом НДС)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4" w:rsidRPr="000210D4" w:rsidRDefault="000210D4" w:rsidP="005C5CFC">
            <w:pPr>
              <w:rPr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4" w:rsidRPr="000210D4" w:rsidRDefault="000210D4" w:rsidP="005C5CFC">
            <w:pPr>
              <w:rPr>
                <w:sz w:val="20"/>
                <w:szCs w:val="28"/>
              </w:rPr>
            </w:pPr>
          </w:p>
        </w:tc>
      </w:tr>
    </w:tbl>
    <w:bookmarkEnd w:id="0"/>
    <w:p w:rsidR="000210D4" w:rsidRPr="009C4305" w:rsidRDefault="000210D4" w:rsidP="000210D4">
      <w:pPr>
        <w:ind w:firstLine="709"/>
        <w:jc w:val="both"/>
        <w:rPr>
          <w:sz w:val="24"/>
          <w:szCs w:val="24"/>
        </w:rPr>
      </w:pPr>
      <w:r w:rsidRPr="000210D4">
        <w:rPr>
          <w:b/>
          <w:szCs w:val="28"/>
        </w:rPr>
        <w:t>3.</w:t>
      </w:r>
      <w:r w:rsidRPr="000210D4">
        <w:rPr>
          <w:szCs w:val="28"/>
        </w:rPr>
        <w:t xml:space="preserve"> Утвердить производственные программы </w:t>
      </w:r>
      <w:r w:rsidRPr="000210D4">
        <w:rPr>
          <w:szCs w:val="28"/>
          <w:lang w:eastAsia="en-US"/>
        </w:rPr>
        <w:t xml:space="preserve">ОБЩЕСТВА С ОГРАНИЧЕННОЙ ОТВЕТСТВЕННОСТЬЮ «КОММУНАЛЬЩИК» (ИНН </w:t>
      </w:r>
      <w:r w:rsidRPr="000210D4">
        <w:rPr>
          <w:szCs w:val="28"/>
        </w:rPr>
        <w:t>5260262462)</w:t>
      </w:r>
      <w:r w:rsidRPr="000210D4">
        <w:rPr>
          <w:szCs w:val="28"/>
          <w:lang w:eastAsia="en-US"/>
        </w:rPr>
        <w:t>, г. Нижний Новгород</w:t>
      </w:r>
      <w:r w:rsidRPr="000210D4">
        <w:rPr>
          <w:noProof/>
          <w:szCs w:val="28"/>
        </w:rPr>
        <w:t>, в сфере холодного водоснабжения и водоотведения согласно Приложениям 1, 2 к настоящему</w:t>
      </w:r>
      <w:bookmarkStart w:id="1" w:name="_GoBack"/>
      <w:r w:rsidRPr="007832A7">
        <w:rPr>
          <w:noProof/>
          <w:szCs w:val="28"/>
        </w:rPr>
        <w:t>решению</w:t>
      </w:r>
      <w:bookmarkEnd w:id="1"/>
      <w:r w:rsidRPr="009C4305">
        <w:rPr>
          <w:noProof/>
          <w:sz w:val="24"/>
          <w:szCs w:val="24"/>
        </w:rPr>
        <w:t>.</w:t>
      </w:r>
    </w:p>
    <w:p w:rsidR="000210D4" w:rsidRPr="000210D4" w:rsidRDefault="000210D4" w:rsidP="000210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0210D4">
        <w:rPr>
          <w:b/>
          <w:szCs w:val="28"/>
        </w:rPr>
        <w:t>4.</w:t>
      </w:r>
      <w:r w:rsidRPr="000210D4">
        <w:rPr>
          <w:szCs w:val="28"/>
          <w:lang w:eastAsia="en-US"/>
        </w:rPr>
        <w:t xml:space="preserve">ОБЩЕСТВО С ОГРАНИЧЕННОЙ ОТВЕТСТВЕННОСТЬЮ «КОММУНАЛЬЩИК» (ИНН </w:t>
      </w:r>
      <w:r w:rsidRPr="000210D4">
        <w:rPr>
          <w:szCs w:val="28"/>
        </w:rPr>
        <w:t>5260262462)</w:t>
      </w:r>
      <w:r w:rsidRPr="000210D4">
        <w:rPr>
          <w:szCs w:val="28"/>
          <w:lang w:eastAsia="en-US"/>
        </w:rPr>
        <w:t>, г. Нижний Новгород</w:t>
      </w:r>
      <w:r w:rsidRPr="000210D4">
        <w:rPr>
          <w:bCs/>
          <w:szCs w:val="28"/>
        </w:rPr>
        <w:t>,</w:t>
      </w:r>
      <w:r w:rsidRPr="000210D4">
        <w:rPr>
          <w:rFonts w:eastAsiaTheme="minorHAnsi"/>
          <w:szCs w:val="28"/>
          <w:lang w:eastAsia="en-US"/>
        </w:rPr>
        <w:t>применяет общий режим налогообложения и является плательщиком НДС.</w:t>
      </w:r>
    </w:p>
    <w:p w:rsidR="000210D4" w:rsidRPr="000210D4" w:rsidRDefault="000210D4" w:rsidP="000210D4">
      <w:pPr>
        <w:pStyle w:val="ac"/>
        <w:spacing w:line="276" w:lineRule="auto"/>
        <w:ind w:firstLine="708"/>
      </w:pPr>
      <w:r w:rsidRPr="000210D4"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210D4" w:rsidRPr="000210D4" w:rsidRDefault="000210D4" w:rsidP="000210D4">
      <w:pPr>
        <w:spacing w:line="276" w:lineRule="auto"/>
        <w:ind w:firstLine="720"/>
        <w:jc w:val="both"/>
        <w:rPr>
          <w:szCs w:val="28"/>
        </w:rPr>
      </w:pPr>
      <w:r w:rsidRPr="000210D4">
        <w:rPr>
          <w:b/>
          <w:szCs w:val="28"/>
        </w:rPr>
        <w:t>5.</w:t>
      </w:r>
      <w:r w:rsidRPr="000210D4">
        <w:rPr>
          <w:szCs w:val="28"/>
        </w:rPr>
        <w:t xml:space="preserve"> Тарифы, установленные пунктом 2 настоящего решения, действуют с 1 января п</w:t>
      </w:r>
      <w:r w:rsidR="00CE4E96">
        <w:rPr>
          <w:szCs w:val="28"/>
        </w:rPr>
        <w:t>о 31 декабря 2019 г.</w:t>
      </w:r>
      <w:r w:rsidRPr="000210D4">
        <w:rPr>
          <w:szCs w:val="28"/>
        </w:rPr>
        <w:t xml:space="preserve"> включительно.</w:t>
      </w:r>
    </w:p>
    <w:p w:rsidR="00261BEB" w:rsidRPr="00261BEB" w:rsidRDefault="00261BEB" w:rsidP="00261BEB">
      <w:pPr>
        <w:spacing w:line="276" w:lineRule="auto"/>
        <w:ind w:firstLine="708"/>
        <w:jc w:val="both"/>
        <w:rPr>
          <w:szCs w:val="24"/>
        </w:rPr>
      </w:pPr>
    </w:p>
    <w:p w:rsidR="00357109" w:rsidRDefault="00357109" w:rsidP="00114A0B">
      <w:pPr>
        <w:tabs>
          <w:tab w:val="left" w:pos="1897"/>
        </w:tabs>
        <w:rPr>
          <w:noProof/>
        </w:rPr>
      </w:pPr>
    </w:p>
    <w:p w:rsidR="00114A0B" w:rsidRDefault="00114A0B" w:rsidP="00114A0B">
      <w:pPr>
        <w:tabs>
          <w:tab w:val="left" w:pos="1897"/>
        </w:tabs>
        <w:rPr>
          <w:noProof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>А.Г.Малухин</w:t>
      </w:r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6B717F" w:rsidRDefault="006B717F" w:rsidP="006B717F">
      <w:pPr>
        <w:spacing w:line="276" w:lineRule="auto"/>
        <w:rPr>
          <w:szCs w:val="28"/>
        </w:rPr>
      </w:pPr>
    </w:p>
    <w:p w:rsidR="005E2E22" w:rsidRDefault="005E2E22" w:rsidP="006B717F">
      <w:pPr>
        <w:spacing w:line="276" w:lineRule="auto"/>
        <w:rPr>
          <w:szCs w:val="28"/>
        </w:rPr>
      </w:pPr>
    </w:p>
    <w:p w:rsidR="005E2E22" w:rsidRDefault="005E2E22" w:rsidP="006B717F">
      <w:pPr>
        <w:spacing w:line="276" w:lineRule="auto"/>
        <w:rPr>
          <w:szCs w:val="28"/>
        </w:rPr>
      </w:pPr>
    </w:p>
    <w:p w:rsidR="005E2E22" w:rsidRDefault="005E2E22" w:rsidP="006B717F">
      <w:pPr>
        <w:spacing w:line="276" w:lineRule="auto"/>
        <w:rPr>
          <w:szCs w:val="28"/>
        </w:rPr>
      </w:pPr>
    </w:p>
    <w:p w:rsidR="005E2E22" w:rsidRDefault="005E2E22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B20077" w:rsidRDefault="00B20077" w:rsidP="006B717F">
      <w:pPr>
        <w:spacing w:line="276" w:lineRule="auto"/>
        <w:rPr>
          <w:szCs w:val="28"/>
        </w:rPr>
      </w:pPr>
    </w:p>
    <w:p w:rsidR="00B20077" w:rsidRDefault="00B20077" w:rsidP="006B717F">
      <w:pPr>
        <w:spacing w:line="276" w:lineRule="auto"/>
        <w:rPr>
          <w:szCs w:val="28"/>
        </w:rPr>
      </w:pPr>
    </w:p>
    <w:p w:rsidR="00B20077" w:rsidRDefault="00B20077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p w:rsidR="00261BEB" w:rsidRDefault="00261BEB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0B3ED1">
            <w:pPr>
              <w:ind w:left="3694"/>
              <w:jc w:val="center"/>
            </w:pPr>
            <w:r>
              <w:t xml:space="preserve">ПРИЛОЖЕНИЕ </w:t>
            </w:r>
            <w:r w:rsidR="000210D4">
              <w:t>1</w:t>
            </w:r>
          </w:p>
          <w:p w:rsidR="005C06DC" w:rsidRDefault="005C06DC" w:rsidP="000B3ED1">
            <w:pPr>
              <w:ind w:left="3694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1D17A5" w:rsidRDefault="005C06DC" w:rsidP="000B3ED1">
            <w:pPr>
              <w:ind w:left="3694"/>
              <w:jc w:val="center"/>
              <w:rPr>
                <w:lang w:val="en-US"/>
              </w:rPr>
            </w:pPr>
            <w:r w:rsidRPr="00D74902">
              <w:t xml:space="preserve">от </w:t>
            </w:r>
            <w:r w:rsidR="000B3ED1">
              <w:t>4 декабря</w:t>
            </w:r>
            <w:r w:rsidR="00086839" w:rsidRPr="00D74902">
              <w:t>2018</w:t>
            </w:r>
            <w:r w:rsidR="00CC03DF">
              <w:t xml:space="preserve"> г.</w:t>
            </w:r>
            <w:r w:rsidRPr="00D74902">
              <w:t xml:space="preserve"> №</w:t>
            </w:r>
            <w:r w:rsidR="001D17A5">
              <w:rPr>
                <w:lang w:val="en-US"/>
              </w:rPr>
              <w:t>49/37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210D4" w:rsidRPr="000210D4" w:rsidRDefault="000210D4" w:rsidP="005E2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10D4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521285" w:rsidRPr="00B6104E" w:rsidRDefault="000210D4" w:rsidP="005E2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0D4">
              <w:rPr>
                <w:b/>
                <w:sz w:val="24"/>
                <w:szCs w:val="24"/>
              </w:rPr>
              <w:t xml:space="preserve"> ПО ОКАЗАНИЮ УСЛУГ ХОЛОДНОГО ВОДОСНАБЖЕНИЯ</w:t>
            </w:r>
          </w:p>
        </w:tc>
      </w:tr>
    </w:tbl>
    <w:p w:rsidR="000210D4" w:rsidRDefault="000210D4" w:rsidP="000210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10D4" w:rsidRPr="000210D4" w:rsidRDefault="000210D4" w:rsidP="000B3ED1">
      <w:pPr>
        <w:autoSpaceDE w:val="0"/>
        <w:autoSpaceDN w:val="0"/>
        <w:adjustRightInd w:val="0"/>
        <w:ind w:firstLine="540"/>
        <w:jc w:val="center"/>
        <w:rPr>
          <w:sz w:val="22"/>
          <w:szCs w:val="28"/>
        </w:rPr>
      </w:pPr>
      <w:r w:rsidRPr="000210D4">
        <w:rPr>
          <w:sz w:val="22"/>
          <w:szCs w:val="28"/>
        </w:rPr>
        <w:t>Период реализации производственной программы с 01.01.201</w:t>
      </w:r>
      <w:r>
        <w:rPr>
          <w:sz w:val="22"/>
          <w:szCs w:val="28"/>
        </w:rPr>
        <w:t>9</w:t>
      </w:r>
      <w:r w:rsidR="005A6C4C">
        <w:rPr>
          <w:sz w:val="22"/>
          <w:szCs w:val="28"/>
        </w:rPr>
        <w:t xml:space="preserve"> г.</w:t>
      </w:r>
      <w:r w:rsidRPr="000210D4">
        <w:rPr>
          <w:sz w:val="22"/>
          <w:szCs w:val="28"/>
        </w:rPr>
        <w:t xml:space="preserve"> по 31.12.201</w:t>
      </w:r>
      <w:r>
        <w:rPr>
          <w:sz w:val="22"/>
          <w:szCs w:val="28"/>
        </w:rPr>
        <w:t>9</w:t>
      </w:r>
      <w:r w:rsidR="005A6C4C">
        <w:rPr>
          <w:sz w:val="22"/>
          <w:szCs w:val="28"/>
        </w:rPr>
        <w:t xml:space="preserve"> г</w:t>
      </w:r>
      <w:r w:rsidRPr="000210D4">
        <w:rPr>
          <w:sz w:val="22"/>
          <w:szCs w:val="28"/>
        </w:rPr>
        <w:t>.</w:t>
      </w:r>
    </w:p>
    <w:p w:rsidR="005E2E22" w:rsidRDefault="005E2E22" w:rsidP="000B3ED1">
      <w:pPr>
        <w:tabs>
          <w:tab w:val="left" w:pos="1897"/>
        </w:tabs>
        <w:jc w:val="center"/>
        <w:rPr>
          <w:sz w:val="20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9"/>
        <w:gridCol w:w="20"/>
        <w:gridCol w:w="1623"/>
        <w:gridCol w:w="503"/>
        <w:gridCol w:w="631"/>
        <w:gridCol w:w="711"/>
        <w:gridCol w:w="362"/>
        <w:gridCol w:w="850"/>
        <w:gridCol w:w="1559"/>
      </w:tblGrid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0E7179" w:rsidRPr="000E7179" w:rsidTr="000E7179">
        <w:trPr>
          <w:trHeight w:val="542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>Наименование регулируемой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организации (ИНН)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ОБЩЕСТВО С ОГРАНИЧЕННОЙ ОТВЕТСТВЕННОСТЬЮ «КОММУНАЛЬЩИК» (ИНН 5260262462)</w:t>
            </w:r>
          </w:p>
        </w:tc>
      </w:tr>
      <w:tr w:rsidR="000E7179" w:rsidRPr="000E7179" w:rsidTr="000E7179">
        <w:trPr>
          <w:trHeight w:val="360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Местонахождение         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603000, г. Нижний Новгород, пер. Холодный, д. 4, офис 6</w:t>
            </w:r>
          </w:p>
        </w:tc>
      </w:tr>
      <w:tr w:rsidR="000E7179" w:rsidRPr="000E7179" w:rsidTr="000E7179">
        <w:trPr>
          <w:trHeight w:val="458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Наименование            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0E7179" w:rsidRPr="000E7179" w:rsidTr="000E7179">
        <w:trPr>
          <w:trHeight w:val="360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Местонахождение         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0E7179">
              <w:rPr>
                <w:sz w:val="20"/>
              </w:rPr>
              <w:t>Нижний Новгород, Кремль, корпус 1</w:t>
            </w: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2. Объем подачи воды</w:t>
            </w:r>
          </w:p>
        </w:tc>
      </w:tr>
      <w:tr w:rsidR="000E7179" w:rsidRPr="000E7179" w:rsidTr="000E7179">
        <w:trPr>
          <w:trHeight w:val="269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на период с 01.01.2019 по 31.12.2019 </w:t>
            </w:r>
          </w:p>
        </w:tc>
      </w:tr>
      <w:tr w:rsidR="000E7179" w:rsidRPr="000E7179" w:rsidTr="000E7179">
        <w:trPr>
          <w:trHeight w:val="296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0E7179">
              <w:rPr>
                <w:sz w:val="20"/>
              </w:rPr>
              <w:t>Подано воды всего, тыс.м</w:t>
            </w:r>
            <w:r w:rsidRPr="000E7179">
              <w:rPr>
                <w:sz w:val="20"/>
                <w:vertAlign w:val="superscript"/>
              </w:rPr>
              <w:t>3</w:t>
            </w:r>
            <w:r w:rsidRPr="000E7179">
              <w:rPr>
                <w:sz w:val="20"/>
              </w:rPr>
              <w:t xml:space="preserve"> в том числе: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220,28 </w:t>
            </w:r>
          </w:p>
        </w:tc>
      </w:tr>
      <w:tr w:rsidR="000E7179" w:rsidRPr="000E7179" w:rsidTr="000E7179">
        <w:trPr>
          <w:trHeight w:val="296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населению,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173,50 </w:t>
            </w:r>
          </w:p>
        </w:tc>
      </w:tr>
      <w:tr w:rsidR="000E7179" w:rsidRPr="000E7179" w:rsidTr="000E7179">
        <w:trPr>
          <w:trHeight w:val="296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11,56 </w:t>
            </w:r>
          </w:p>
        </w:tc>
      </w:tr>
      <w:tr w:rsidR="000E7179" w:rsidRPr="000E7179" w:rsidTr="000E7179">
        <w:trPr>
          <w:trHeight w:val="296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35,22 </w:t>
            </w:r>
          </w:p>
        </w:tc>
      </w:tr>
      <w:tr w:rsidR="000E7179" w:rsidRPr="000E7179" w:rsidTr="000E7179">
        <w:trPr>
          <w:trHeight w:val="296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96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E7179" w:rsidRPr="000E7179" w:rsidTr="000E7179">
        <w:trPr>
          <w:trHeight w:val="223"/>
        </w:trPr>
        <w:tc>
          <w:tcPr>
            <w:tcW w:w="32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3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>Производственные расходы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с 01.01.2019 по 31.12.2019 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4343,371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4343,371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E7179">
              <w:rPr>
                <w:bCs/>
                <w:sz w:val="20"/>
              </w:rPr>
              <w:t>Административные расходы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с 01.01.2019 по 31.12.2019 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1911,710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1911,710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с 01.01.2019 по 31.12.2019 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D52766" w:rsidP="000E717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D52766" w:rsidP="000E717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с 01.01.2019 по 31.12.2019 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D52766" w:rsidP="000E717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D52766" w:rsidP="000E717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с 01.01.2019 по 31.12.2019 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19,605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19,605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с 01.01.2019 по 31.12.2019 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56,623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56,623</w:t>
            </w:r>
          </w:p>
        </w:tc>
      </w:tr>
      <w:tr w:rsidR="000E7179" w:rsidRPr="000E7179" w:rsidTr="000E7179">
        <w:trPr>
          <w:trHeight w:val="169"/>
        </w:trPr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6331,309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6331,309</w:t>
            </w: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0E7179" w:rsidRPr="000E7179" w:rsidTr="000E7179">
        <w:trPr>
          <w:trHeight w:val="360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0E7179" w:rsidRPr="000E7179" w:rsidTr="000E7179">
        <w:trPr>
          <w:trHeight w:val="223"/>
        </w:trPr>
        <w:tc>
          <w:tcPr>
            <w:tcW w:w="32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3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after="20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Текущий ремонт и техническое </w:t>
            </w:r>
            <w:r w:rsidRPr="000E7179">
              <w:rPr>
                <w:sz w:val="20"/>
              </w:rPr>
              <w:lastRenderedPageBreak/>
              <w:t>обслуживание оборудования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after="20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lastRenderedPageBreak/>
              <w:t xml:space="preserve">с 01.01.2019 по </w:t>
            </w:r>
            <w:r w:rsidRPr="000E7179">
              <w:rPr>
                <w:sz w:val="20"/>
              </w:rPr>
              <w:lastRenderedPageBreak/>
              <w:t>31.12.2019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lastRenderedPageBreak/>
              <w:t>134,335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134,335</w:t>
            </w:r>
          </w:p>
        </w:tc>
      </w:tr>
      <w:tr w:rsidR="000E7179" w:rsidRPr="000E7179" w:rsidTr="000E7179">
        <w:trPr>
          <w:trHeight w:val="211"/>
        </w:trPr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134,335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134,335</w:t>
            </w:r>
          </w:p>
        </w:tc>
      </w:tr>
      <w:tr w:rsidR="000E7179" w:rsidRPr="000E7179" w:rsidTr="000E7179">
        <w:trPr>
          <w:trHeight w:val="360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 xml:space="preserve">   4.2. Перечень мероприятий, направленных на улучшение качества питьевой воды </w:t>
            </w:r>
          </w:p>
        </w:tc>
      </w:tr>
      <w:tr w:rsidR="000E7179" w:rsidRPr="000E7179" w:rsidTr="000E7179">
        <w:trPr>
          <w:trHeight w:val="223"/>
        </w:trPr>
        <w:tc>
          <w:tcPr>
            <w:tcW w:w="32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3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 отсутствуют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after="20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211"/>
        </w:trPr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360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E7179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</w:p>
        </w:tc>
      </w:tr>
      <w:tr w:rsidR="000E7179" w:rsidRPr="000E7179" w:rsidTr="000E7179">
        <w:trPr>
          <w:trHeight w:val="223"/>
        </w:trPr>
        <w:tc>
          <w:tcPr>
            <w:tcW w:w="32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3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 отсутствуют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after="20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211"/>
        </w:trPr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0E7179" w:rsidRPr="000E7179" w:rsidTr="000E7179">
        <w:trPr>
          <w:trHeight w:val="223"/>
        </w:trPr>
        <w:tc>
          <w:tcPr>
            <w:tcW w:w="32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3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32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 отсутствуют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after="20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211"/>
        </w:trPr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0E7179" w:rsidRPr="000E7179" w:rsidTr="000E7179">
        <w:trPr>
          <w:trHeight w:val="215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Ед.изм.</w:t>
            </w: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rPr>
          <w:trHeight w:val="212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Показатели качества воды</w:t>
            </w:r>
          </w:p>
        </w:tc>
      </w:tr>
      <w:tr w:rsidR="000E7179" w:rsidRPr="000E7179" w:rsidTr="000E7179">
        <w:trPr>
          <w:trHeight w:val="1398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836"/>
        </w:trPr>
        <w:tc>
          <w:tcPr>
            <w:tcW w:w="6016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76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0E7179" w:rsidRPr="000E7179" w:rsidTr="000E7179">
        <w:trPr>
          <w:trHeight w:val="845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ед./км</w:t>
            </w: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1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Показатели энергетической эффективности</w:t>
            </w:r>
          </w:p>
        </w:tc>
      </w:tr>
      <w:tr w:rsidR="000E7179" w:rsidRPr="000E7179" w:rsidTr="000E7179">
        <w:trPr>
          <w:trHeight w:val="212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</w:t>
            </w:r>
          </w:p>
        </w:tc>
      </w:tr>
      <w:tr w:rsidR="000E7179" w:rsidRPr="000E7179" w:rsidTr="000E7179">
        <w:trPr>
          <w:trHeight w:val="705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179">
              <w:rPr>
                <w:sz w:val="20"/>
              </w:rPr>
              <w:t>кВт*ч/</w:t>
            </w:r>
          </w:p>
          <w:p w:rsidR="000E7179" w:rsidRPr="000E7179" w:rsidRDefault="000E7179" w:rsidP="000E71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179">
              <w:rPr>
                <w:sz w:val="20"/>
              </w:rPr>
              <w:t>куб. м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7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1,14</w:t>
            </w:r>
          </w:p>
        </w:tc>
      </w:tr>
      <w:tr w:rsidR="000E7179" w:rsidRPr="000E7179" w:rsidTr="000E7179">
        <w:trPr>
          <w:trHeight w:val="212"/>
        </w:trPr>
        <w:tc>
          <w:tcPr>
            <w:tcW w:w="6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ind w:firstLine="54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179">
              <w:rPr>
                <w:sz w:val="20"/>
              </w:rPr>
              <w:t>кВт*ч/</w:t>
            </w:r>
          </w:p>
          <w:p w:rsidR="000E7179" w:rsidRPr="000E7179" w:rsidRDefault="000E7179" w:rsidP="000E71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179">
              <w:rPr>
                <w:sz w:val="20"/>
              </w:rPr>
              <w:t>куб. м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E7179" w:rsidRPr="000E7179" w:rsidTr="000E7179">
        <w:trPr>
          <w:trHeight w:val="215"/>
        </w:trPr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  <w:tc>
          <w:tcPr>
            <w:tcW w:w="411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212"/>
        </w:trPr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11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360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0E7179" w:rsidRPr="000E7179" w:rsidTr="000E7179">
        <w:trPr>
          <w:trHeight w:val="478"/>
        </w:trPr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7179">
              <w:rPr>
                <w:sz w:val="20"/>
              </w:rPr>
              <w:t>Всего сумма,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тыс. руб.</w:t>
            </w:r>
          </w:p>
        </w:tc>
      </w:tr>
      <w:tr w:rsidR="000E7179" w:rsidRPr="000E7179" w:rsidTr="000E7179"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Итого на период с 01.01.2019 по 31.12.2019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6336,331</w:t>
            </w:r>
          </w:p>
        </w:tc>
      </w:tr>
      <w:tr w:rsidR="000E7179" w:rsidRPr="000E7179" w:rsidTr="000E7179">
        <w:trPr>
          <w:trHeight w:val="360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E7179" w:rsidRPr="000E7179" w:rsidTr="000E7179">
        <w:trPr>
          <w:trHeight w:val="105"/>
        </w:trPr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2017 год</w:t>
            </w:r>
          </w:p>
        </w:tc>
      </w:tr>
      <w:tr w:rsidR="000E7179" w:rsidRPr="000E7179" w:rsidTr="000E7179"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Объем подачи воды,  тыс.куб.м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205,984</w:t>
            </w:r>
          </w:p>
        </w:tc>
      </w:tr>
      <w:tr w:rsidR="000E7179" w:rsidRPr="000E7179" w:rsidTr="000E7179"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6473,69</w:t>
            </w:r>
          </w:p>
        </w:tc>
      </w:tr>
      <w:tr w:rsidR="000E7179" w:rsidRPr="000E7179" w:rsidTr="000E7179"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128,05</w:t>
            </w:r>
          </w:p>
        </w:tc>
      </w:tr>
      <w:tr w:rsidR="000E7179" w:rsidRPr="000E7179" w:rsidTr="000E7179">
        <w:tc>
          <w:tcPr>
            <w:tcW w:w="70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Общий объем финансовых потребностей, тыс.руб.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6473,81</w:t>
            </w:r>
          </w:p>
        </w:tc>
      </w:tr>
    </w:tbl>
    <w:p w:rsidR="000E7179" w:rsidRDefault="000E7179" w:rsidP="000B3ED1">
      <w:pPr>
        <w:tabs>
          <w:tab w:val="left" w:pos="1897"/>
        </w:tabs>
        <w:jc w:val="center"/>
        <w:rPr>
          <w:sz w:val="20"/>
        </w:rPr>
      </w:pPr>
    </w:p>
    <w:p w:rsidR="000B3ED1" w:rsidRDefault="000B3ED1" w:rsidP="000210D4">
      <w:pPr>
        <w:tabs>
          <w:tab w:val="left" w:pos="1897"/>
        </w:tabs>
        <w:rPr>
          <w:sz w:val="20"/>
          <w:highlight w:val="yellow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7C638D" w:rsidRDefault="007C638D" w:rsidP="000210D4">
      <w:pPr>
        <w:tabs>
          <w:tab w:val="left" w:pos="1897"/>
        </w:tabs>
        <w:rPr>
          <w:sz w:val="20"/>
        </w:rPr>
      </w:pPr>
    </w:p>
    <w:p w:rsidR="007C638D" w:rsidRDefault="007C638D" w:rsidP="000210D4">
      <w:pPr>
        <w:tabs>
          <w:tab w:val="left" w:pos="1897"/>
        </w:tabs>
        <w:rPr>
          <w:sz w:val="20"/>
        </w:rPr>
      </w:pPr>
    </w:p>
    <w:p w:rsidR="007C638D" w:rsidRDefault="007C638D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Default="000210D4" w:rsidP="000210D4">
      <w:pPr>
        <w:tabs>
          <w:tab w:val="left" w:pos="1897"/>
        </w:tabs>
        <w:rPr>
          <w:sz w:val="20"/>
        </w:rPr>
      </w:pPr>
    </w:p>
    <w:p w:rsidR="000E7179" w:rsidRDefault="000E7179" w:rsidP="000210D4">
      <w:pPr>
        <w:tabs>
          <w:tab w:val="left" w:pos="1897"/>
        </w:tabs>
        <w:rPr>
          <w:sz w:val="20"/>
        </w:rPr>
      </w:pPr>
    </w:p>
    <w:p w:rsidR="000E7179" w:rsidRDefault="000E7179" w:rsidP="000210D4">
      <w:pPr>
        <w:tabs>
          <w:tab w:val="left" w:pos="1897"/>
        </w:tabs>
        <w:rPr>
          <w:sz w:val="20"/>
        </w:rPr>
      </w:pPr>
    </w:p>
    <w:p w:rsidR="000E7179" w:rsidRDefault="000E7179" w:rsidP="000210D4">
      <w:pPr>
        <w:tabs>
          <w:tab w:val="left" w:pos="1897"/>
        </w:tabs>
        <w:rPr>
          <w:sz w:val="20"/>
        </w:rPr>
      </w:pPr>
    </w:p>
    <w:p w:rsidR="00FA42E7" w:rsidRDefault="00FA42E7" w:rsidP="000210D4">
      <w:pPr>
        <w:tabs>
          <w:tab w:val="left" w:pos="1897"/>
        </w:tabs>
        <w:rPr>
          <w:sz w:val="20"/>
        </w:rPr>
      </w:pPr>
    </w:p>
    <w:p w:rsidR="005C5CFC" w:rsidRDefault="005C5CFC" w:rsidP="000210D4">
      <w:pPr>
        <w:tabs>
          <w:tab w:val="left" w:pos="1897"/>
        </w:tabs>
        <w:rPr>
          <w:sz w:val="20"/>
        </w:rPr>
      </w:pPr>
    </w:p>
    <w:p w:rsidR="005C5CFC" w:rsidRDefault="005C5CFC" w:rsidP="000210D4">
      <w:pPr>
        <w:tabs>
          <w:tab w:val="left" w:pos="1897"/>
        </w:tabs>
        <w:rPr>
          <w:sz w:val="20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/>
      </w:tblPr>
      <w:tblGrid>
        <w:gridCol w:w="9167"/>
        <w:gridCol w:w="995"/>
      </w:tblGrid>
      <w:tr w:rsidR="000210D4" w:rsidRPr="00CB1B90" w:rsidTr="008060BE">
        <w:trPr>
          <w:gridAfter w:val="1"/>
          <w:wAfter w:w="11" w:type="dxa"/>
        </w:trPr>
        <w:tc>
          <w:tcPr>
            <w:tcW w:w="9167" w:type="dxa"/>
          </w:tcPr>
          <w:p w:rsidR="000210D4" w:rsidRDefault="000210D4" w:rsidP="000B3ED1">
            <w:pPr>
              <w:ind w:left="4678"/>
              <w:jc w:val="center"/>
            </w:pPr>
            <w:r>
              <w:lastRenderedPageBreak/>
              <w:t>ПРИЛОЖЕНИЕ 2</w:t>
            </w:r>
          </w:p>
          <w:p w:rsidR="000210D4" w:rsidRDefault="000210D4" w:rsidP="000B3ED1">
            <w:pPr>
              <w:ind w:left="4678" w:right="-121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0210D4" w:rsidRPr="001D17A5" w:rsidRDefault="000210D4" w:rsidP="000B3ED1">
            <w:pPr>
              <w:ind w:left="4678"/>
              <w:jc w:val="center"/>
              <w:rPr>
                <w:lang w:val="en-US"/>
              </w:rPr>
            </w:pPr>
            <w:r w:rsidRPr="00D74902">
              <w:t xml:space="preserve">от </w:t>
            </w:r>
            <w:r w:rsidR="000B3ED1">
              <w:t>4 декабря</w:t>
            </w:r>
            <w:r w:rsidRPr="00D74902">
              <w:t>2018</w:t>
            </w:r>
            <w:r>
              <w:t xml:space="preserve"> г.</w:t>
            </w:r>
            <w:r w:rsidRPr="00D74902">
              <w:t xml:space="preserve"> № </w:t>
            </w:r>
            <w:r w:rsidR="001D17A5">
              <w:rPr>
                <w:lang w:val="en-US"/>
              </w:rPr>
              <w:t>49/37</w:t>
            </w:r>
          </w:p>
        </w:tc>
      </w:tr>
      <w:tr w:rsidR="000210D4" w:rsidRPr="00B6104E" w:rsidTr="008060BE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2"/>
            <w:hideMark/>
          </w:tcPr>
          <w:p w:rsidR="000210D4" w:rsidRDefault="000210D4" w:rsidP="00806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210D4" w:rsidRPr="000210D4" w:rsidRDefault="000210D4" w:rsidP="00806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210D4">
              <w:rPr>
                <w:b/>
                <w:sz w:val="24"/>
                <w:szCs w:val="24"/>
              </w:rPr>
              <w:t>РОИЗВОДСТВЕННАЯ ПРОГРАММА</w:t>
            </w:r>
          </w:p>
          <w:p w:rsidR="000210D4" w:rsidRPr="00B6104E" w:rsidRDefault="000210D4" w:rsidP="00806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0D4">
              <w:rPr>
                <w:b/>
                <w:sz w:val="24"/>
                <w:szCs w:val="24"/>
              </w:rPr>
              <w:t xml:space="preserve"> ПО ОКАЗАНИЮ УСЛУГ ВОДООТВЕДЕНИЯ</w:t>
            </w:r>
          </w:p>
        </w:tc>
      </w:tr>
    </w:tbl>
    <w:p w:rsidR="000210D4" w:rsidRDefault="000210D4" w:rsidP="000210D4">
      <w:pPr>
        <w:tabs>
          <w:tab w:val="left" w:pos="1897"/>
        </w:tabs>
        <w:rPr>
          <w:sz w:val="20"/>
        </w:rPr>
      </w:pPr>
    </w:p>
    <w:p w:rsidR="000210D4" w:rsidRPr="000210D4" w:rsidRDefault="000210D4" w:rsidP="000B3ED1">
      <w:pPr>
        <w:autoSpaceDE w:val="0"/>
        <w:autoSpaceDN w:val="0"/>
        <w:adjustRightInd w:val="0"/>
        <w:ind w:firstLine="540"/>
        <w:jc w:val="center"/>
        <w:rPr>
          <w:sz w:val="22"/>
          <w:szCs w:val="28"/>
        </w:rPr>
      </w:pPr>
      <w:r w:rsidRPr="000210D4">
        <w:rPr>
          <w:sz w:val="22"/>
          <w:szCs w:val="28"/>
        </w:rPr>
        <w:t>Период реализации производственной программы с 01.01.201</w:t>
      </w:r>
      <w:r>
        <w:rPr>
          <w:sz w:val="22"/>
          <w:szCs w:val="28"/>
        </w:rPr>
        <w:t>9</w:t>
      </w:r>
      <w:r w:rsidR="005A6C4C">
        <w:rPr>
          <w:sz w:val="22"/>
          <w:szCs w:val="28"/>
        </w:rPr>
        <w:t xml:space="preserve"> г.</w:t>
      </w:r>
      <w:r w:rsidRPr="000210D4">
        <w:rPr>
          <w:sz w:val="22"/>
          <w:szCs w:val="28"/>
        </w:rPr>
        <w:t xml:space="preserve"> по 31.12.201</w:t>
      </w:r>
      <w:r>
        <w:rPr>
          <w:sz w:val="22"/>
          <w:szCs w:val="28"/>
        </w:rPr>
        <w:t>9</w:t>
      </w:r>
      <w:r w:rsidR="005A6C4C">
        <w:rPr>
          <w:sz w:val="22"/>
          <w:szCs w:val="28"/>
        </w:rPr>
        <w:t xml:space="preserve"> г</w:t>
      </w:r>
      <w:r w:rsidRPr="000210D4">
        <w:rPr>
          <w:sz w:val="22"/>
          <w:szCs w:val="28"/>
        </w:rPr>
        <w:t>.</w:t>
      </w:r>
    </w:p>
    <w:p w:rsidR="000210D4" w:rsidRDefault="000210D4" w:rsidP="000210D4">
      <w:pPr>
        <w:tabs>
          <w:tab w:val="left" w:pos="1897"/>
        </w:tabs>
        <w:jc w:val="center"/>
        <w:rPr>
          <w:sz w:val="20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2"/>
        <w:gridCol w:w="22"/>
        <w:gridCol w:w="708"/>
        <w:gridCol w:w="915"/>
        <w:gridCol w:w="78"/>
        <w:gridCol w:w="489"/>
        <w:gridCol w:w="1131"/>
        <w:gridCol w:w="506"/>
        <w:gridCol w:w="850"/>
        <w:gridCol w:w="1419"/>
      </w:tblGrid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0E7179" w:rsidRPr="000E7179" w:rsidTr="000E7179">
        <w:trPr>
          <w:trHeight w:val="57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>Наименование регулируемой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организации (ИНН)</w:t>
            </w:r>
          </w:p>
        </w:tc>
        <w:tc>
          <w:tcPr>
            <w:tcW w:w="61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tabs>
                <w:tab w:val="left" w:pos="1897"/>
              </w:tabs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ОБЩЕСТВО С ОГРАНИЧЕННОЙ ОТВЕТСТВЕННОСТЬЮ «КОММУНАЛЬЩИК» (ИНН 5260262462)</w:t>
            </w:r>
          </w:p>
        </w:tc>
      </w:tr>
      <w:tr w:rsidR="000E7179" w:rsidRPr="000E7179" w:rsidTr="000E7179">
        <w:trPr>
          <w:trHeight w:val="36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Местонахождение         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1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tabs>
                <w:tab w:val="left" w:pos="1897"/>
              </w:tabs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603000, г. Нижний Новгород, пер. Холодный, д. 4, офис 6</w:t>
            </w:r>
          </w:p>
        </w:tc>
      </w:tr>
      <w:tr w:rsidR="000E7179" w:rsidRPr="000E7179" w:rsidTr="000E7179">
        <w:trPr>
          <w:trHeight w:val="56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Наименование            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1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0E7179" w:rsidRPr="000E7179" w:rsidTr="000E7179">
        <w:trPr>
          <w:trHeight w:val="36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Местонахождение         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1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603082, г. Нижний Новгород, Кремль, корпус 1</w:t>
            </w: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2. Объем принимаемых сточных вод</w:t>
            </w:r>
          </w:p>
        </w:tc>
      </w:tr>
      <w:tr w:rsidR="000E7179" w:rsidRPr="000E7179" w:rsidTr="000E7179">
        <w:trPr>
          <w:trHeight w:val="269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rPr>
          <w:trHeight w:val="296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 w:rsidRPr="000E7179">
              <w:rPr>
                <w:sz w:val="20"/>
              </w:rPr>
              <w:t>Принято сточных вод  всего, тыс.м</w:t>
            </w:r>
            <w:r w:rsidRPr="000E7179">
              <w:rPr>
                <w:sz w:val="20"/>
                <w:vertAlign w:val="superscript"/>
              </w:rPr>
              <w:t>3</w:t>
            </w:r>
            <w:r w:rsidRPr="000E7179">
              <w:rPr>
                <w:sz w:val="20"/>
              </w:rPr>
              <w:t xml:space="preserve"> в том числе: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137,29</w:t>
            </w:r>
          </w:p>
        </w:tc>
      </w:tr>
      <w:tr w:rsidR="000E7179" w:rsidRPr="000E7179" w:rsidTr="000E7179">
        <w:trPr>
          <w:trHeight w:val="296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население,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121,90</w:t>
            </w:r>
          </w:p>
        </w:tc>
      </w:tr>
      <w:tr w:rsidR="000E7179" w:rsidRPr="000E7179" w:rsidTr="000E7179">
        <w:trPr>
          <w:trHeight w:val="296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12,84</w:t>
            </w:r>
          </w:p>
        </w:tc>
      </w:tr>
      <w:tr w:rsidR="000E7179" w:rsidRPr="000E7179" w:rsidTr="000E7179">
        <w:trPr>
          <w:trHeight w:val="296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прочие  потребители,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2,54</w:t>
            </w:r>
          </w:p>
        </w:tc>
      </w:tr>
      <w:tr w:rsidR="000E7179" w:rsidRPr="000E7179" w:rsidTr="000E7179">
        <w:trPr>
          <w:trHeight w:val="296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0,00</w:t>
            </w:r>
          </w:p>
        </w:tc>
      </w:tr>
      <w:tr w:rsidR="000E7179" w:rsidRPr="000E7179" w:rsidTr="000E7179">
        <w:trPr>
          <w:trHeight w:val="336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137,29</w:t>
            </w:r>
          </w:p>
        </w:tc>
      </w:tr>
      <w:tr w:rsidR="000E7179" w:rsidRPr="000E7179" w:rsidTr="000E7179">
        <w:trPr>
          <w:trHeight w:val="253"/>
        </w:trPr>
        <w:tc>
          <w:tcPr>
            <w:tcW w:w="4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0,00</w:t>
            </w:r>
          </w:p>
        </w:tc>
      </w:tr>
      <w:tr w:rsidR="000E7179" w:rsidRPr="000E7179" w:rsidTr="000E7179">
        <w:trPr>
          <w:trHeight w:val="296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E7179" w:rsidRPr="000E7179" w:rsidTr="000E7179">
        <w:trPr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>Производственные расходы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6096,489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6096,489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>Административные расходы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2914,920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2914,920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44,956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44,956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66,308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66,308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9122,673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9122,673</w:t>
            </w: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E7179" w:rsidRPr="000E7179" w:rsidTr="000E7179">
        <w:trPr>
          <w:trHeight w:val="360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E7179" w:rsidRPr="000E7179" w:rsidTr="000E7179">
        <w:trPr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Дата реализации </w:t>
            </w:r>
            <w:r w:rsidRPr="000E7179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lastRenderedPageBreak/>
              <w:t xml:space="preserve">Источники финансирования,  </w:t>
            </w:r>
            <w:r w:rsidRPr="000E7179">
              <w:rPr>
                <w:sz w:val="20"/>
              </w:rPr>
              <w:lastRenderedPageBreak/>
              <w:t xml:space="preserve">тыс. руб.      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lastRenderedPageBreak/>
              <w:t xml:space="preserve">Всего сумма, </w:t>
            </w:r>
            <w:r w:rsidRPr="000E7179">
              <w:rPr>
                <w:sz w:val="20"/>
              </w:rPr>
              <w:lastRenderedPageBreak/>
              <w:t xml:space="preserve">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Текущий ремонт и техническое обслуживание оборудования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240,455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240,455</w:t>
            </w:r>
          </w:p>
        </w:tc>
      </w:tr>
      <w:tr w:rsidR="000E7179" w:rsidRPr="000E7179" w:rsidTr="000E7179"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240,455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240,455</w:t>
            </w:r>
          </w:p>
        </w:tc>
      </w:tr>
      <w:tr w:rsidR="000E7179" w:rsidRPr="000E7179" w:rsidTr="000E7179">
        <w:trPr>
          <w:trHeight w:val="360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E7179" w:rsidRPr="000E7179" w:rsidTr="000E7179">
        <w:trPr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rPr>
          <w:trHeight w:val="269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360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0E7179" w:rsidRPr="000E7179" w:rsidTr="000E7179">
        <w:trPr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i/>
                <w:sz w:val="20"/>
                <w:lang w:eastAsia="en-US"/>
              </w:rPr>
            </w:pPr>
            <w:r w:rsidRPr="000E7179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0E7179" w:rsidRPr="000E7179" w:rsidTr="000E7179">
        <w:trPr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Всего сумма, тыс. руб.  </w:t>
            </w:r>
          </w:p>
        </w:tc>
      </w:tr>
      <w:tr w:rsidR="000E7179" w:rsidRPr="000E7179" w:rsidTr="000E717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  Другие   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 источники 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533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E7179" w:rsidRPr="000E7179" w:rsidTr="000E7179">
        <w:trPr>
          <w:trHeight w:val="215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  <w:r w:rsidRPr="000E7179">
              <w:rPr>
                <w:sz w:val="20"/>
              </w:rPr>
              <w:t>Наименование показателя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Ед.изм.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</w:tr>
      <w:tr w:rsidR="000E7179" w:rsidRPr="000E7179" w:rsidTr="000E7179">
        <w:trPr>
          <w:trHeight w:val="212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Показатели очистки сточных вод</w:t>
            </w:r>
          </w:p>
        </w:tc>
      </w:tr>
      <w:tr w:rsidR="000E7179" w:rsidRPr="000E7179" w:rsidTr="000E7179">
        <w:trPr>
          <w:trHeight w:val="212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12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12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lang w:eastAsia="en-US"/>
              </w:rPr>
            </w:pPr>
            <w:r w:rsidRPr="000E7179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</w:t>
            </w:r>
            <w:r w:rsidRPr="000E7179">
              <w:rPr>
                <w:bCs/>
                <w:sz w:val="20"/>
              </w:rPr>
              <w:lastRenderedPageBreak/>
              <w:t xml:space="preserve">централизованной общесплавной (бытовой) системы водоотведения 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1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lang w:eastAsia="en-US"/>
              </w:rPr>
            </w:pPr>
            <w:r w:rsidRPr="000E7179">
              <w:rPr>
                <w:bCs/>
                <w:sz w:val="20"/>
              </w:rP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%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12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0E7179" w:rsidRPr="000E7179" w:rsidTr="000E7179">
        <w:trPr>
          <w:trHeight w:val="21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ед./км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</w:rPr>
            </w:pP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0</w:t>
            </w:r>
          </w:p>
        </w:tc>
      </w:tr>
      <w:tr w:rsidR="000E7179" w:rsidRPr="000E7179" w:rsidTr="000E7179">
        <w:trPr>
          <w:trHeight w:val="212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Показатели энергетической эффективности</w:t>
            </w:r>
          </w:p>
        </w:tc>
      </w:tr>
      <w:tr w:rsidR="000E7179" w:rsidRPr="000E7179" w:rsidTr="000E7179">
        <w:trPr>
          <w:trHeight w:val="212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очищенных сточных вод 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E7179" w:rsidRPr="000E7179" w:rsidRDefault="000E7179" w:rsidP="000E71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E7179">
              <w:rPr>
                <w:sz w:val="20"/>
              </w:rPr>
              <w:t xml:space="preserve">     кВт*ч/куб. м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E7179" w:rsidRPr="000E7179" w:rsidRDefault="000E7179" w:rsidP="000E7179">
            <w:pPr>
              <w:spacing w:line="276" w:lineRule="auto"/>
              <w:jc w:val="center"/>
              <w:rPr>
                <w:sz w:val="20"/>
              </w:rPr>
            </w:pPr>
          </w:p>
          <w:p w:rsidR="000E7179" w:rsidRPr="000E7179" w:rsidRDefault="000E7179" w:rsidP="000E7179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4,44</w:t>
            </w:r>
          </w:p>
        </w:tc>
      </w:tr>
      <w:tr w:rsidR="000E7179" w:rsidRPr="000E7179" w:rsidTr="000E7179"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E7179" w:rsidRPr="000E7179" w:rsidTr="000E7179">
        <w:trPr>
          <w:trHeight w:val="484"/>
        </w:trPr>
        <w:tc>
          <w:tcPr>
            <w:tcW w:w="545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на период с 01.01.2019 по 31.12.2019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212"/>
        </w:trPr>
        <w:tc>
          <w:tcPr>
            <w:tcW w:w="545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39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-</w:t>
            </w:r>
          </w:p>
        </w:tc>
      </w:tr>
      <w:tr w:rsidR="000E7179" w:rsidRPr="000E7179" w:rsidTr="000E7179">
        <w:trPr>
          <w:trHeight w:val="360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0E7179" w:rsidRPr="000E7179" w:rsidTr="000E7179">
        <w:trPr>
          <w:trHeight w:val="478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0E7179">
              <w:rPr>
                <w:sz w:val="20"/>
              </w:rPr>
              <w:t>Всего сумма,</w:t>
            </w:r>
          </w:p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тыс. руб.</w:t>
            </w:r>
          </w:p>
        </w:tc>
      </w:tr>
      <w:tr w:rsidR="000E7179" w:rsidRPr="000E7179" w:rsidTr="000E7179">
        <w:trPr>
          <w:trHeight w:val="443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Итого на период с 01.01.2019 по 31.12.2019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9175,865</w:t>
            </w:r>
          </w:p>
        </w:tc>
      </w:tr>
      <w:tr w:rsidR="000E7179" w:rsidRPr="000E7179" w:rsidTr="000E7179">
        <w:trPr>
          <w:trHeight w:val="360"/>
        </w:trPr>
        <w:tc>
          <w:tcPr>
            <w:tcW w:w="93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0E7179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E7179" w:rsidRPr="000E7179" w:rsidTr="000E7179">
        <w:trPr>
          <w:trHeight w:val="204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2017 год</w:t>
            </w:r>
          </w:p>
        </w:tc>
      </w:tr>
      <w:tr w:rsidR="000E7179" w:rsidRPr="000E7179" w:rsidTr="000E7179"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Объем принятых сточных вод, тыс.куб.м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137,134</w:t>
            </w:r>
          </w:p>
        </w:tc>
      </w:tr>
      <w:tr w:rsidR="000E7179" w:rsidRPr="000E7179" w:rsidTr="000E7179"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14776,04</w:t>
            </w:r>
          </w:p>
        </w:tc>
      </w:tr>
      <w:tr w:rsidR="000E7179" w:rsidRPr="000E7179" w:rsidTr="000E7179"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229,21</w:t>
            </w:r>
          </w:p>
        </w:tc>
      </w:tr>
      <w:tr w:rsidR="000E7179" w:rsidRPr="000E7179" w:rsidTr="000E7179"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Общий объем финансовых потребностей, тыс.руб.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179" w:rsidRPr="000E7179" w:rsidRDefault="000E7179" w:rsidP="000E7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E7179">
              <w:rPr>
                <w:sz w:val="20"/>
              </w:rPr>
              <w:t>15005,25</w:t>
            </w:r>
          </w:p>
        </w:tc>
      </w:tr>
    </w:tbl>
    <w:p w:rsidR="000E7179" w:rsidRDefault="000E7179" w:rsidP="000210D4">
      <w:pPr>
        <w:tabs>
          <w:tab w:val="left" w:pos="1897"/>
        </w:tabs>
        <w:jc w:val="center"/>
        <w:rPr>
          <w:sz w:val="20"/>
        </w:rPr>
      </w:pPr>
    </w:p>
    <w:p w:rsidR="000210D4" w:rsidRPr="00273FCA" w:rsidRDefault="000210D4" w:rsidP="000210D4">
      <w:pPr>
        <w:tabs>
          <w:tab w:val="left" w:pos="1897"/>
        </w:tabs>
        <w:rPr>
          <w:sz w:val="20"/>
        </w:rPr>
      </w:pPr>
    </w:p>
    <w:sectPr w:rsidR="000210D4" w:rsidRPr="00273FC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4E" w:rsidRDefault="0000774E">
      <w:r>
        <w:separator/>
      </w:r>
    </w:p>
  </w:endnote>
  <w:endnote w:type="continuationSeparator" w:id="1">
    <w:p w:rsidR="0000774E" w:rsidRDefault="0000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4E" w:rsidRDefault="0000774E">
      <w:r>
        <w:separator/>
      </w:r>
    </w:p>
  </w:footnote>
  <w:footnote w:type="continuationSeparator" w:id="1">
    <w:p w:rsidR="0000774E" w:rsidRDefault="0000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4" w:rsidRDefault="00290B6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D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4" w:rsidRDefault="00290B6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D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501D">
      <w:rPr>
        <w:rStyle w:val="a9"/>
        <w:noProof/>
      </w:rPr>
      <w:t>8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4" w:rsidRDefault="00290B6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34818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<v:shape id="Freeform 2" o:spid="_x0000_s34820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34819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4817" type="#_x0000_t202" style="position:absolute;left:0;text-align:left;margin-left:67.05pt;margin-top:-3.05pt;width:486pt;height:207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983DF4" w:rsidRPr="00E52B15" w:rsidRDefault="006B389C" w:rsidP="00673D81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83DF4" w:rsidRPr="00561114" w:rsidRDefault="00983DF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83DF4" w:rsidRPr="00561114" w:rsidRDefault="00983DF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83DF4" w:rsidRPr="000F7B5C" w:rsidRDefault="00983DF4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83DF4" w:rsidRPr="000F7B5C" w:rsidRDefault="00983DF4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83DF4" w:rsidRDefault="00983DF4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83DF4" w:rsidRDefault="00983DF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83DF4" w:rsidRPr="002B6128" w:rsidRDefault="00983DF4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83DF4" w:rsidRDefault="00983DF4" w:rsidP="00276416">
                <w:pPr>
                  <w:ind w:right="-70"/>
                  <w:rPr>
                    <w:sz w:val="20"/>
                  </w:rPr>
                </w:pPr>
              </w:p>
              <w:p w:rsidR="00983DF4" w:rsidRPr="001772E6" w:rsidRDefault="00983DF4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83DF4" w:rsidRDefault="00983DF4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0774E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0D4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ED1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179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7A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446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B6B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358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4525E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6C4C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CFC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760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2A7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638D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01D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4E96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276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2E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0B6B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290B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0B6B"/>
    <w:rPr>
      <w:rFonts w:cs="Times New Roman"/>
      <w:sz w:val="28"/>
    </w:rPr>
  </w:style>
  <w:style w:type="character" w:styleId="a7">
    <w:name w:val="Hyperlink"/>
    <w:basedOn w:val="a0"/>
    <w:uiPriority w:val="99"/>
    <w:rsid w:val="00290B6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0B6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2018-12-04T10:15:00Z</cp:lastPrinted>
  <dcterms:created xsi:type="dcterms:W3CDTF">2018-12-12T13:32:00Z</dcterms:created>
  <dcterms:modified xsi:type="dcterms:W3CDTF">2018-12-12T13:32:00Z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