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21" w:rsidRDefault="00EC036B" w:rsidP="00AA24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АБЗАЦЕМ (12</w:t>
      </w:r>
      <w:r w:rsidR="00AA242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A2421">
        <w:rPr>
          <w:rFonts w:ascii="Times New Roman" w:hAnsi="Times New Roman" w:cs="Times New Roman"/>
          <w:sz w:val="24"/>
          <w:szCs w:val="24"/>
        </w:rPr>
        <w:t>.20</w:t>
      </w:r>
      <w:r w:rsidR="000016AF">
        <w:rPr>
          <w:rFonts w:ascii="Times New Roman" w:hAnsi="Times New Roman" w:cs="Times New Roman"/>
          <w:sz w:val="24"/>
          <w:szCs w:val="24"/>
        </w:rPr>
        <w:t>2</w:t>
      </w:r>
      <w:r w:rsidR="00D73076">
        <w:rPr>
          <w:rFonts w:ascii="Times New Roman" w:hAnsi="Times New Roman" w:cs="Times New Roman"/>
          <w:sz w:val="24"/>
          <w:szCs w:val="24"/>
        </w:rPr>
        <w:t>2</w:t>
      </w:r>
      <w:r w:rsidR="00AA2421">
        <w:rPr>
          <w:rFonts w:ascii="Times New Roman" w:hAnsi="Times New Roman" w:cs="Times New Roman"/>
          <w:sz w:val="24"/>
          <w:szCs w:val="24"/>
        </w:rPr>
        <w:t xml:space="preserve"> года КУМИ)</w:t>
      </w:r>
    </w:p>
    <w:p w:rsidR="00A52A25" w:rsidRDefault="00A52A25" w:rsidP="00AA24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A2421" w:rsidRDefault="00AA2421" w:rsidP="00AA242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ЗЕМЕЛЬНЫЕ УЧАСТКИ ДЛЯ МНОГОДЕТНЫХ СЕМЕЙ</w:t>
      </w:r>
    </w:p>
    <w:p w:rsidR="00EC036B" w:rsidRDefault="00EC036B" w:rsidP="00AA242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C036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 2022 года в зале заседаний администрации городского округа город Кулебаки состоялась жеребьевка по распределению земельных участков между многодетными семьями, состоящими на соответствующем учете.</w:t>
      </w:r>
    </w:p>
    <w:p w:rsidR="00EC036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сообщалось ранее п</w:t>
      </w:r>
      <w:r w:rsidR="00AA242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AA2421">
        <w:rPr>
          <w:rFonts w:ascii="Times New Roman" w:hAnsi="Times New Roman"/>
          <w:sz w:val="28"/>
          <w:szCs w:val="28"/>
        </w:rPr>
        <w:t xml:space="preserve"> администрации городского округа город Кулебаки от 2</w:t>
      </w:r>
      <w:r w:rsidR="002F6C34">
        <w:rPr>
          <w:rFonts w:ascii="Times New Roman" w:hAnsi="Times New Roman"/>
          <w:sz w:val="28"/>
          <w:szCs w:val="28"/>
        </w:rPr>
        <w:t>5</w:t>
      </w:r>
      <w:r w:rsidR="00AA2421">
        <w:rPr>
          <w:rFonts w:ascii="Times New Roman" w:hAnsi="Times New Roman"/>
          <w:sz w:val="28"/>
          <w:szCs w:val="28"/>
        </w:rPr>
        <w:t>.02.20</w:t>
      </w:r>
      <w:r w:rsidR="0004663D">
        <w:rPr>
          <w:rFonts w:ascii="Times New Roman" w:hAnsi="Times New Roman"/>
          <w:sz w:val="28"/>
          <w:szCs w:val="28"/>
        </w:rPr>
        <w:t>2</w:t>
      </w:r>
      <w:r w:rsidR="002F6C34">
        <w:rPr>
          <w:rFonts w:ascii="Times New Roman" w:hAnsi="Times New Roman"/>
          <w:sz w:val="28"/>
          <w:szCs w:val="28"/>
        </w:rPr>
        <w:t>2</w:t>
      </w:r>
      <w:r w:rsidR="00AA2421">
        <w:rPr>
          <w:rFonts w:ascii="Times New Roman" w:hAnsi="Times New Roman"/>
          <w:sz w:val="28"/>
          <w:szCs w:val="28"/>
        </w:rPr>
        <w:t xml:space="preserve"> года № 3</w:t>
      </w:r>
      <w:r w:rsidR="0049123B">
        <w:rPr>
          <w:rFonts w:ascii="Times New Roman" w:hAnsi="Times New Roman"/>
          <w:sz w:val="28"/>
          <w:szCs w:val="28"/>
        </w:rPr>
        <w:t>43</w:t>
      </w:r>
      <w:r w:rsidR="00A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A2421">
        <w:rPr>
          <w:rFonts w:ascii="Times New Roman" w:hAnsi="Times New Roman"/>
          <w:sz w:val="28"/>
          <w:szCs w:val="28"/>
        </w:rPr>
        <w:t>утвержден перечень земельных участков для предоставления многодетным семьям, для индивидуального жилищного строительства</w:t>
      </w:r>
      <w:r w:rsidR="00224561">
        <w:rPr>
          <w:rFonts w:ascii="Times New Roman" w:hAnsi="Times New Roman"/>
          <w:sz w:val="28"/>
          <w:szCs w:val="28"/>
        </w:rPr>
        <w:t>, личного подсобного хозяйства</w:t>
      </w:r>
      <w:r w:rsidR="00AA2421">
        <w:rPr>
          <w:rFonts w:ascii="Times New Roman" w:hAnsi="Times New Roman"/>
          <w:sz w:val="28"/>
          <w:szCs w:val="28"/>
        </w:rPr>
        <w:t>.</w:t>
      </w:r>
      <w:r w:rsidR="0049123B">
        <w:rPr>
          <w:rFonts w:ascii="Times New Roman" w:hAnsi="Times New Roman"/>
          <w:sz w:val="28"/>
          <w:szCs w:val="28"/>
        </w:rPr>
        <w:t xml:space="preserve"> </w:t>
      </w:r>
    </w:p>
    <w:p w:rsidR="00AA2421" w:rsidRDefault="0049123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указанный перечень включено 8</w:t>
      </w:r>
      <w:r w:rsidR="00AA2421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 xml:space="preserve"> (1 – для ИЖС, 7 – для ЛПХ)</w:t>
      </w:r>
      <w:r w:rsidR="00AA2421">
        <w:rPr>
          <w:rFonts w:ascii="Times New Roman" w:hAnsi="Times New Roman"/>
          <w:sz w:val="28"/>
          <w:szCs w:val="28"/>
        </w:rPr>
        <w:t>.</w:t>
      </w:r>
    </w:p>
    <w:p w:rsidR="00AA2421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="00AA2421">
        <w:rPr>
          <w:rFonts w:ascii="Times New Roman" w:hAnsi="Times New Roman"/>
          <w:sz w:val="28"/>
          <w:szCs w:val="28"/>
        </w:rPr>
        <w:t xml:space="preserve"> процедуры жеребьевки по распределению земельных </w:t>
      </w:r>
      <w:r w:rsidR="006074EF">
        <w:rPr>
          <w:rFonts w:ascii="Times New Roman" w:hAnsi="Times New Roman"/>
          <w:sz w:val="28"/>
          <w:szCs w:val="28"/>
        </w:rPr>
        <w:t>участков 5</w:t>
      </w:r>
      <w:r>
        <w:rPr>
          <w:rFonts w:ascii="Times New Roman" w:hAnsi="Times New Roman"/>
          <w:sz w:val="28"/>
          <w:szCs w:val="28"/>
        </w:rPr>
        <w:t xml:space="preserve"> многодетным семьям были </w:t>
      </w:r>
      <w:bookmarkStart w:id="0" w:name="_GoBack"/>
      <w:bookmarkEnd w:id="0"/>
      <w:r w:rsidR="006074EF">
        <w:rPr>
          <w:rFonts w:ascii="Times New Roman" w:hAnsi="Times New Roman"/>
          <w:sz w:val="28"/>
          <w:szCs w:val="28"/>
        </w:rPr>
        <w:t>предоставлены земельные</w:t>
      </w:r>
      <w:r>
        <w:rPr>
          <w:rFonts w:ascii="Times New Roman" w:hAnsi="Times New Roman"/>
          <w:sz w:val="28"/>
          <w:szCs w:val="28"/>
        </w:rPr>
        <w:t xml:space="preserve"> участки, в том числе:</w:t>
      </w:r>
    </w:p>
    <w:p w:rsidR="00EC036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земельный участок для индивидуального жилищного строительства в</w:t>
      </w:r>
      <w:r w:rsidR="00E0132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г. Кулебаки;</w:t>
      </w:r>
    </w:p>
    <w:p w:rsidR="00EC036B" w:rsidRPr="00E0132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132B">
        <w:rPr>
          <w:rFonts w:ascii="Times New Roman" w:hAnsi="Times New Roman"/>
          <w:sz w:val="28"/>
          <w:szCs w:val="28"/>
        </w:rPr>
        <w:t xml:space="preserve">- </w:t>
      </w:r>
      <w:r w:rsidR="00E0132B" w:rsidRPr="00E0132B">
        <w:rPr>
          <w:rFonts w:ascii="Times New Roman" w:hAnsi="Times New Roman"/>
          <w:sz w:val="28"/>
          <w:szCs w:val="28"/>
        </w:rPr>
        <w:t>3</w:t>
      </w:r>
      <w:r w:rsidRPr="00E0132B">
        <w:rPr>
          <w:rFonts w:ascii="Times New Roman" w:hAnsi="Times New Roman"/>
          <w:sz w:val="28"/>
          <w:szCs w:val="28"/>
        </w:rPr>
        <w:t xml:space="preserve"> земельных участка для личного подсобного хозяйства в с. </w:t>
      </w:r>
      <w:proofErr w:type="spellStart"/>
      <w:r w:rsidRPr="00E0132B">
        <w:rPr>
          <w:rFonts w:ascii="Times New Roman" w:hAnsi="Times New Roman"/>
          <w:sz w:val="28"/>
          <w:szCs w:val="28"/>
        </w:rPr>
        <w:t>Велетьма</w:t>
      </w:r>
      <w:proofErr w:type="spellEnd"/>
      <w:r w:rsidRPr="00E0132B">
        <w:rPr>
          <w:rFonts w:ascii="Times New Roman" w:hAnsi="Times New Roman"/>
          <w:sz w:val="28"/>
          <w:szCs w:val="28"/>
        </w:rPr>
        <w:t>;</w:t>
      </w:r>
    </w:p>
    <w:p w:rsidR="00EC036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132B">
        <w:rPr>
          <w:rFonts w:ascii="Times New Roman" w:hAnsi="Times New Roman"/>
          <w:sz w:val="28"/>
          <w:szCs w:val="28"/>
        </w:rPr>
        <w:t xml:space="preserve">- </w:t>
      </w:r>
      <w:r w:rsidR="00CE20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земельных участка для личного подсобного хозяйства в с. Ломовка.</w:t>
      </w:r>
    </w:p>
    <w:p w:rsidR="00EC036B" w:rsidRDefault="00EC036B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семей в связи с отказом от выбранного в результате жеребьевки земельного участка, была снята с учета и исключена из очереди.</w:t>
      </w:r>
    </w:p>
    <w:p w:rsidR="00E0132B" w:rsidRPr="00E0132B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132B">
        <w:rPr>
          <w:rFonts w:ascii="Times New Roman" w:hAnsi="Times New Roman"/>
          <w:sz w:val="28"/>
          <w:szCs w:val="28"/>
        </w:rPr>
        <w:t>Для сведения, по состоянию</w:t>
      </w:r>
      <w:r w:rsidR="00244AF7" w:rsidRPr="00E0132B">
        <w:rPr>
          <w:rFonts w:ascii="Times New Roman" w:hAnsi="Times New Roman"/>
          <w:sz w:val="28"/>
          <w:szCs w:val="28"/>
        </w:rPr>
        <w:t xml:space="preserve"> на </w:t>
      </w:r>
      <w:r w:rsidR="00360039" w:rsidRPr="00E0132B">
        <w:rPr>
          <w:rFonts w:ascii="Times New Roman" w:hAnsi="Times New Roman"/>
          <w:sz w:val="28"/>
          <w:szCs w:val="28"/>
        </w:rPr>
        <w:t>12</w:t>
      </w:r>
      <w:r w:rsidR="00244AF7" w:rsidRPr="00E0132B">
        <w:rPr>
          <w:rFonts w:ascii="Times New Roman" w:hAnsi="Times New Roman"/>
          <w:sz w:val="28"/>
          <w:szCs w:val="28"/>
        </w:rPr>
        <w:t>.0</w:t>
      </w:r>
      <w:r w:rsidR="00360039" w:rsidRPr="00E0132B">
        <w:rPr>
          <w:rFonts w:ascii="Times New Roman" w:hAnsi="Times New Roman"/>
          <w:sz w:val="28"/>
          <w:szCs w:val="28"/>
        </w:rPr>
        <w:t>4</w:t>
      </w:r>
      <w:r w:rsidR="00244AF7" w:rsidRPr="00E0132B">
        <w:rPr>
          <w:rFonts w:ascii="Times New Roman" w:hAnsi="Times New Roman"/>
          <w:sz w:val="28"/>
          <w:szCs w:val="28"/>
        </w:rPr>
        <w:t>.202</w:t>
      </w:r>
      <w:r w:rsidR="0049123B" w:rsidRPr="00E0132B">
        <w:rPr>
          <w:rFonts w:ascii="Times New Roman" w:hAnsi="Times New Roman"/>
          <w:sz w:val="28"/>
          <w:szCs w:val="28"/>
        </w:rPr>
        <w:t>2</w:t>
      </w:r>
      <w:r w:rsidRPr="00E0132B">
        <w:rPr>
          <w:rFonts w:ascii="Times New Roman" w:hAnsi="Times New Roman"/>
          <w:sz w:val="28"/>
          <w:szCs w:val="28"/>
        </w:rPr>
        <w:t xml:space="preserve"> года в списке очередности состо</w:t>
      </w:r>
      <w:r w:rsidR="00E0132B" w:rsidRPr="00E0132B">
        <w:rPr>
          <w:rFonts w:ascii="Times New Roman" w:hAnsi="Times New Roman"/>
          <w:sz w:val="28"/>
          <w:szCs w:val="28"/>
        </w:rPr>
        <w:t>я</w:t>
      </w:r>
      <w:r w:rsidRPr="00E0132B">
        <w:rPr>
          <w:rFonts w:ascii="Times New Roman" w:hAnsi="Times New Roman"/>
          <w:sz w:val="28"/>
          <w:szCs w:val="28"/>
        </w:rPr>
        <w:t xml:space="preserve">т </w:t>
      </w:r>
      <w:r w:rsidR="0049123B" w:rsidRPr="00E0132B">
        <w:rPr>
          <w:rFonts w:ascii="Times New Roman" w:hAnsi="Times New Roman"/>
          <w:sz w:val="28"/>
          <w:szCs w:val="28"/>
        </w:rPr>
        <w:t>1</w:t>
      </w:r>
      <w:r w:rsidR="00E0132B" w:rsidRPr="00E0132B">
        <w:rPr>
          <w:rFonts w:ascii="Times New Roman" w:hAnsi="Times New Roman"/>
          <w:sz w:val="28"/>
          <w:szCs w:val="28"/>
        </w:rPr>
        <w:t>1</w:t>
      </w:r>
      <w:r w:rsidRPr="00E0132B">
        <w:rPr>
          <w:rFonts w:ascii="Times New Roman" w:hAnsi="Times New Roman"/>
          <w:sz w:val="28"/>
          <w:szCs w:val="28"/>
        </w:rPr>
        <w:t xml:space="preserve"> </w:t>
      </w:r>
      <w:r w:rsidR="00E0132B" w:rsidRPr="00E0132B">
        <w:rPr>
          <w:rFonts w:ascii="Times New Roman" w:hAnsi="Times New Roman"/>
          <w:sz w:val="28"/>
          <w:szCs w:val="28"/>
        </w:rPr>
        <w:t>многодетных семей,</w:t>
      </w:r>
      <w:r w:rsidR="0049123B" w:rsidRPr="00E0132B">
        <w:rPr>
          <w:rFonts w:ascii="Times New Roman" w:hAnsi="Times New Roman"/>
          <w:sz w:val="28"/>
          <w:szCs w:val="28"/>
        </w:rPr>
        <w:t xml:space="preserve"> </w:t>
      </w:r>
      <w:r w:rsidR="00E0132B" w:rsidRPr="00E0132B">
        <w:rPr>
          <w:rFonts w:ascii="Times New Roman" w:hAnsi="Times New Roman"/>
          <w:sz w:val="28"/>
          <w:szCs w:val="28"/>
        </w:rPr>
        <w:t>желающих получить земельный участок для ведения личного подсобного хозяйства.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более подробной информацией можно ознакомиться на официальном интернет-сайте городского округа город Кулебаки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iCs/>
          <w:sz w:val="28"/>
          <w:szCs w:val="28"/>
        </w:rPr>
        <w:t>кулебаки-округ.рф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 разделе КУМИ, подраздел – льготное предоставление земельных участков, или по телефонам 5-21-87, 5-48-20</w:t>
      </w:r>
    </w:p>
    <w:p w:rsidR="00377702" w:rsidRDefault="00377702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967BE" w:rsidRPr="00AA2421" w:rsidRDefault="00AA2421" w:rsidP="00475FD3">
      <w:pPr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sectPr w:rsidR="00C967BE" w:rsidRPr="00AA2421" w:rsidSect="00AA2421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88C"/>
    <w:multiLevelType w:val="hybridMultilevel"/>
    <w:tmpl w:val="C7F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45B"/>
    <w:rsid w:val="000016AF"/>
    <w:rsid w:val="00003B21"/>
    <w:rsid w:val="0004663D"/>
    <w:rsid w:val="000F2C0E"/>
    <w:rsid w:val="000F7A3F"/>
    <w:rsid w:val="0011558A"/>
    <w:rsid w:val="001846A4"/>
    <w:rsid w:val="001F2C7F"/>
    <w:rsid w:val="0021633D"/>
    <w:rsid w:val="00224561"/>
    <w:rsid w:val="00236C4E"/>
    <w:rsid w:val="00242191"/>
    <w:rsid w:val="00244AF7"/>
    <w:rsid w:val="002765EC"/>
    <w:rsid w:val="002B617F"/>
    <w:rsid w:val="002F6C34"/>
    <w:rsid w:val="00342C78"/>
    <w:rsid w:val="00360039"/>
    <w:rsid w:val="00377702"/>
    <w:rsid w:val="003B0353"/>
    <w:rsid w:val="00401DC3"/>
    <w:rsid w:val="00425F12"/>
    <w:rsid w:val="004521EA"/>
    <w:rsid w:val="00475FD3"/>
    <w:rsid w:val="004850A1"/>
    <w:rsid w:val="0049123B"/>
    <w:rsid w:val="004B3D18"/>
    <w:rsid w:val="00521CFF"/>
    <w:rsid w:val="005544CB"/>
    <w:rsid w:val="00577CDD"/>
    <w:rsid w:val="00586494"/>
    <w:rsid w:val="005A145B"/>
    <w:rsid w:val="005F0B86"/>
    <w:rsid w:val="00605740"/>
    <w:rsid w:val="006074EF"/>
    <w:rsid w:val="00607816"/>
    <w:rsid w:val="00610A6D"/>
    <w:rsid w:val="00697B98"/>
    <w:rsid w:val="006B42C1"/>
    <w:rsid w:val="007456D8"/>
    <w:rsid w:val="00775600"/>
    <w:rsid w:val="00793E06"/>
    <w:rsid w:val="007A78A7"/>
    <w:rsid w:val="0083125A"/>
    <w:rsid w:val="0083282A"/>
    <w:rsid w:val="00897D55"/>
    <w:rsid w:val="00914C64"/>
    <w:rsid w:val="00920AB6"/>
    <w:rsid w:val="00921956"/>
    <w:rsid w:val="009409CE"/>
    <w:rsid w:val="00991F46"/>
    <w:rsid w:val="00992AA9"/>
    <w:rsid w:val="009B5EFA"/>
    <w:rsid w:val="00A52A25"/>
    <w:rsid w:val="00A91F04"/>
    <w:rsid w:val="00AA2421"/>
    <w:rsid w:val="00AC5B1C"/>
    <w:rsid w:val="00AE1467"/>
    <w:rsid w:val="00AF1FAA"/>
    <w:rsid w:val="00B3759C"/>
    <w:rsid w:val="00B94EA1"/>
    <w:rsid w:val="00BC62CE"/>
    <w:rsid w:val="00BC63B8"/>
    <w:rsid w:val="00BE21FB"/>
    <w:rsid w:val="00C967BE"/>
    <w:rsid w:val="00CE20E3"/>
    <w:rsid w:val="00D07600"/>
    <w:rsid w:val="00D73076"/>
    <w:rsid w:val="00DB617D"/>
    <w:rsid w:val="00E0132B"/>
    <w:rsid w:val="00E41E9A"/>
    <w:rsid w:val="00EB12A6"/>
    <w:rsid w:val="00EC036B"/>
    <w:rsid w:val="00EF3714"/>
    <w:rsid w:val="00F005D2"/>
    <w:rsid w:val="00F0108F"/>
    <w:rsid w:val="00F052AB"/>
    <w:rsid w:val="00F93F36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2B63-A4E7-46BB-A2AE-951AE20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93F3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8928-052A-4A4F-BAC3-AB68559D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2022-03-03T11:36:00Z</cp:lastPrinted>
  <dcterms:created xsi:type="dcterms:W3CDTF">2022-04-11T07:53:00Z</dcterms:created>
  <dcterms:modified xsi:type="dcterms:W3CDTF">2022-04-11T11:38:00Z</dcterms:modified>
</cp:coreProperties>
</file>