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6A5288" w:rsidRDefault="001160C2" w:rsidP="001160C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1160C2">
              <w:rPr>
                <w:bCs/>
                <w:sz w:val="22"/>
                <w:szCs w:val="22"/>
              </w:rPr>
              <w:t xml:space="preserve"> предоставлении разрешения на отклонение от предельных параметров разрешенного строительства объекта капитального строительства, установленных правилами землепользования и застройки городского округа город Кулебаки в территориальной  зоне О-1-зона общественно деловой застройки на земельном участке с КН 5</w:t>
            </w:r>
            <w:r w:rsidR="00152D10">
              <w:rPr>
                <w:bCs/>
                <w:sz w:val="22"/>
                <w:szCs w:val="22"/>
              </w:rPr>
              <w:t>2:38:0030002:2451, расположенного</w:t>
            </w:r>
            <w:r w:rsidRPr="001160C2">
              <w:rPr>
                <w:bCs/>
                <w:sz w:val="22"/>
                <w:szCs w:val="22"/>
              </w:rPr>
              <w:t xml:space="preserve"> по</w:t>
            </w:r>
            <w:r w:rsidR="00152D10">
              <w:rPr>
                <w:bCs/>
                <w:sz w:val="22"/>
                <w:szCs w:val="22"/>
              </w:rPr>
              <w:t xml:space="preserve"> адресу: Российская Федерация,</w:t>
            </w:r>
            <w:r w:rsidRPr="001160C2">
              <w:rPr>
                <w:bCs/>
                <w:sz w:val="22"/>
                <w:szCs w:val="22"/>
              </w:rPr>
              <w:t xml:space="preserve"> Нижегородская область, городской округ город Кулебаки, город Кулебаки, ул. Восстания, земельный участок 93 Б в части уменьшения установленного минимального отступа от границ земельного участка с КН 52:38:0030002:2451 с 3,0 м. на 1,0 м. в связи с запланированным строительством магазина по  ул. Восстания, 93Б в г. Кулебаки.</w:t>
            </w:r>
            <w:r w:rsidR="00F6297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1160C2" w:rsidP="0075016E">
            <w:r>
              <w:rPr>
                <w:sz w:val="22"/>
                <w:szCs w:val="22"/>
              </w:rPr>
              <w:t>28 декабря</w:t>
            </w:r>
            <w:r w:rsidR="00152300">
              <w:rPr>
                <w:sz w:val="22"/>
                <w:szCs w:val="22"/>
              </w:rPr>
              <w:t xml:space="preserve"> </w:t>
            </w:r>
            <w:r w:rsidR="00635A69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15 </w:t>
            </w:r>
            <w:r w:rsidR="00152300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по адресу: </w:t>
            </w:r>
            <w:r w:rsidR="00CD6ADC" w:rsidRPr="00CD6ADC">
              <w:rPr>
                <w:sz w:val="22"/>
                <w:szCs w:val="22"/>
              </w:rPr>
              <w:t xml:space="preserve">Нижегородская область, город Кулебаки, </w:t>
            </w:r>
            <w:proofErr w:type="spellStart"/>
            <w:r w:rsidR="00CD6ADC" w:rsidRPr="00CD6ADC">
              <w:rPr>
                <w:sz w:val="22"/>
                <w:szCs w:val="22"/>
              </w:rPr>
              <w:t>ул.Воровского</w:t>
            </w:r>
            <w:proofErr w:type="spellEnd"/>
            <w:r w:rsidR="00CD6ADC" w:rsidRPr="00CD6ADC">
              <w:rPr>
                <w:sz w:val="22"/>
                <w:szCs w:val="22"/>
              </w:rPr>
              <w:t>,   д.49 (здание администрации), кабинет 307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DC2F39" w:rsidRDefault="00BE7B89" w:rsidP="002757E6"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113DA" w:rsidRPr="00F113DA">
              <w:rPr>
                <w:sz w:val="22"/>
                <w:szCs w:val="22"/>
              </w:rPr>
              <w:t xml:space="preserve"> </w:t>
            </w:r>
            <w:r w:rsidR="00C137DC" w:rsidRPr="00C137DC">
              <w:rPr>
                <w:sz w:val="22"/>
                <w:szCs w:val="22"/>
              </w:rPr>
              <w:t xml:space="preserve"> Экспозиционные материалы — Expozitsionnye_materialy_3.docx (1 </w:t>
            </w:r>
            <w:proofErr w:type="spellStart"/>
            <w:r w:rsidR="00C137DC" w:rsidRPr="00C137DC">
              <w:rPr>
                <w:sz w:val="22"/>
                <w:szCs w:val="22"/>
              </w:rPr>
              <w:t>Mб</w:t>
            </w:r>
            <w:proofErr w:type="spellEnd"/>
            <w:r w:rsidR="00C137DC" w:rsidRPr="00C137DC">
              <w:rPr>
                <w:sz w:val="22"/>
                <w:szCs w:val="22"/>
              </w:rPr>
              <w:t>)</w:t>
            </w:r>
          </w:p>
          <w:p w:rsidR="003205F0" w:rsidRPr="00DC2F39" w:rsidRDefault="00BE7B89" w:rsidP="00C137DC">
            <w:pPr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C137DC" w:rsidRPr="00C137DC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28122023-goda-v-17-chasov-15-minut-po-adresu-nizhegorodskaya-oblast-gorod-kulebaki-ulvorovskogo-d49-zdanie-administratsii-kabinet-307-sostoyatsya-publichnye-slushaniya.html</w:t>
            </w:r>
          </w:p>
        </w:tc>
      </w:tr>
      <w:tr w:rsidR="00152D10" w:rsidRPr="005B0DD9" w:rsidTr="00990258">
        <w:tc>
          <w:tcPr>
            <w:tcW w:w="4219" w:type="dxa"/>
          </w:tcPr>
          <w:p w:rsidR="00152D10" w:rsidRPr="00152D10" w:rsidRDefault="00152D10" w:rsidP="0015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2D10">
              <w:rPr>
                <w:sz w:val="22"/>
                <w:szCs w:val="22"/>
              </w:rPr>
              <w:t>Экспозиция открыта</w:t>
            </w:r>
          </w:p>
          <w:p w:rsidR="00152D10" w:rsidRPr="00152D10" w:rsidRDefault="00152D10" w:rsidP="00152D10">
            <w:pPr>
              <w:rPr>
                <w:sz w:val="22"/>
                <w:szCs w:val="22"/>
              </w:rPr>
            </w:pPr>
          </w:p>
          <w:p w:rsidR="00152D10" w:rsidRPr="00014782" w:rsidRDefault="00152D10" w:rsidP="00152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52D10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5351" w:type="dxa"/>
          </w:tcPr>
          <w:p w:rsidR="00152D10" w:rsidRPr="00152D10" w:rsidRDefault="00152D10" w:rsidP="00152D10">
            <w:pPr>
              <w:rPr>
                <w:sz w:val="22"/>
                <w:szCs w:val="22"/>
              </w:rPr>
            </w:pPr>
            <w:r w:rsidRPr="00152D10">
              <w:rPr>
                <w:sz w:val="22"/>
                <w:szCs w:val="22"/>
              </w:rPr>
              <w:t>Экспозиция открыта с 13 декабря 2023 года (дата открытия экспозиции) по 28 декабря 2023 года (дата закрытия экспозиции)</w:t>
            </w:r>
          </w:p>
          <w:p w:rsidR="00152D10" w:rsidRPr="00DC2F39" w:rsidRDefault="00152D10" w:rsidP="00152D10">
            <w:pPr>
              <w:rPr>
                <w:sz w:val="22"/>
                <w:szCs w:val="22"/>
              </w:rPr>
            </w:pPr>
            <w:r w:rsidRPr="00152D10">
              <w:rPr>
                <w:sz w:val="22"/>
                <w:szCs w:val="22"/>
              </w:rPr>
              <w:t xml:space="preserve">Часы работы: понедельник-четверг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52D10">
              <w:rPr>
                <w:sz w:val="22"/>
                <w:szCs w:val="22"/>
              </w:rPr>
              <w:t xml:space="preserve"> с 8.00 по 17</w:t>
            </w:r>
            <w:r>
              <w:rPr>
                <w:sz w:val="22"/>
                <w:szCs w:val="22"/>
              </w:rPr>
              <w:t xml:space="preserve">.15, в пятницу с 8.00 по 16.15. </w:t>
            </w:r>
            <w:r w:rsidRPr="00152D10">
              <w:rPr>
                <w:sz w:val="22"/>
                <w:szCs w:val="22"/>
              </w:rPr>
              <w:t>(дата, время)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В период проведения общественных обсуждений /публичных слушаний участник</w:t>
            </w:r>
            <w:r w:rsidR="00152D10">
              <w:rPr>
                <w:sz w:val="22"/>
                <w:szCs w:val="22"/>
              </w:rPr>
              <w:t xml:space="preserve">и имеют право представить свои </w:t>
            </w:r>
            <w:proofErr w:type="gramStart"/>
            <w:r w:rsidRPr="00014782">
              <w:rPr>
                <w:sz w:val="22"/>
                <w:szCs w:val="22"/>
              </w:rPr>
              <w:t>предложения  и</w:t>
            </w:r>
            <w:proofErr w:type="gramEnd"/>
            <w:r w:rsidRPr="00014782">
              <w:rPr>
                <w:sz w:val="22"/>
                <w:szCs w:val="22"/>
              </w:rPr>
              <w:t xml:space="preserve">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CD6ADC">
              <w:rPr>
                <w:sz w:val="22"/>
                <w:szCs w:val="22"/>
              </w:rPr>
              <w:t>28 декабря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CD6ADC">
              <w:rPr>
                <w:sz w:val="22"/>
                <w:szCs w:val="22"/>
              </w:rPr>
              <w:t>3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6ADC" w:rsidP="00EF7A1B">
            <w:r>
              <w:rPr>
                <w:sz w:val="22"/>
                <w:szCs w:val="22"/>
              </w:rPr>
              <w:t xml:space="preserve">(83176) 5-23-96, </w:t>
            </w:r>
            <w:r w:rsidR="00676999">
              <w:rPr>
                <w:sz w:val="22"/>
                <w:szCs w:val="22"/>
              </w:rPr>
              <w:t xml:space="preserve">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837D8"/>
    <w:rsid w:val="000A79B9"/>
    <w:rsid w:val="000D6FCF"/>
    <w:rsid w:val="000E4D2E"/>
    <w:rsid w:val="000F43E4"/>
    <w:rsid w:val="00115F73"/>
    <w:rsid w:val="001160C2"/>
    <w:rsid w:val="0013789C"/>
    <w:rsid w:val="00152300"/>
    <w:rsid w:val="00152D1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635A6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37DC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D6ADC"/>
    <w:rsid w:val="00CF3FCC"/>
    <w:rsid w:val="00D01553"/>
    <w:rsid w:val="00D431CE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B8DF-EAFD-4F4A-840F-F3CEAFF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2023-12-12T06:59:00Z</cp:lastPrinted>
  <dcterms:created xsi:type="dcterms:W3CDTF">2022-02-17T13:39:00Z</dcterms:created>
  <dcterms:modified xsi:type="dcterms:W3CDTF">2023-12-12T07:41:00Z</dcterms:modified>
</cp:coreProperties>
</file>