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4922"/>
      </w:tblGrid>
      <w:tr w:rsidR="00C6535D" w:rsidRPr="009B597F" w:rsidTr="00D71D0F">
        <w:tc>
          <w:tcPr>
            <w:tcW w:w="4998" w:type="dxa"/>
            <w:shd w:val="clear" w:color="auto" w:fill="auto"/>
          </w:tcPr>
          <w:p w:rsidR="00C6535D" w:rsidRPr="009B597F" w:rsidRDefault="00C6535D" w:rsidP="00D71D0F">
            <w:pPr>
              <w:jc w:val="center"/>
              <w:rPr>
                <w:b/>
                <w:sz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C6535D" w:rsidRPr="009B597F" w:rsidRDefault="00C6535D" w:rsidP="00D71D0F">
            <w:pPr>
              <w:jc w:val="center"/>
              <w:rPr>
                <w:b/>
                <w:sz w:val="24"/>
              </w:rPr>
            </w:pPr>
            <w:r w:rsidRPr="009B597F">
              <w:rPr>
                <w:b/>
                <w:sz w:val="24"/>
              </w:rPr>
              <w:t>УТВЕРЖДАЮ</w:t>
            </w:r>
          </w:p>
          <w:p w:rsidR="00C6535D" w:rsidRPr="009B597F" w:rsidRDefault="00C6535D" w:rsidP="00D71D0F">
            <w:pPr>
              <w:jc w:val="center"/>
              <w:rPr>
                <w:sz w:val="24"/>
              </w:rPr>
            </w:pPr>
            <w:r w:rsidRPr="009B597F">
              <w:rPr>
                <w:sz w:val="24"/>
              </w:rPr>
              <w:t>Управляющий делами администрации</w:t>
            </w:r>
            <w:r w:rsidR="0040235C">
              <w:rPr>
                <w:sz w:val="24"/>
              </w:rPr>
              <w:t xml:space="preserve"> </w:t>
            </w:r>
            <w:proofErr w:type="spellStart"/>
            <w:r w:rsidRPr="009B597F">
              <w:rPr>
                <w:sz w:val="24"/>
              </w:rPr>
              <w:t>г.о.г.Кулебаки</w:t>
            </w:r>
            <w:proofErr w:type="spellEnd"/>
          </w:p>
          <w:p w:rsidR="00C6535D" w:rsidRPr="009B597F" w:rsidRDefault="00C6535D" w:rsidP="00D71D0F">
            <w:pPr>
              <w:jc w:val="center"/>
              <w:rPr>
                <w:sz w:val="24"/>
              </w:rPr>
            </w:pPr>
            <w:r w:rsidRPr="009B597F">
              <w:rPr>
                <w:sz w:val="24"/>
              </w:rPr>
              <w:t>__________________</w:t>
            </w:r>
            <w:r w:rsidR="001D6D76">
              <w:rPr>
                <w:sz w:val="24"/>
              </w:rPr>
              <w:t xml:space="preserve">     </w:t>
            </w:r>
            <w:proofErr w:type="spellStart"/>
            <w:r w:rsidRPr="009B597F">
              <w:rPr>
                <w:sz w:val="24"/>
              </w:rPr>
              <w:t>Н.В.Кузнецова</w:t>
            </w:r>
            <w:proofErr w:type="spellEnd"/>
          </w:p>
          <w:p w:rsidR="00C6535D" w:rsidRPr="009B597F" w:rsidRDefault="00C6535D" w:rsidP="00E57F8B">
            <w:pPr>
              <w:jc w:val="center"/>
              <w:rPr>
                <w:b/>
                <w:sz w:val="24"/>
              </w:rPr>
            </w:pPr>
          </w:p>
        </w:tc>
      </w:tr>
    </w:tbl>
    <w:p w:rsidR="00C6535D" w:rsidRPr="00C6535D" w:rsidRDefault="00C6535D" w:rsidP="00C6535D">
      <w:pPr>
        <w:jc w:val="center"/>
        <w:rPr>
          <w:b/>
          <w:sz w:val="24"/>
        </w:rPr>
      </w:pPr>
    </w:p>
    <w:p w:rsidR="00C6535D" w:rsidRPr="00C6535D" w:rsidRDefault="00C6535D" w:rsidP="00391D6A">
      <w:pPr>
        <w:pStyle w:val="a3"/>
        <w:jc w:val="center"/>
        <w:rPr>
          <w:b/>
        </w:rPr>
      </w:pPr>
    </w:p>
    <w:p w:rsidR="00DF59E6" w:rsidRPr="00C6535D" w:rsidRDefault="00E33DD9" w:rsidP="00391D6A">
      <w:pPr>
        <w:pStyle w:val="a3"/>
        <w:jc w:val="center"/>
        <w:rPr>
          <w:b/>
        </w:rPr>
      </w:pPr>
      <w:r w:rsidRPr="00C6535D">
        <w:rPr>
          <w:b/>
        </w:rPr>
        <w:t>ОТЧЕТ</w:t>
      </w:r>
    </w:p>
    <w:p w:rsidR="0040235C" w:rsidRDefault="0040235C" w:rsidP="00391D6A">
      <w:pPr>
        <w:pStyle w:val="a3"/>
        <w:jc w:val="center"/>
        <w:rPr>
          <w:b/>
        </w:rPr>
      </w:pPr>
      <w:r>
        <w:rPr>
          <w:b/>
        </w:rPr>
        <w:t xml:space="preserve">сектора </w:t>
      </w:r>
      <w:r w:rsidR="009F5BA5" w:rsidRPr="00C6535D">
        <w:rPr>
          <w:b/>
        </w:rPr>
        <w:t xml:space="preserve">информатизации </w:t>
      </w:r>
      <w:r>
        <w:rPr>
          <w:b/>
        </w:rPr>
        <w:t xml:space="preserve">управления делами </w:t>
      </w:r>
    </w:p>
    <w:p w:rsidR="00C6535D" w:rsidRDefault="0040235C" w:rsidP="00391D6A">
      <w:pPr>
        <w:pStyle w:val="a3"/>
        <w:jc w:val="center"/>
        <w:rPr>
          <w:b/>
        </w:rPr>
      </w:pPr>
      <w:proofErr w:type="gramStart"/>
      <w:r>
        <w:rPr>
          <w:b/>
        </w:rPr>
        <w:t xml:space="preserve">администрации </w:t>
      </w:r>
      <w:r w:rsidR="00DF59E6" w:rsidRPr="00C6535D">
        <w:rPr>
          <w:b/>
        </w:rPr>
        <w:t xml:space="preserve"> городского</w:t>
      </w:r>
      <w:proofErr w:type="gramEnd"/>
      <w:r w:rsidR="00DF59E6" w:rsidRPr="00C6535D">
        <w:rPr>
          <w:b/>
        </w:rPr>
        <w:t xml:space="preserve"> округа город Кулебаки</w:t>
      </w:r>
      <w:r w:rsidR="0063116D" w:rsidRPr="00C6535D">
        <w:rPr>
          <w:b/>
        </w:rPr>
        <w:t xml:space="preserve"> </w:t>
      </w:r>
    </w:p>
    <w:p w:rsidR="00DF59E6" w:rsidRPr="00C6535D" w:rsidRDefault="00DF59E6" w:rsidP="00391D6A">
      <w:pPr>
        <w:pStyle w:val="a3"/>
        <w:jc w:val="center"/>
        <w:rPr>
          <w:b/>
        </w:rPr>
      </w:pPr>
      <w:r w:rsidRPr="00C6535D">
        <w:rPr>
          <w:b/>
        </w:rPr>
        <w:t>за 20</w:t>
      </w:r>
      <w:r w:rsidR="009724BF" w:rsidRPr="00C6535D">
        <w:rPr>
          <w:b/>
        </w:rPr>
        <w:t>2</w:t>
      </w:r>
      <w:r w:rsidR="003A4BD6">
        <w:rPr>
          <w:b/>
        </w:rPr>
        <w:t>2</w:t>
      </w:r>
      <w:r w:rsidRPr="00C6535D">
        <w:rPr>
          <w:b/>
        </w:rPr>
        <w:t>год</w:t>
      </w:r>
    </w:p>
    <w:p w:rsidR="001E0384" w:rsidRPr="00C6535D" w:rsidRDefault="001E0384" w:rsidP="0063116D">
      <w:pPr>
        <w:pStyle w:val="a3"/>
        <w:ind w:firstLine="709"/>
        <w:jc w:val="both"/>
        <w:rPr>
          <w:color w:val="auto"/>
        </w:rPr>
      </w:pPr>
    </w:p>
    <w:p w:rsidR="009724BF" w:rsidRPr="00C6535D" w:rsidRDefault="009724BF" w:rsidP="0097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6535D">
        <w:rPr>
          <w:shd w:val="clear" w:color="auto" w:fill="FFFFFF"/>
        </w:rPr>
        <w:t>Информатизация органов власти – системный процесс, включающий в себя множество элементов, как простых (внедрение программного обеспечени</w:t>
      </w:r>
      <w:r w:rsidR="0040235C">
        <w:rPr>
          <w:shd w:val="clear" w:color="auto" w:fill="FFFFFF"/>
        </w:rPr>
        <w:t>я</w:t>
      </w:r>
      <w:r w:rsidRPr="00C6535D">
        <w:rPr>
          <w:shd w:val="clear" w:color="auto" w:fill="FFFFFF"/>
        </w:rPr>
        <w:t xml:space="preserve">, сервиса электронной почты и др.), так и сложных, таких как внедрение информационных систем – совокупностей содержащейся </w:t>
      </w:r>
      <w:proofErr w:type="gramStart"/>
      <w:r w:rsidRPr="00C6535D">
        <w:rPr>
          <w:shd w:val="clear" w:color="auto" w:fill="FFFFFF"/>
        </w:rPr>
        <w:t>в базах</w:t>
      </w:r>
      <w:proofErr w:type="gramEnd"/>
      <w:r w:rsidRPr="00C6535D">
        <w:rPr>
          <w:shd w:val="clear" w:color="auto" w:fill="FFFFFF"/>
        </w:rPr>
        <w:t xml:space="preserve"> данных информации и обеспечивающих ее обработку информационных технологий и технических средств.</w:t>
      </w:r>
    </w:p>
    <w:p w:rsidR="009724BF" w:rsidRPr="00C6535D" w:rsidRDefault="009724BF" w:rsidP="009724BF">
      <w:pPr>
        <w:shd w:val="clear" w:color="auto" w:fill="FFFFFF"/>
        <w:ind w:firstLine="709"/>
        <w:jc w:val="both"/>
        <w:rPr>
          <w:sz w:val="24"/>
          <w:shd w:val="clear" w:color="auto" w:fill="FFFFFF"/>
        </w:rPr>
      </w:pPr>
      <w:r w:rsidRPr="00C6535D">
        <w:rPr>
          <w:sz w:val="24"/>
          <w:shd w:val="clear" w:color="auto" w:fill="FFFFFF"/>
        </w:rPr>
        <w:t xml:space="preserve">Информационный ресурс в сфере муниципального управления, в настоящее время, имеет такую же важность, как и трудовые, финансовые, материальные, энергетические ресурсы. Данный факт определяет необходимость широкого использования информационных технологий (ИТ) по всем направлениям развития общества и особенно в области государственного и муниципального управления. </w:t>
      </w:r>
    </w:p>
    <w:p w:rsidR="0063116D" w:rsidRPr="00C6535D" w:rsidRDefault="0037178F" w:rsidP="0097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6535D">
        <w:rPr>
          <w:shd w:val="clear" w:color="auto" w:fill="FFFFFF"/>
        </w:rPr>
        <w:t>В 2017-2030 гг. правительство России реализует программу</w:t>
      </w:r>
      <w:r w:rsidRPr="00C6535D">
        <w:t xml:space="preserve"> цифровой экономики</w:t>
      </w:r>
      <w:r w:rsidR="0063116D" w:rsidRPr="00C6535D">
        <w:t xml:space="preserve"> (</w:t>
      </w:r>
      <w:r w:rsidR="0063116D" w:rsidRPr="00C6535D">
        <w:rPr>
          <w:b/>
          <w:bCs/>
          <w:shd w:val="clear" w:color="auto" w:fill="FFFFFF"/>
        </w:rPr>
        <w:t>нацпроект «Цифровая экономика»</w:t>
      </w:r>
      <w:r w:rsidR="0063116D" w:rsidRPr="00C6535D">
        <w:rPr>
          <w:shd w:val="clear" w:color="auto" w:fill="FFFFFF"/>
        </w:rPr>
        <w:t>)</w:t>
      </w:r>
      <w:r w:rsidRPr="00C6535D">
        <w:t xml:space="preserve">, утвержденную президентом Владимиром Путиным. </w:t>
      </w:r>
      <w:r w:rsidR="0063116D" w:rsidRPr="00C6535D">
        <w:t>Главная задача</w:t>
      </w:r>
      <w:r w:rsidRPr="00C6535D">
        <w:t xml:space="preserve"> программы </w:t>
      </w:r>
      <w:r w:rsidR="0063116D" w:rsidRPr="00C6535D">
        <w:t xml:space="preserve">- </w:t>
      </w:r>
      <w:r w:rsidRPr="00C6535D">
        <w:t xml:space="preserve">создание и развитие цифровой среды, что облегчит решение проблем конкурентоспособности и национальной безопасности РФ. </w:t>
      </w:r>
      <w:r w:rsidR="0063116D" w:rsidRPr="00C6535D">
        <w:rPr>
          <w:shd w:val="clear" w:color="auto" w:fill="FFFFFF"/>
        </w:rPr>
        <w:t>Ключевыми целями нацпроекта являются: развитие цифровой экономики,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перевод госорганов и организаций на использование преимущественно отечественного программного обеспечения.</w:t>
      </w:r>
    </w:p>
    <w:p w:rsidR="0063116D" w:rsidRPr="00C6535D" w:rsidRDefault="0063116D" w:rsidP="00631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535D">
        <w:rPr>
          <w:shd w:val="clear" w:color="auto" w:fill="FFFFFF"/>
        </w:rPr>
        <w:t xml:space="preserve">Нацпроект </w:t>
      </w:r>
      <w:r w:rsidRPr="00C6535D">
        <w:rPr>
          <w:b/>
          <w:bCs/>
          <w:shd w:val="clear" w:color="auto" w:fill="FFFFFF"/>
        </w:rPr>
        <w:t>«Цифровая экономика»</w:t>
      </w:r>
      <w:r w:rsidRPr="00C6535D">
        <w:rPr>
          <w:shd w:val="clear" w:color="auto" w:fill="FFFFFF"/>
        </w:rPr>
        <w:t xml:space="preserve"> включает в себя шесть федеральных проектов: «Нормативное регулирование цифровой среды», «Информационная инфраструктура», «Кадры для цифровой экономики», «Информационная безопасность», «Цифровые технологии» и «Цифровое государственное управление». </w:t>
      </w:r>
    </w:p>
    <w:p w:rsidR="00F12512" w:rsidRPr="00C6535D" w:rsidRDefault="00F12512" w:rsidP="00DF59E6">
      <w:pPr>
        <w:pStyle w:val="a3"/>
        <w:ind w:firstLine="709"/>
        <w:jc w:val="both"/>
        <w:rPr>
          <w:color w:val="auto"/>
        </w:rPr>
      </w:pPr>
      <w:r w:rsidRPr="00C6535D">
        <w:rPr>
          <w:color w:val="auto"/>
        </w:rPr>
        <w:t xml:space="preserve">Использование информационных систем и телекоммуникационных технологий предоставляет принципиально новые возможности для повышения качества и эффективности работы органов местного самоуправления. </w:t>
      </w:r>
    </w:p>
    <w:p w:rsidR="00C50FEE" w:rsidRPr="00C6535D" w:rsidRDefault="00073CF7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настоящее время </w:t>
      </w:r>
      <w:r w:rsidR="00DF59E6" w:rsidRPr="00C6535D">
        <w:t xml:space="preserve">решены основные задачи, связанные с формированием в органах местного самоуправления городского округа город Кулебаки современной базовой информационно-технологической инфраструктуры. </w:t>
      </w:r>
    </w:p>
    <w:p w:rsidR="00C50FEE" w:rsidRPr="00C6535D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целом удовлетворены потребности </w:t>
      </w:r>
      <w:r w:rsidR="00F12512" w:rsidRPr="00C6535D">
        <w:t>ОМСУ</w:t>
      </w:r>
      <w:r w:rsidR="009F5BA5" w:rsidRPr="00C6535D">
        <w:t xml:space="preserve"> в</w:t>
      </w:r>
      <w:r w:rsidRPr="00C6535D">
        <w:t xml:space="preserve"> современной вычислительной технике, сформирована локальная компьютерн</w:t>
      </w:r>
      <w:r w:rsidR="00382EF5" w:rsidRPr="00C6535D">
        <w:t>ая сеть в здании администрации, обеспечена защита служебной информации и персональных данных.</w:t>
      </w:r>
      <w:r w:rsidRPr="00C6535D">
        <w:t xml:space="preserve"> </w:t>
      </w:r>
    </w:p>
    <w:p w:rsidR="00DF59E6" w:rsidRPr="00C6535D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структурных подразделениях администрации эксплуатируется </w:t>
      </w:r>
      <w:r w:rsidRPr="00C6535D">
        <w:rPr>
          <w:b/>
        </w:rPr>
        <w:t xml:space="preserve">более </w:t>
      </w:r>
      <w:r w:rsidR="00382EF5" w:rsidRPr="00C6535D">
        <w:rPr>
          <w:b/>
        </w:rPr>
        <w:t>20</w:t>
      </w:r>
      <w:r w:rsidRPr="00C6535D">
        <w:t xml:space="preserve"> </w:t>
      </w:r>
      <w:r w:rsidR="003A4BD6">
        <w:rPr>
          <w:b/>
        </w:rPr>
        <w:t xml:space="preserve">государственных и </w:t>
      </w:r>
      <w:r w:rsidR="00A344FC">
        <w:rPr>
          <w:b/>
        </w:rPr>
        <w:t xml:space="preserve">региональных </w:t>
      </w:r>
      <w:r w:rsidR="00A344FC" w:rsidRPr="00C6535D">
        <w:rPr>
          <w:b/>
        </w:rPr>
        <w:t>информационных</w:t>
      </w:r>
      <w:r w:rsidR="000F77C9" w:rsidRPr="00C6535D">
        <w:rPr>
          <w:b/>
        </w:rPr>
        <w:t xml:space="preserve"> систем</w:t>
      </w:r>
      <w:r w:rsidR="000F77C9" w:rsidRPr="00C6535D">
        <w:t xml:space="preserve"> (ИС):</w:t>
      </w:r>
      <w:r w:rsidRPr="00C6535D">
        <w:t xml:space="preserve"> системы автоматизации документооборота, правовые ИС, финансово-бухгалтерские ИС, ИС по направлениям полномочий органов местного самоуправления</w:t>
      </w:r>
      <w:r w:rsidR="000F77C9" w:rsidRPr="00C6535D">
        <w:t>, др</w:t>
      </w:r>
      <w:r w:rsidRPr="00C6535D">
        <w:t>.</w:t>
      </w:r>
    </w:p>
    <w:p w:rsidR="006709B8" w:rsidRPr="00C6535D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>Использование корпоративной электронной почты</w:t>
      </w:r>
      <w:r w:rsidR="006C4B59" w:rsidRPr="00C6535D">
        <w:t xml:space="preserve"> и механизма электронной цифровой подписи (ЭЦП)</w:t>
      </w:r>
      <w:r w:rsidRPr="00C6535D">
        <w:t xml:space="preserve"> позволило </w:t>
      </w:r>
      <w:r w:rsidR="006C4B59" w:rsidRPr="00C6535D">
        <w:t xml:space="preserve">повысить </w:t>
      </w:r>
      <w:r w:rsidRPr="00C6535D">
        <w:t>конфиденциально</w:t>
      </w:r>
      <w:r w:rsidR="006C4B59" w:rsidRPr="00C6535D">
        <w:t>сть пересылаемых</w:t>
      </w:r>
      <w:r w:rsidRPr="00C6535D">
        <w:t xml:space="preserve"> сообщени</w:t>
      </w:r>
      <w:r w:rsidR="006C4B59" w:rsidRPr="00C6535D">
        <w:t>й</w:t>
      </w:r>
      <w:r w:rsidRPr="00C6535D">
        <w:t xml:space="preserve">. </w:t>
      </w:r>
    </w:p>
    <w:p w:rsidR="006709B8" w:rsidRPr="00C6535D" w:rsidRDefault="006709B8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структурных подразделениях </w:t>
      </w:r>
      <w:r w:rsidR="003A4BD6">
        <w:t xml:space="preserve">АРМ </w:t>
      </w:r>
      <w:r w:rsidR="003A4BD6" w:rsidRPr="00C6535D">
        <w:t>подключены</w:t>
      </w:r>
      <w:r w:rsidRPr="00C6535D">
        <w:t xml:space="preserve"> </w:t>
      </w:r>
      <w:r w:rsidR="00C6535D" w:rsidRPr="00C6535D">
        <w:t>к</w:t>
      </w:r>
      <w:r w:rsidRPr="00C6535D">
        <w:t xml:space="preserve"> </w:t>
      </w:r>
      <w:r w:rsidR="00C6535D" w:rsidRPr="00C6535D">
        <w:t>к</w:t>
      </w:r>
      <w:r w:rsidR="00C6535D" w:rsidRPr="00C6535D">
        <w:rPr>
          <w:bCs/>
        </w:rPr>
        <w:t>орпоративной</w:t>
      </w:r>
      <w:r w:rsidR="00C6535D" w:rsidRPr="00C6535D">
        <w:t xml:space="preserve"> </w:t>
      </w:r>
      <w:r w:rsidR="00C6535D" w:rsidRPr="00C6535D">
        <w:rPr>
          <w:bCs/>
        </w:rPr>
        <w:t>сети</w:t>
      </w:r>
      <w:r w:rsidR="00C6535D" w:rsidRPr="00C6535D">
        <w:t xml:space="preserve"> </w:t>
      </w:r>
      <w:r w:rsidR="00C6535D" w:rsidRPr="00C6535D">
        <w:rPr>
          <w:bCs/>
        </w:rPr>
        <w:t>передачи</w:t>
      </w:r>
      <w:r w:rsidR="00C6535D" w:rsidRPr="00C6535D">
        <w:t xml:space="preserve"> </w:t>
      </w:r>
      <w:r w:rsidR="00C6535D" w:rsidRPr="00C6535D">
        <w:rPr>
          <w:bCs/>
        </w:rPr>
        <w:t>данных</w:t>
      </w:r>
      <w:r w:rsidR="00C6535D" w:rsidRPr="00C6535D">
        <w:t xml:space="preserve"> </w:t>
      </w:r>
      <w:r w:rsidR="00C6535D">
        <w:t>(</w:t>
      </w:r>
      <w:r w:rsidRPr="00C6535D">
        <w:t>КСПД</w:t>
      </w:r>
      <w:r w:rsidR="0040235C">
        <w:t>)</w:t>
      </w:r>
      <w:r w:rsidR="003A4BD6">
        <w:t xml:space="preserve">. </w:t>
      </w:r>
      <w:r w:rsidR="00C6535D">
        <w:t xml:space="preserve">Единая система электронного документооборота внедрена во всех органах исполнительной власти региона и во всех муниципалитетах и </w:t>
      </w:r>
      <w:r w:rsidRPr="00C6535D">
        <w:t xml:space="preserve">реализует концепцию «безбумажного делопроизводства». Внедрение </w:t>
      </w:r>
      <w:r w:rsidR="00C6535D">
        <w:t>СЭДО</w:t>
      </w:r>
      <w:r w:rsidRPr="00C6535D">
        <w:t xml:space="preserve"> </w:t>
      </w:r>
      <w:r w:rsidR="00B60C1A" w:rsidRPr="00C6535D">
        <w:t>позволяет</w:t>
      </w:r>
      <w:r w:rsidRPr="00C6535D">
        <w:t xml:space="preserve"> повысить эффективность </w:t>
      </w:r>
      <w:r w:rsidRPr="00C6535D">
        <w:lastRenderedPageBreak/>
        <w:t>использования рабочего времени и свести к минимуму затраты на ручную обработку документов.</w:t>
      </w:r>
      <w:r w:rsidR="001638F2">
        <w:t xml:space="preserve"> В администрации округа к СЭДО подключено 129 сотрудников.</w:t>
      </w:r>
    </w:p>
    <w:p w:rsidR="0079020A" w:rsidRPr="00C6535D" w:rsidRDefault="00DF59E6" w:rsidP="00B60C1A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Решить задачи развития современной информационно-технологической </w:t>
      </w:r>
      <w:r w:rsidR="009F5BA5" w:rsidRPr="00C6535D">
        <w:t>инфраструктуры городского</w:t>
      </w:r>
      <w:r w:rsidRPr="00C6535D">
        <w:t xml:space="preserve"> округа город Кулебаки возможно только в рамках </w:t>
      </w:r>
      <w:r w:rsidRPr="00C6535D">
        <w:rPr>
          <w:b/>
        </w:rPr>
        <w:t>программно-целевого подхода</w:t>
      </w:r>
      <w:r w:rsidRPr="00C6535D">
        <w:t xml:space="preserve">. Именно с этой целью реализация всех основных мероприятий по информатизации осуществляется в рамках подпрограммы 3 «Информатизация органов местного самоуправления городского округа город </w:t>
      </w:r>
      <w:r w:rsidR="009F5BA5" w:rsidRPr="00C6535D">
        <w:t>Кулебаки» муниципальной</w:t>
      </w:r>
      <w:r w:rsidRPr="00C6535D">
        <w:t xml:space="preserve"> программы «</w:t>
      </w:r>
      <w:r w:rsidR="000F77C9" w:rsidRPr="00C6535D">
        <w:t xml:space="preserve">Информационное общество городского округа город Кулебаки Нижегородской </w:t>
      </w:r>
      <w:r w:rsidR="009F5BA5" w:rsidRPr="00C6535D">
        <w:t>области на</w:t>
      </w:r>
      <w:r w:rsidR="000F77C9" w:rsidRPr="00C6535D">
        <w:t xml:space="preserve"> 2018-202</w:t>
      </w:r>
      <w:r w:rsidR="000328F5" w:rsidRPr="00C6535D">
        <w:t>5</w:t>
      </w:r>
      <w:r w:rsidR="000F77C9" w:rsidRPr="00C6535D">
        <w:t xml:space="preserve"> </w:t>
      </w:r>
      <w:r w:rsidR="009F5BA5" w:rsidRPr="00C6535D">
        <w:t>годы» (</w:t>
      </w:r>
      <w:r w:rsidRPr="00C6535D">
        <w:t>далее – Подпрограмма 3).</w:t>
      </w:r>
      <w:r w:rsidR="00B60C1A" w:rsidRPr="00C6535D">
        <w:t xml:space="preserve"> </w:t>
      </w:r>
    </w:p>
    <w:p w:rsidR="000F77C9" w:rsidRPr="00C6535D" w:rsidRDefault="00261668" w:rsidP="0079020A">
      <w:pPr>
        <w:pStyle w:val="a4"/>
        <w:spacing w:before="0" w:beforeAutospacing="0" w:after="0" w:afterAutospacing="0"/>
        <w:ind w:firstLine="709"/>
        <w:jc w:val="both"/>
      </w:pPr>
      <w:r w:rsidRPr="00C6535D">
        <w:rPr>
          <w:b/>
        </w:rPr>
        <w:t xml:space="preserve">Целью </w:t>
      </w:r>
      <w:r w:rsidR="0079020A" w:rsidRPr="00C6535D">
        <w:rPr>
          <w:b/>
        </w:rPr>
        <w:t xml:space="preserve">и задачами </w:t>
      </w:r>
      <w:r w:rsidRPr="00C6535D">
        <w:t xml:space="preserve">Подпрограммы 3 </w:t>
      </w:r>
      <w:proofErr w:type="spellStart"/>
      <w:r w:rsidRPr="00C6535D">
        <w:t>явл</w:t>
      </w:r>
      <w:proofErr w:type="spellEnd"/>
      <w:r w:rsidR="001638F2">
        <w:t xml:space="preserve"> </w:t>
      </w:r>
      <w:proofErr w:type="spellStart"/>
      <w:r w:rsidRPr="00C6535D">
        <w:t>яется</w:t>
      </w:r>
      <w:proofErr w:type="spellEnd"/>
      <w:r w:rsidRPr="00C6535D">
        <w:t xml:space="preserve"> развитие в органах местного самоуправления городского округа город Кулебаки современной информационно</w:t>
      </w:r>
      <w:r w:rsidR="0079020A" w:rsidRPr="00C6535D">
        <w:t>-технологической инфраструктуры</w:t>
      </w:r>
      <w:r w:rsidRPr="00C6535D">
        <w:t xml:space="preserve"> </w:t>
      </w:r>
      <w:r w:rsidR="000F77C9" w:rsidRPr="00C6535D">
        <w:t>и организация единого информационно-коммуникационного пространства органов МСУ городского округа город Кулебаки.</w:t>
      </w:r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>В рамках реализации программных мероприятий (Подпрограмма 3) в 202</w:t>
      </w:r>
      <w:r w:rsidR="001638F2" w:rsidRPr="006E5266">
        <w:rPr>
          <w:sz w:val="24"/>
        </w:rPr>
        <w:t>3</w:t>
      </w:r>
      <w:r w:rsidRPr="006E5266">
        <w:rPr>
          <w:sz w:val="24"/>
        </w:rPr>
        <w:t xml:space="preserve"> году израсходовано </w:t>
      </w:r>
      <w:r w:rsidRPr="006E5266">
        <w:rPr>
          <w:b/>
          <w:sz w:val="24"/>
        </w:rPr>
        <w:t xml:space="preserve">1379,5 </w:t>
      </w:r>
      <w:proofErr w:type="spellStart"/>
      <w:r w:rsidR="001638F2" w:rsidRPr="006E5266">
        <w:rPr>
          <w:b/>
          <w:sz w:val="24"/>
        </w:rPr>
        <w:t>тыс.</w:t>
      </w:r>
      <w:r w:rsidRPr="006E5266">
        <w:rPr>
          <w:b/>
          <w:sz w:val="24"/>
        </w:rPr>
        <w:t>руб</w:t>
      </w:r>
      <w:proofErr w:type="spellEnd"/>
      <w:r w:rsidR="001638F2" w:rsidRPr="006E5266">
        <w:rPr>
          <w:b/>
          <w:sz w:val="24"/>
        </w:rPr>
        <w:t xml:space="preserve">. </w:t>
      </w:r>
      <w:r w:rsidRPr="006E5266">
        <w:rPr>
          <w:sz w:val="24"/>
        </w:rPr>
        <w:t xml:space="preserve">(2021 - </w:t>
      </w:r>
      <w:r w:rsidRPr="006E5266">
        <w:rPr>
          <w:b/>
          <w:sz w:val="24"/>
        </w:rPr>
        <w:t>1722,1 тыс. руб</w:t>
      </w:r>
      <w:r w:rsidR="001638F2" w:rsidRPr="006E5266">
        <w:rPr>
          <w:b/>
          <w:sz w:val="24"/>
        </w:rPr>
        <w:t xml:space="preserve">., </w:t>
      </w:r>
      <w:r w:rsidRPr="006E5266">
        <w:rPr>
          <w:sz w:val="24"/>
        </w:rPr>
        <w:t>2020 - 1918,89 тыс. руб</w:t>
      </w:r>
      <w:r w:rsidR="001638F2" w:rsidRPr="006E5266">
        <w:rPr>
          <w:sz w:val="24"/>
        </w:rPr>
        <w:t>.</w:t>
      </w:r>
      <w:r w:rsidRPr="006E5266">
        <w:rPr>
          <w:sz w:val="24"/>
        </w:rPr>
        <w:t xml:space="preserve">), в т. ч. местный бюджет – </w:t>
      </w:r>
      <w:r w:rsidR="001638F2" w:rsidRPr="006E5266">
        <w:rPr>
          <w:b/>
          <w:sz w:val="24"/>
        </w:rPr>
        <w:t>1379,5</w:t>
      </w:r>
      <w:r w:rsidRPr="006E5266">
        <w:rPr>
          <w:b/>
          <w:sz w:val="24"/>
        </w:rPr>
        <w:t xml:space="preserve"> тыс. руб</w:t>
      </w:r>
      <w:r w:rsidR="001638F2" w:rsidRPr="006E5266">
        <w:rPr>
          <w:b/>
          <w:sz w:val="24"/>
        </w:rPr>
        <w:t>.</w:t>
      </w:r>
      <w:r w:rsidRPr="006E5266">
        <w:rPr>
          <w:sz w:val="24"/>
        </w:rPr>
        <w:t xml:space="preserve"> (</w:t>
      </w:r>
      <w:r w:rsidR="00030F86" w:rsidRPr="006E5266">
        <w:rPr>
          <w:sz w:val="24"/>
        </w:rPr>
        <w:t>2021 - 1452,5</w:t>
      </w:r>
      <w:r w:rsidRPr="006E5266">
        <w:rPr>
          <w:sz w:val="24"/>
        </w:rPr>
        <w:t xml:space="preserve"> тыс. руб.), областной бюджет – </w:t>
      </w:r>
      <w:r w:rsidR="00030F86" w:rsidRPr="006E5266">
        <w:rPr>
          <w:sz w:val="24"/>
        </w:rPr>
        <w:t xml:space="preserve">0,0 тыс. руб. (2021 - </w:t>
      </w:r>
      <w:r w:rsidRPr="006E5266">
        <w:rPr>
          <w:sz w:val="24"/>
        </w:rPr>
        <w:t>269,6 тыс. руб.</w:t>
      </w:r>
      <w:r w:rsidR="00030F86" w:rsidRPr="006E5266">
        <w:rPr>
          <w:sz w:val="24"/>
        </w:rPr>
        <w:t xml:space="preserve"> на</w:t>
      </w:r>
      <w:r w:rsidRPr="006E5266">
        <w:rPr>
          <w:sz w:val="24"/>
        </w:rPr>
        <w:t xml:space="preserve"> </w:t>
      </w:r>
      <w:proofErr w:type="spellStart"/>
      <w:r w:rsidRPr="006E5266">
        <w:rPr>
          <w:sz w:val="24"/>
        </w:rPr>
        <w:t>софинансирование</w:t>
      </w:r>
      <w:proofErr w:type="spellEnd"/>
      <w:r w:rsidRPr="006E5266">
        <w:rPr>
          <w:sz w:val="24"/>
        </w:rPr>
        <w:t xml:space="preserve"> внедрения СЭДО</w:t>
      </w:r>
      <w:r w:rsidR="00030F86" w:rsidRPr="006E5266">
        <w:rPr>
          <w:sz w:val="24"/>
        </w:rPr>
        <w:t>)</w:t>
      </w:r>
      <w:r w:rsidRPr="006E5266">
        <w:rPr>
          <w:sz w:val="24"/>
        </w:rPr>
        <w:t>.</w:t>
      </w:r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>В том числе по мероприятиям</w:t>
      </w:r>
      <w:r w:rsidR="00030F86" w:rsidRPr="006E5266">
        <w:rPr>
          <w:sz w:val="24"/>
        </w:rPr>
        <w:t xml:space="preserve"> в 2022 году</w:t>
      </w:r>
      <w:r w:rsidRPr="006E5266">
        <w:rPr>
          <w:sz w:val="24"/>
        </w:rPr>
        <w:t>:</w:t>
      </w:r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 xml:space="preserve">280,1 – приобретение компьютерной и копировальной техники (2021 - 632,75 тыс. </w:t>
      </w:r>
      <w:proofErr w:type="spellStart"/>
      <w:r w:rsidRPr="006E5266">
        <w:rPr>
          <w:sz w:val="24"/>
        </w:rPr>
        <w:t>руб</w:t>
      </w:r>
      <w:proofErr w:type="spellEnd"/>
      <w:proofErr w:type="gramStart"/>
      <w:r w:rsidRPr="006E5266">
        <w:rPr>
          <w:sz w:val="24"/>
        </w:rPr>
        <w:t>),;</w:t>
      </w:r>
      <w:proofErr w:type="gramEnd"/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>25,0 – модернизации, ремонт и профилактика компьютерн</w:t>
      </w:r>
      <w:r w:rsidR="00030F86" w:rsidRPr="006E5266">
        <w:rPr>
          <w:sz w:val="24"/>
        </w:rPr>
        <w:t xml:space="preserve">ой техники (2021-27,5 тыс. </w:t>
      </w:r>
      <w:proofErr w:type="spellStart"/>
      <w:r w:rsidR="00030F86" w:rsidRPr="006E5266">
        <w:rPr>
          <w:sz w:val="24"/>
        </w:rPr>
        <w:t>руб</w:t>
      </w:r>
      <w:proofErr w:type="spellEnd"/>
      <w:r w:rsidR="00030F86" w:rsidRPr="006E5266">
        <w:rPr>
          <w:sz w:val="24"/>
        </w:rPr>
        <w:t>)</w:t>
      </w:r>
      <w:r w:rsidRPr="006E5266">
        <w:rPr>
          <w:sz w:val="24"/>
        </w:rPr>
        <w:t>;</w:t>
      </w:r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>40, 0 - аттестация автоматизированного рабочего места (АРМ) по защите информации, специальная проверка технических средств</w:t>
      </w:r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 xml:space="preserve">392,7– приобретение расходных элементов для принтеров и копировальных аппаратов (2021 </w:t>
      </w:r>
      <w:r w:rsidR="00030F86" w:rsidRPr="006E5266">
        <w:rPr>
          <w:sz w:val="24"/>
        </w:rPr>
        <w:t>–</w:t>
      </w:r>
      <w:r w:rsidRPr="006E5266">
        <w:rPr>
          <w:sz w:val="24"/>
        </w:rPr>
        <w:t xml:space="preserve"> </w:t>
      </w:r>
      <w:r w:rsidR="00030F86" w:rsidRPr="006E5266">
        <w:rPr>
          <w:sz w:val="24"/>
        </w:rPr>
        <w:t xml:space="preserve">222,16 </w:t>
      </w:r>
      <w:proofErr w:type="spellStart"/>
      <w:r w:rsidR="00030F86" w:rsidRPr="006E5266">
        <w:rPr>
          <w:sz w:val="24"/>
        </w:rPr>
        <w:t>тыс.руб</w:t>
      </w:r>
      <w:proofErr w:type="spellEnd"/>
      <w:r w:rsidR="00030F86" w:rsidRPr="006E5266">
        <w:rPr>
          <w:sz w:val="24"/>
        </w:rPr>
        <w:t>.)</w:t>
      </w:r>
      <w:r w:rsidRPr="006E5266">
        <w:rPr>
          <w:sz w:val="24"/>
        </w:rPr>
        <w:t>;</w:t>
      </w:r>
    </w:p>
    <w:p w:rsidR="00586BA3" w:rsidRPr="006E5266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 xml:space="preserve">492,7– приобретение программного обеспечения и продление технической поддержки программных продуктов (ЦИТ БАРС, антивирус Касперского, Адепт, </w:t>
      </w:r>
      <w:proofErr w:type="spellStart"/>
      <w:r w:rsidRPr="006E5266">
        <w:rPr>
          <w:sz w:val="24"/>
        </w:rPr>
        <w:t>ТехноКад</w:t>
      </w:r>
      <w:proofErr w:type="spellEnd"/>
      <w:r w:rsidRPr="006E5266">
        <w:rPr>
          <w:sz w:val="24"/>
        </w:rPr>
        <w:t>, изготовление сертификатов ЭЦП и пр.)</w:t>
      </w:r>
      <w:r w:rsidR="00030F86" w:rsidRPr="006E5266">
        <w:rPr>
          <w:sz w:val="24"/>
        </w:rPr>
        <w:t xml:space="preserve"> (2021 - 358,4 тыс. </w:t>
      </w:r>
      <w:proofErr w:type="spellStart"/>
      <w:r w:rsidR="00030F86" w:rsidRPr="006E5266">
        <w:rPr>
          <w:sz w:val="24"/>
        </w:rPr>
        <w:t>руб</w:t>
      </w:r>
      <w:proofErr w:type="spellEnd"/>
      <w:r w:rsidR="00030F86" w:rsidRPr="006E5266">
        <w:rPr>
          <w:sz w:val="24"/>
        </w:rPr>
        <w:t>);</w:t>
      </w:r>
    </w:p>
    <w:p w:rsidR="00586BA3" w:rsidRPr="006E5266" w:rsidRDefault="006E5266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>135,2</w:t>
      </w:r>
      <w:r w:rsidR="00586BA3" w:rsidRPr="006E5266">
        <w:rPr>
          <w:sz w:val="24"/>
        </w:rPr>
        <w:t xml:space="preserve"> – приобретение и сопровождение информационно-правовых </w:t>
      </w:r>
      <w:proofErr w:type="gramStart"/>
      <w:r w:rsidR="00586BA3" w:rsidRPr="006E5266">
        <w:rPr>
          <w:sz w:val="24"/>
        </w:rPr>
        <w:t>систем  «</w:t>
      </w:r>
      <w:proofErr w:type="spellStart"/>
      <w:proofErr w:type="gramEnd"/>
      <w:r w:rsidR="00586BA3" w:rsidRPr="006E5266">
        <w:rPr>
          <w:sz w:val="24"/>
        </w:rPr>
        <w:t>КонсультантПлюс</w:t>
      </w:r>
      <w:proofErr w:type="spellEnd"/>
      <w:r w:rsidR="00586BA3" w:rsidRPr="006E5266">
        <w:rPr>
          <w:sz w:val="24"/>
        </w:rPr>
        <w:t>» (2021- 131,28 тыс. руб.);</w:t>
      </w:r>
    </w:p>
    <w:p w:rsidR="00586BA3" w:rsidRPr="00586BA3" w:rsidRDefault="00586BA3" w:rsidP="00586BA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E5266">
        <w:rPr>
          <w:sz w:val="24"/>
        </w:rPr>
        <w:t>13,8 – развитие и поддержка официального интерне</w:t>
      </w:r>
      <w:r w:rsidR="00030F86" w:rsidRPr="006E5266">
        <w:rPr>
          <w:sz w:val="24"/>
        </w:rPr>
        <w:t xml:space="preserve">т-сайта (2021 - 13,0 тыс. </w:t>
      </w:r>
      <w:proofErr w:type="spellStart"/>
      <w:r w:rsidR="00030F86" w:rsidRPr="006E5266">
        <w:rPr>
          <w:sz w:val="24"/>
        </w:rPr>
        <w:t>руб</w:t>
      </w:r>
      <w:proofErr w:type="spellEnd"/>
      <w:r w:rsidR="00030F86" w:rsidRPr="006E5266">
        <w:rPr>
          <w:sz w:val="24"/>
        </w:rPr>
        <w:t>).</w:t>
      </w:r>
    </w:p>
    <w:p w:rsidR="00785174" w:rsidRPr="00C6535D" w:rsidRDefault="00785174" w:rsidP="00DF59E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C90DEE" w:rsidRPr="00C6535D" w:rsidRDefault="00A17079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C6535D">
        <w:rPr>
          <w:sz w:val="24"/>
        </w:rPr>
        <w:t>В</w:t>
      </w:r>
      <w:r w:rsidR="00261668" w:rsidRPr="00C6535D">
        <w:rPr>
          <w:sz w:val="24"/>
        </w:rPr>
        <w:t xml:space="preserve"> 20</w:t>
      </w:r>
      <w:r w:rsidR="00CF6CA6" w:rsidRPr="00C6535D">
        <w:rPr>
          <w:sz w:val="24"/>
        </w:rPr>
        <w:t>2</w:t>
      </w:r>
      <w:r w:rsidR="003A4BD6">
        <w:rPr>
          <w:sz w:val="24"/>
        </w:rPr>
        <w:t>2</w:t>
      </w:r>
      <w:r w:rsidR="00261668" w:rsidRPr="00C6535D">
        <w:rPr>
          <w:sz w:val="24"/>
        </w:rPr>
        <w:t xml:space="preserve"> </w:t>
      </w:r>
      <w:r w:rsidR="009F5BA5" w:rsidRPr="00C6535D">
        <w:rPr>
          <w:sz w:val="24"/>
        </w:rPr>
        <w:t xml:space="preserve">году </w:t>
      </w:r>
      <w:r w:rsidR="004E25CB" w:rsidRPr="00C6535D">
        <w:rPr>
          <w:sz w:val="24"/>
        </w:rPr>
        <w:t>продолжилос</w:t>
      </w:r>
      <w:r w:rsidR="001177DD" w:rsidRPr="00C6535D">
        <w:rPr>
          <w:sz w:val="24"/>
        </w:rPr>
        <w:t>ь</w:t>
      </w:r>
      <w:r w:rsidR="004E25CB" w:rsidRPr="00C6535D">
        <w:rPr>
          <w:sz w:val="24"/>
        </w:rPr>
        <w:t xml:space="preserve"> обновление </w:t>
      </w:r>
      <w:bookmarkStart w:id="0" w:name="_GoBack"/>
      <w:bookmarkEnd w:id="0"/>
      <w:r w:rsidR="004E25CB" w:rsidRPr="00C6535D">
        <w:rPr>
          <w:sz w:val="24"/>
        </w:rPr>
        <w:t xml:space="preserve">материально-технической базы ОМСУ, </w:t>
      </w:r>
      <w:r w:rsidRPr="00C6535D">
        <w:rPr>
          <w:sz w:val="24"/>
        </w:rPr>
        <w:t xml:space="preserve">на эти цели </w:t>
      </w:r>
      <w:r w:rsidR="004E25CB" w:rsidRPr="00C6535D">
        <w:rPr>
          <w:sz w:val="24"/>
        </w:rPr>
        <w:t xml:space="preserve">всего </w:t>
      </w:r>
      <w:r w:rsidR="00261668" w:rsidRPr="00C6535D">
        <w:rPr>
          <w:spacing w:val="2"/>
          <w:sz w:val="24"/>
        </w:rPr>
        <w:t>израсходовано</w:t>
      </w:r>
      <w:r w:rsidR="00C90DEE" w:rsidRPr="00C6535D">
        <w:rPr>
          <w:spacing w:val="2"/>
          <w:sz w:val="24"/>
        </w:rPr>
        <w:t xml:space="preserve"> </w:t>
      </w:r>
      <w:r w:rsidR="00586BA3" w:rsidRPr="00586BA3">
        <w:rPr>
          <w:sz w:val="24"/>
        </w:rPr>
        <w:t xml:space="preserve">280,1 </w:t>
      </w:r>
      <w:proofErr w:type="spellStart"/>
      <w:r w:rsidR="00C90DEE" w:rsidRPr="00C6535D">
        <w:rPr>
          <w:spacing w:val="2"/>
          <w:sz w:val="24"/>
        </w:rPr>
        <w:t>тыс.</w:t>
      </w:r>
      <w:r w:rsidR="008C7343" w:rsidRPr="00C6535D">
        <w:rPr>
          <w:spacing w:val="2"/>
          <w:sz w:val="24"/>
        </w:rPr>
        <w:t>руб</w:t>
      </w:r>
      <w:proofErr w:type="spellEnd"/>
      <w:r w:rsidR="00030F86">
        <w:rPr>
          <w:spacing w:val="2"/>
          <w:sz w:val="24"/>
        </w:rPr>
        <w:t>.</w:t>
      </w:r>
      <w:r w:rsidR="00C90DEE" w:rsidRPr="00C6535D">
        <w:rPr>
          <w:spacing w:val="2"/>
          <w:sz w:val="24"/>
        </w:rPr>
        <w:t xml:space="preserve">: </w:t>
      </w:r>
      <w:r w:rsidR="00201ED4" w:rsidRPr="00C6535D">
        <w:rPr>
          <w:spacing w:val="2"/>
          <w:sz w:val="24"/>
        </w:rPr>
        <w:t xml:space="preserve">приобретено </w:t>
      </w:r>
      <w:r w:rsidR="00586BA3" w:rsidRPr="00586BA3">
        <w:rPr>
          <w:spacing w:val="2"/>
          <w:sz w:val="24"/>
        </w:rPr>
        <w:t xml:space="preserve">4 </w:t>
      </w:r>
      <w:r w:rsidR="00586BA3">
        <w:rPr>
          <w:spacing w:val="2"/>
          <w:sz w:val="24"/>
        </w:rPr>
        <w:t>лазерных МФУ</w:t>
      </w:r>
      <w:r w:rsidR="00C901E5" w:rsidRPr="00C6535D">
        <w:rPr>
          <w:spacing w:val="2"/>
          <w:sz w:val="24"/>
        </w:rPr>
        <w:t>.</w:t>
      </w:r>
    </w:p>
    <w:p w:rsidR="008C7343" w:rsidRPr="00C6535D" w:rsidRDefault="008C7343" w:rsidP="008E009B">
      <w:pPr>
        <w:pStyle w:val="a4"/>
        <w:spacing w:before="0" w:beforeAutospacing="0" w:after="0" w:afterAutospacing="0"/>
        <w:ind w:firstLine="709"/>
        <w:jc w:val="both"/>
      </w:pPr>
      <w:r w:rsidRPr="00C6535D">
        <w:t>В дальнейшем необходима своевременная модернизация компьюте</w:t>
      </w:r>
      <w:r w:rsidR="003A4BD6">
        <w:t xml:space="preserve">рного парка, сетевого оборудования </w:t>
      </w:r>
      <w:r w:rsidRPr="00C6535D">
        <w:t>и поддержания его в состоянии, соответствующем современным требованиям и единым стандартам, а также использование лицензионного программного обеспечения.</w:t>
      </w:r>
    </w:p>
    <w:p w:rsidR="002A02C5" w:rsidRPr="00C6535D" w:rsidRDefault="002A02C5" w:rsidP="002A02C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На постоянном контроле специалистов сектора находится вопрос по хранению служебной информации. </w:t>
      </w:r>
    </w:p>
    <w:p w:rsidR="00DF59E6" w:rsidRPr="00C6535D" w:rsidRDefault="00DF59E6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В рамках повышения квалификации муниципальных служащих по использованию информационных технологий в администрации городского округа город Кулебаки </w:t>
      </w:r>
      <w:r w:rsidR="00CD31F7" w:rsidRPr="00C6535D">
        <w:rPr>
          <w:sz w:val="24"/>
        </w:rPr>
        <w:t>в 20</w:t>
      </w:r>
      <w:r w:rsidR="00A31926" w:rsidRPr="00C6535D">
        <w:rPr>
          <w:sz w:val="24"/>
        </w:rPr>
        <w:t>2</w:t>
      </w:r>
      <w:r w:rsidR="0083097E">
        <w:rPr>
          <w:sz w:val="24"/>
        </w:rPr>
        <w:t>2</w:t>
      </w:r>
      <w:r w:rsidR="00CD31F7" w:rsidRPr="00C6535D">
        <w:rPr>
          <w:sz w:val="24"/>
        </w:rPr>
        <w:t xml:space="preserve"> году </w:t>
      </w:r>
      <w:r w:rsidRPr="00C6535D">
        <w:rPr>
          <w:sz w:val="24"/>
        </w:rPr>
        <w:t>продолж</w:t>
      </w:r>
      <w:r w:rsidR="00CD31F7" w:rsidRPr="00C6535D">
        <w:rPr>
          <w:sz w:val="24"/>
        </w:rPr>
        <w:t>алась</w:t>
      </w:r>
      <w:r w:rsidRPr="00C6535D">
        <w:rPr>
          <w:sz w:val="24"/>
        </w:rPr>
        <w:t xml:space="preserve"> работа по </w:t>
      </w:r>
      <w:r w:rsidR="009F5BA5" w:rsidRPr="00C6535D">
        <w:rPr>
          <w:sz w:val="24"/>
        </w:rPr>
        <w:t>проведению обучающих</w:t>
      </w:r>
      <w:r w:rsidRPr="00C6535D">
        <w:rPr>
          <w:sz w:val="24"/>
        </w:rPr>
        <w:t xml:space="preserve"> </w:t>
      </w:r>
      <w:r w:rsidR="00EB42E1" w:rsidRPr="00C6535D">
        <w:rPr>
          <w:sz w:val="24"/>
        </w:rPr>
        <w:t>совещаний</w:t>
      </w:r>
      <w:r w:rsidRPr="00C6535D">
        <w:rPr>
          <w:sz w:val="24"/>
        </w:rPr>
        <w:t xml:space="preserve"> по использованию ИКТ и информационных систем</w:t>
      </w:r>
      <w:r w:rsidR="00EB42E1" w:rsidRPr="00C6535D">
        <w:rPr>
          <w:sz w:val="24"/>
        </w:rPr>
        <w:t>, СЭДО.</w:t>
      </w:r>
    </w:p>
    <w:p w:rsidR="00FA569B" w:rsidRPr="00C6535D" w:rsidRDefault="00FA569B" w:rsidP="00FA569B">
      <w:pPr>
        <w:suppressAutoHyphens/>
        <w:jc w:val="both"/>
        <w:rPr>
          <w:bCs/>
          <w:sz w:val="24"/>
        </w:rPr>
      </w:pPr>
    </w:p>
    <w:p w:rsidR="00353A32" w:rsidRPr="00C6535D" w:rsidRDefault="0032429E" w:rsidP="000F77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b/>
          <w:sz w:val="24"/>
        </w:rPr>
        <w:t>С повышением значимости и ценности информации соответственно растет и важность ее защиты</w:t>
      </w:r>
      <w:r w:rsidRPr="00C6535D">
        <w:rPr>
          <w:sz w:val="24"/>
        </w:rPr>
        <w:t xml:space="preserve">. </w:t>
      </w:r>
      <w:r w:rsidR="005D6D88" w:rsidRPr="00C6535D">
        <w:rPr>
          <w:sz w:val="24"/>
        </w:rPr>
        <w:t xml:space="preserve">В </w:t>
      </w:r>
      <w:r w:rsidR="005F365E" w:rsidRPr="00C6535D">
        <w:rPr>
          <w:sz w:val="24"/>
        </w:rPr>
        <w:t>администрации городского округа н</w:t>
      </w:r>
      <w:r w:rsidR="00353A32" w:rsidRPr="00C6535D">
        <w:rPr>
          <w:sz w:val="24"/>
        </w:rPr>
        <w:t>азначены ответственные за организацию защиты информации, не содержащей сведения, составляющие государственную тайну</w:t>
      </w:r>
      <w:r w:rsidR="005F365E" w:rsidRPr="00C6535D">
        <w:rPr>
          <w:sz w:val="24"/>
        </w:rPr>
        <w:t xml:space="preserve">; </w:t>
      </w:r>
      <w:r w:rsidR="00353A32" w:rsidRPr="00C6535D">
        <w:rPr>
          <w:sz w:val="24"/>
        </w:rPr>
        <w:t>по орга</w:t>
      </w:r>
      <w:r w:rsidR="005F365E" w:rsidRPr="00C6535D">
        <w:rPr>
          <w:sz w:val="24"/>
        </w:rPr>
        <w:t xml:space="preserve">низационно – правовым </w:t>
      </w:r>
      <w:r w:rsidR="009F5BA5" w:rsidRPr="00C6535D">
        <w:rPr>
          <w:sz w:val="24"/>
        </w:rPr>
        <w:t>вопросам и</w:t>
      </w:r>
      <w:r w:rsidR="005F365E" w:rsidRPr="00C6535D">
        <w:rPr>
          <w:sz w:val="24"/>
        </w:rPr>
        <w:t xml:space="preserve"> по </w:t>
      </w:r>
      <w:r w:rsidR="00353A32" w:rsidRPr="00C6535D">
        <w:rPr>
          <w:sz w:val="24"/>
        </w:rPr>
        <w:t xml:space="preserve">организационно – </w:t>
      </w:r>
      <w:r w:rsidR="00353A32" w:rsidRPr="00C6535D">
        <w:rPr>
          <w:sz w:val="24"/>
        </w:rPr>
        <w:lastRenderedPageBreak/>
        <w:t>техническим вопросам</w:t>
      </w:r>
      <w:r w:rsidR="005F365E" w:rsidRPr="00C6535D">
        <w:rPr>
          <w:sz w:val="24"/>
        </w:rPr>
        <w:t xml:space="preserve">. </w:t>
      </w:r>
      <w:r w:rsidR="00837C78" w:rsidRPr="00C6535D">
        <w:rPr>
          <w:sz w:val="24"/>
        </w:rPr>
        <w:t>Ответственность по защите информации отражена</w:t>
      </w:r>
      <w:r w:rsidR="005F365E" w:rsidRPr="00C6535D">
        <w:rPr>
          <w:sz w:val="24"/>
        </w:rPr>
        <w:t xml:space="preserve"> </w:t>
      </w:r>
      <w:r w:rsidR="00353A32" w:rsidRPr="00C6535D">
        <w:rPr>
          <w:sz w:val="24"/>
        </w:rPr>
        <w:t>в должностны</w:t>
      </w:r>
      <w:r w:rsidR="00837C78" w:rsidRPr="00C6535D">
        <w:rPr>
          <w:sz w:val="24"/>
        </w:rPr>
        <w:t>х</w:t>
      </w:r>
      <w:r w:rsidR="00353A32" w:rsidRPr="00C6535D">
        <w:rPr>
          <w:sz w:val="24"/>
        </w:rPr>
        <w:t xml:space="preserve"> инструкци</w:t>
      </w:r>
      <w:r w:rsidR="00837C78" w:rsidRPr="00C6535D">
        <w:rPr>
          <w:sz w:val="24"/>
        </w:rPr>
        <w:t>ях</w:t>
      </w:r>
      <w:r w:rsidR="005F365E" w:rsidRPr="00C6535D">
        <w:rPr>
          <w:sz w:val="24"/>
        </w:rPr>
        <w:t xml:space="preserve"> специалистов сектора информа</w:t>
      </w:r>
      <w:r w:rsidR="001638F2">
        <w:rPr>
          <w:sz w:val="24"/>
        </w:rPr>
        <w:t>тизации</w:t>
      </w:r>
      <w:r w:rsidR="005F365E" w:rsidRPr="00C6535D">
        <w:rPr>
          <w:sz w:val="24"/>
        </w:rPr>
        <w:t xml:space="preserve"> управления делами.</w:t>
      </w:r>
      <w:r w:rsidR="000F77C9" w:rsidRPr="00C6535D">
        <w:rPr>
          <w:sz w:val="24"/>
        </w:rPr>
        <w:t xml:space="preserve"> </w:t>
      </w:r>
      <w:r w:rsidR="00353A32" w:rsidRPr="00C6535D">
        <w:rPr>
          <w:sz w:val="24"/>
        </w:rPr>
        <w:t>Организована работа по данному направлению в муниципальных учреждениях и предприятиях</w:t>
      </w:r>
      <w:r w:rsidR="005F365E" w:rsidRPr="00C6535D">
        <w:rPr>
          <w:sz w:val="24"/>
        </w:rPr>
        <w:t>.</w:t>
      </w:r>
    </w:p>
    <w:p w:rsidR="00353A32" w:rsidRPr="00C6535D" w:rsidRDefault="005F365E" w:rsidP="005F365E">
      <w:pPr>
        <w:ind w:firstLine="708"/>
        <w:jc w:val="both"/>
        <w:rPr>
          <w:sz w:val="24"/>
        </w:rPr>
      </w:pPr>
      <w:r w:rsidRPr="00C6535D">
        <w:rPr>
          <w:sz w:val="24"/>
        </w:rPr>
        <w:t xml:space="preserve">В рамках организации </w:t>
      </w:r>
      <w:r w:rsidR="00353A32" w:rsidRPr="00C6535D">
        <w:rPr>
          <w:sz w:val="24"/>
        </w:rPr>
        <w:t>работы по защите информации, содержащей персональные данные, обрабатываемой на объектах информатизации администрации городского округа город Кулебаки, компьютеры, на которых содержатся персональные данные, защищены антивирусным программным обеспечением с актуальными антивирусными базами</w:t>
      </w:r>
      <w:r w:rsidRPr="00C6535D">
        <w:rPr>
          <w:sz w:val="24"/>
        </w:rPr>
        <w:t xml:space="preserve"> и </w:t>
      </w:r>
      <w:r w:rsidR="00353A32" w:rsidRPr="00C6535D">
        <w:rPr>
          <w:sz w:val="24"/>
        </w:rPr>
        <w:t>паролями доступа</w:t>
      </w:r>
      <w:r w:rsidRPr="00C6535D">
        <w:rPr>
          <w:sz w:val="24"/>
        </w:rPr>
        <w:t xml:space="preserve">, а </w:t>
      </w:r>
      <w:r w:rsidR="009F5BA5" w:rsidRPr="00C6535D">
        <w:rPr>
          <w:sz w:val="24"/>
        </w:rPr>
        <w:t>также защищены</w:t>
      </w:r>
      <w:r w:rsidR="00353A32" w:rsidRPr="00C6535D">
        <w:rPr>
          <w:sz w:val="24"/>
        </w:rPr>
        <w:t xml:space="preserve"> от неправомерного доступа из интернета программно-аппаратным комплексом «Контине</w:t>
      </w:r>
      <w:r w:rsidR="00A57BB7" w:rsidRPr="00C6535D">
        <w:rPr>
          <w:sz w:val="24"/>
        </w:rPr>
        <w:t>н</w:t>
      </w:r>
      <w:r w:rsidR="00353A32" w:rsidRPr="00C6535D">
        <w:rPr>
          <w:sz w:val="24"/>
        </w:rPr>
        <w:t>т»</w:t>
      </w:r>
      <w:r w:rsidRPr="00C6535D">
        <w:rPr>
          <w:sz w:val="24"/>
        </w:rPr>
        <w:t>.</w:t>
      </w:r>
    </w:p>
    <w:p w:rsidR="00073CF7" w:rsidRPr="00C6535D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Решение всех поставленных в городском округе задач в сфере информатизации, в </w:t>
      </w:r>
      <w:proofErr w:type="spellStart"/>
      <w:r w:rsidRPr="00C6535D">
        <w:rPr>
          <w:sz w:val="24"/>
        </w:rPr>
        <w:t>т.ч</w:t>
      </w:r>
      <w:proofErr w:type="spellEnd"/>
      <w:r w:rsidRPr="00C6535D">
        <w:rPr>
          <w:sz w:val="24"/>
        </w:rPr>
        <w:t xml:space="preserve">. в рамках реализации Подпрограммы 3 «Информатизация органов местного </w:t>
      </w:r>
      <w:proofErr w:type="gramStart"/>
      <w:r w:rsidR="001D6D76" w:rsidRPr="00C6535D">
        <w:rPr>
          <w:sz w:val="24"/>
        </w:rPr>
        <w:t>самоуправления</w:t>
      </w:r>
      <w:r w:rsidR="001D6D76">
        <w:rPr>
          <w:sz w:val="24"/>
        </w:rPr>
        <w:t xml:space="preserve"> </w:t>
      </w:r>
      <w:r w:rsidRPr="00C6535D">
        <w:rPr>
          <w:sz w:val="24"/>
        </w:rPr>
        <w:t xml:space="preserve"> г</w:t>
      </w:r>
      <w:r w:rsidR="00C901E5" w:rsidRPr="00C6535D">
        <w:rPr>
          <w:sz w:val="24"/>
        </w:rPr>
        <w:t>.</w:t>
      </w:r>
      <w:r w:rsidRPr="00C6535D">
        <w:rPr>
          <w:sz w:val="24"/>
        </w:rPr>
        <w:t>о</w:t>
      </w:r>
      <w:r w:rsidR="00C901E5" w:rsidRPr="00C6535D">
        <w:rPr>
          <w:sz w:val="24"/>
        </w:rPr>
        <w:t>.</w:t>
      </w:r>
      <w:r w:rsidRPr="00C6535D">
        <w:rPr>
          <w:sz w:val="24"/>
        </w:rPr>
        <w:t>г</w:t>
      </w:r>
      <w:r w:rsidR="00C901E5" w:rsidRPr="00C6535D">
        <w:rPr>
          <w:sz w:val="24"/>
        </w:rPr>
        <w:t>.</w:t>
      </w:r>
      <w:proofErr w:type="gramEnd"/>
      <w:r w:rsidR="00B76489">
        <w:rPr>
          <w:sz w:val="24"/>
        </w:rPr>
        <w:t xml:space="preserve"> </w:t>
      </w:r>
      <w:r w:rsidRPr="00C6535D">
        <w:rPr>
          <w:sz w:val="24"/>
        </w:rPr>
        <w:t>Кулебаки»</w:t>
      </w:r>
      <w:r w:rsidR="006C2F52" w:rsidRPr="00C6535D">
        <w:rPr>
          <w:sz w:val="24"/>
        </w:rPr>
        <w:t>,</w:t>
      </w:r>
      <w:r w:rsidRPr="00C6535D">
        <w:rPr>
          <w:sz w:val="24"/>
        </w:rPr>
        <w:t xml:space="preserve"> позволяет осуществить интеграцию работ в сфере внедрения и использования информационных систем и технологий, проводимых органами </w:t>
      </w:r>
      <w:r w:rsidR="009D7079" w:rsidRPr="00C6535D">
        <w:rPr>
          <w:sz w:val="24"/>
        </w:rPr>
        <w:t xml:space="preserve">местного самоуправления округа и органами </w:t>
      </w:r>
      <w:r w:rsidRPr="00C6535D">
        <w:rPr>
          <w:sz w:val="24"/>
        </w:rPr>
        <w:t>исполнительной власти Нижегородской области</w:t>
      </w:r>
      <w:r w:rsidR="006C2F52" w:rsidRPr="00C6535D">
        <w:rPr>
          <w:sz w:val="24"/>
        </w:rPr>
        <w:t>, а также повысить качество предоставляемых услуг населению.</w:t>
      </w:r>
    </w:p>
    <w:p w:rsidR="00F12512" w:rsidRPr="00C6535D" w:rsidRDefault="0032429E" w:rsidP="0032429E">
      <w:pPr>
        <w:pStyle w:val="a3"/>
        <w:ind w:firstLine="709"/>
        <w:jc w:val="both"/>
        <w:rPr>
          <w:color w:val="auto"/>
        </w:rPr>
      </w:pPr>
      <w:r w:rsidRPr="00C6535D">
        <w:rPr>
          <w:color w:val="auto"/>
        </w:rPr>
        <w:t>Н</w:t>
      </w:r>
      <w:r w:rsidR="00F12512" w:rsidRPr="00C6535D">
        <w:rPr>
          <w:color w:val="auto"/>
        </w:rPr>
        <w:t xml:space="preserve">а сегодняшний день в </w:t>
      </w:r>
      <w:r w:rsidRPr="00C6535D">
        <w:rPr>
          <w:color w:val="auto"/>
        </w:rPr>
        <w:t>округе</w:t>
      </w:r>
      <w:r w:rsidR="00F12512" w:rsidRPr="00C6535D">
        <w:rPr>
          <w:color w:val="auto"/>
        </w:rPr>
        <w:t xml:space="preserve"> накоплен опыт по предоставлению государственных и муниципальных услуг</w:t>
      </w:r>
      <w:r w:rsidRPr="00C6535D">
        <w:rPr>
          <w:color w:val="auto"/>
        </w:rPr>
        <w:t xml:space="preserve"> в электронном виде</w:t>
      </w:r>
      <w:r w:rsidR="00F12512" w:rsidRPr="00C6535D">
        <w:rPr>
          <w:color w:val="auto"/>
        </w:rPr>
        <w:t xml:space="preserve">, приему </w:t>
      </w:r>
      <w:r w:rsidRPr="00C6535D">
        <w:rPr>
          <w:color w:val="auto"/>
        </w:rPr>
        <w:t>документов</w:t>
      </w:r>
      <w:r w:rsidR="00F12512" w:rsidRPr="00C6535D">
        <w:rPr>
          <w:color w:val="auto"/>
        </w:rPr>
        <w:t xml:space="preserve"> в электронной форме, в том числе по созданию электронного правительства, что обеспечивает:</w:t>
      </w:r>
    </w:p>
    <w:p w:rsidR="00F12512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повышение качества и доступности предоставляемых услуг, упрощение процедуры и сокращение сроков их оказания;</w:t>
      </w:r>
    </w:p>
    <w:p w:rsidR="00F12512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снижение административных издержек;</w:t>
      </w:r>
    </w:p>
    <w:p w:rsidR="00F12512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внедрение единых стандартов обслуживания граждан;</w:t>
      </w:r>
    </w:p>
    <w:p w:rsidR="00FA569B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повышение открытости информации о дея</w:t>
      </w:r>
      <w:r w:rsidR="0032429E" w:rsidRPr="00C6535D">
        <w:rPr>
          <w:sz w:val="24"/>
        </w:rPr>
        <w:t xml:space="preserve">тельности органов </w:t>
      </w:r>
      <w:r w:rsidRPr="00C6535D">
        <w:rPr>
          <w:sz w:val="24"/>
        </w:rPr>
        <w:t xml:space="preserve">власти </w:t>
      </w:r>
      <w:r w:rsidR="0032429E" w:rsidRPr="00C6535D">
        <w:rPr>
          <w:sz w:val="24"/>
        </w:rPr>
        <w:t>городского округа город Кулебаки.</w:t>
      </w:r>
    </w:p>
    <w:p w:rsidR="00701E65" w:rsidRPr="00C6535D" w:rsidRDefault="00854461" w:rsidP="00701E65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Мероприятия, реализуемые администрацией округа для перехода к информационному обществу, направлены на повышение качества жизни граждан, которые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ресурсам, упрощения процедур получения государственных и муниципальных</w:t>
      </w:r>
      <w:r w:rsidRPr="00C6535D">
        <w:rPr>
          <w:bCs/>
          <w:color w:val="FF0000"/>
          <w:sz w:val="24"/>
        </w:rPr>
        <w:t xml:space="preserve"> </w:t>
      </w:r>
      <w:r w:rsidRPr="00C6535D">
        <w:rPr>
          <w:sz w:val="24"/>
        </w:rPr>
        <w:t xml:space="preserve">услуг. </w:t>
      </w:r>
      <w:r w:rsidR="00701E65" w:rsidRPr="00C6535D">
        <w:rPr>
          <w:sz w:val="24"/>
        </w:rPr>
        <w:t xml:space="preserve">Внедрение </w:t>
      </w:r>
      <w:r w:rsidR="00945598" w:rsidRPr="00C6535D">
        <w:rPr>
          <w:sz w:val="24"/>
        </w:rPr>
        <w:t>информационных технологий</w:t>
      </w:r>
      <w:r w:rsidR="00701E65" w:rsidRPr="00C6535D">
        <w:rPr>
          <w:sz w:val="24"/>
        </w:rPr>
        <w:t xml:space="preserve"> в органах власти повышает эффективность взаимодействия с гражданами, позволяет о</w:t>
      </w:r>
      <w:r w:rsidR="00201ED4" w:rsidRPr="00C6535D">
        <w:rPr>
          <w:sz w:val="24"/>
        </w:rPr>
        <w:t>птимизировать бюджетные расходы и</w:t>
      </w:r>
      <w:r w:rsidR="00701E65" w:rsidRPr="00C6535D">
        <w:rPr>
          <w:sz w:val="24"/>
        </w:rPr>
        <w:t xml:space="preserve"> повышает качество оказания </w:t>
      </w:r>
      <w:r w:rsidR="00FA569B">
        <w:rPr>
          <w:sz w:val="24"/>
        </w:rPr>
        <w:t xml:space="preserve">государственных и муниципальных </w:t>
      </w:r>
      <w:r w:rsidR="00701E65" w:rsidRPr="00C6535D">
        <w:rPr>
          <w:sz w:val="24"/>
        </w:rPr>
        <w:t>услуг.</w:t>
      </w:r>
    </w:p>
    <w:p w:rsidR="00854461" w:rsidRPr="00C6535D" w:rsidRDefault="00854461" w:rsidP="00B5343F">
      <w:pPr>
        <w:pStyle w:val="a3"/>
        <w:ind w:firstLine="708"/>
        <w:jc w:val="both"/>
      </w:pPr>
    </w:p>
    <w:p w:rsidR="00BF4B55" w:rsidRPr="00C6535D" w:rsidRDefault="00BF4B55" w:rsidP="00B5343F">
      <w:pPr>
        <w:pStyle w:val="a3"/>
        <w:ind w:firstLine="708"/>
        <w:jc w:val="both"/>
      </w:pPr>
    </w:p>
    <w:p w:rsidR="00C6535D" w:rsidRDefault="009D7079" w:rsidP="00C6535D">
      <w:pPr>
        <w:pStyle w:val="a3"/>
        <w:jc w:val="both"/>
      </w:pPr>
      <w:r w:rsidRPr="00C6535D">
        <w:t xml:space="preserve">Начальник сектора </w:t>
      </w:r>
      <w:r w:rsidR="00B76489">
        <w:t>информатизации</w:t>
      </w:r>
    </w:p>
    <w:p w:rsidR="00C901E5" w:rsidRPr="00C6535D" w:rsidRDefault="009D7079" w:rsidP="00C6535D">
      <w:pPr>
        <w:pStyle w:val="a3"/>
        <w:jc w:val="both"/>
      </w:pPr>
      <w:r w:rsidRPr="00C6535D">
        <w:t>управления делами</w:t>
      </w:r>
      <w:r w:rsidR="00C85127" w:rsidRPr="00C6535D">
        <w:t xml:space="preserve"> </w:t>
      </w:r>
      <w:r w:rsidR="00C6535D">
        <w:tab/>
      </w:r>
      <w:r w:rsidR="00C6535D">
        <w:tab/>
      </w:r>
      <w:r w:rsidR="00C6535D">
        <w:tab/>
      </w:r>
      <w:r w:rsidR="00C6535D">
        <w:tab/>
      </w:r>
      <w:r w:rsidR="00C6535D">
        <w:tab/>
      </w:r>
      <w:r w:rsidR="00FA569B">
        <w:tab/>
      </w:r>
      <w:r w:rsidR="00FA569B">
        <w:tab/>
      </w:r>
      <w:r w:rsidR="00C6535D">
        <w:tab/>
      </w:r>
      <w:r w:rsidR="00C6535D">
        <w:tab/>
      </w:r>
      <w:proofErr w:type="spellStart"/>
      <w:r w:rsidR="00B76489">
        <w:t>В.В.Лескин</w:t>
      </w:r>
      <w:proofErr w:type="spellEnd"/>
    </w:p>
    <w:p w:rsidR="00FA569B" w:rsidRDefault="00FA569B" w:rsidP="00FA569B">
      <w:pPr>
        <w:pStyle w:val="a3"/>
        <w:jc w:val="both"/>
      </w:pPr>
    </w:p>
    <w:p w:rsidR="001F55CE" w:rsidRPr="00C6535D" w:rsidRDefault="00586BA3" w:rsidP="00FA569B">
      <w:pPr>
        <w:pStyle w:val="a3"/>
        <w:jc w:val="both"/>
      </w:pPr>
      <w:r>
        <w:t>14</w:t>
      </w:r>
      <w:r w:rsidR="00FE03BC" w:rsidRPr="00C6535D">
        <w:t xml:space="preserve"> </w:t>
      </w:r>
      <w:r>
        <w:t>февраля</w:t>
      </w:r>
      <w:r w:rsidR="0032429E" w:rsidRPr="00C6535D">
        <w:t xml:space="preserve"> 202</w:t>
      </w:r>
      <w:r w:rsidR="001638F2">
        <w:t>3</w:t>
      </w:r>
      <w:r w:rsidR="0032429E" w:rsidRPr="00C6535D">
        <w:t xml:space="preserve"> г</w:t>
      </w:r>
      <w:r w:rsidR="00FA569B">
        <w:t>.</w:t>
      </w:r>
    </w:p>
    <w:sectPr w:rsidR="001F55CE" w:rsidRPr="00C6535D" w:rsidSect="00C6535D">
      <w:headerReference w:type="default" r:id="rId8"/>
      <w:pgSz w:w="11906" w:h="16838"/>
      <w:pgMar w:top="709" w:right="707" w:bottom="709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BF" w:rsidRDefault="004B34BF" w:rsidP="007C77BA">
      <w:r>
        <w:separator/>
      </w:r>
    </w:p>
  </w:endnote>
  <w:endnote w:type="continuationSeparator" w:id="0">
    <w:p w:rsidR="004B34BF" w:rsidRDefault="004B34BF" w:rsidP="007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BF" w:rsidRDefault="004B34BF" w:rsidP="007C77BA">
      <w:r>
        <w:separator/>
      </w:r>
    </w:p>
  </w:footnote>
  <w:footnote w:type="continuationSeparator" w:id="0">
    <w:p w:rsidR="004B34BF" w:rsidRDefault="004B34BF" w:rsidP="007C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119648"/>
      <w:docPartObj>
        <w:docPartGallery w:val="Page Numbers (Top of Page)"/>
        <w:docPartUnique/>
      </w:docPartObj>
    </w:sdtPr>
    <w:sdtEndPr/>
    <w:sdtContent>
      <w:p w:rsidR="00E1669E" w:rsidRDefault="00E16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66">
          <w:rPr>
            <w:noProof/>
          </w:rPr>
          <w:t>3</w:t>
        </w:r>
        <w:r>
          <w:fldChar w:fldCharType="end"/>
        </w:r>
      </w:p>
    </w:sdtContent>
  </w:sdt>
  <w:p w:rsidR="00C44547" w:rsidRDefault="00C44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4F66CF"/>
    <w:multiLevelType w:val="hybridMultilevel"/>
    <w:tmpl w:val="B7E4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3907"/>
    <w:multiLevelType w:val="hybridMultilevel"/>
    <w:tmpl w:val="EC5E6164"/>
    <w:lvl w:ilvl="0" w:tplc="03485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7649F"/>
    <w:multiLevelType w:val="hybridMultilevel"/>
    <w:tmpl w:val="D18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AF0255"/>
    <w:multiLevelType w:val="multilevel"/>
    <w:tmpl w:val="6FB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90C76"/>
    <w:multiLevelType w:val="multilevel"/>
    <w:tmpl w:val="996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6942"/>
    <w:multiLevelType w:val="multilevel"/>
    <w:tmpl w:val="A91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D3CE4"/>
    <w:multiLevelType w:val="hybridMultilevel"/>
    <w:tmpl w:val="59C672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6"/>
    <w:rsid w:val="00017F4C"/>
    <w:rsid w:val="00030F86"/>
    <w:rsid w:val="000328F5"/>
    <w:rsid w:val="00040E25"/>
    <w:rsid w:val="00045CB3"/>
    <w:rsid w:val="00073CF7"/>
    <w:rsid w:val="000F136D"/>
    <w:rsid w:val="000F77C9"/>
    <w:rsid w:val="00100592"/>
    <w:rsid w:val="0010346B"/>
    <w:rsid w:val="0011575A"/>
    <w:rsid w:val="001177DD"/>
    <w:rsid w:val="00124407"/>
    <w:rsid w:val="00132D78"/>
    <w:rsid w:val="001638F2"/>
    <w:rsid w:val="0018728E"/>
    <w:rsid w:val="00191319"/>
    <w:rsid w:val="001D6D76"/>
    <w:rsid w:val="001E0384"/>
    <w:rsid w:val="001F55CE"/>
    <w:rsid w:val="001F7A32"/>
    <w:rsid w:val="00201187"/>
    <w:rsid w:val="00201ED4"/>
    <w:rsid w:val="00213D1B"/>
    <w:rsid w:val="00233062"/>
    <w:rsid w:val="00241B32"/>
    <w:rsid w:val="002606CB"/>
    <w:rsid w:val="00261668"/>
    <w:rsid w:val="00280C55"/>
    <w:rsid w:val="00291C37"/>
    <w:rsid w:val="002A02C5"/>
    <w:rsid w:val="002A2262"/>
    <w:rsid w:val="00310C79"/>
    <w:rsid w:val="0032429E"/>
    <w:rsid w:val="0033082E"/>
    <w:rsid w:val="00353A32"/>
    <w:rsid w:val="0037178F"/>
    <w:rsid w:val="00382EF5"/>
    <w:rsid w:val="00391D6A"/>
    <w:rsid w:val="003A4BD6"/>
    <w:rsid w:val="003F388D"/>
    <w:rsid w:val="0040235C"/>
    <w:rsid w:val="0041532C"/>
    <w:rsid w:val="00415677"/>
    <w:rsid w:val="00481FFA"/>
    <w:rsid w:val="004B34BF"/>
    <w:rsid w:val="004D3169"/>
    <w:rsid w:val="004E25CB"/>
    <w:rsid w:val="00545FC7"/>
    <w:rsid w:val="00586BA3"/>
    <w:rsid w:val="005A6434"/>
    <w:rsid w:val="005A7F17"/>
    <w:rsid w:val="005C0B5E"/>
    <w:rsid w:val="005D6D88"/>
    <w:rsid w:val="005E152B"/>
    <w:rsid w:val="005F365E"/>
    <w:rsid w:val="0060562E"/>
    <w:rsid w:val="0063116D"/>
    <w:rsid w:val="0066442B"/>
    <w:rsid w:val="006709B8"/>
    <w:rsid w:val="006B1802"/>
    <w:rsid w:val="006C2F52"/>
    <w:rsid w:val="006C4B59"/>
    <w:rsid w:val="006C7128"/>
    <w:rsid w:val="006D71D2"/>
    <w:rsid w:val="006E5266"/>
    <w:rsid w:val="006E5363"/>
    <w:rsid w:val="006F6532"/>
    <w:rsid w:val="00701E65"/>
    <w:rsid w:val="00711C25"/>
    <w:rsid w:val="00711C97"/>
    <w:rsid w:val="007127C7"/>
    <w:rsid w:val="007514AA"/>
    <w:rsid w:val="00771F86"/>
    <w:rsid w:val="00785174"/>
    <w:rsid w:val="0079020A"/>
    <w:rsid w:val="007C77BA"/>
    <w:rsid w:val="00817AEB"/>
    <w:rsid w:val="00825536"/>
    <w:rsid w:val="0083097E"/>
    <w:rsid w:val="00837C78"/>
    <w:rsid w:val="00854461"/>
    <w:rsid w:val="008B3AA4"/>
    <w:rsid w:val="008B6318"/>
    <w:rsid w:val="008B7608"/>
    <w:rsid w:val="008C7343"/>
    <w:rsid w:val="008E009B"/>
    <w:rsid w:val="008F6205"/>
    <w:rsid w:val="00945598"/>
    <w:rsid w:val="0096044D"/>
    <w:rsid w:val="00964EE2"/>
    <w:rsid w:val="009724BF"/>
    <w:rsid w:val="009A25BE"/>
    <w:rsid w:val="009D7079"/>
    <w:rsid w:val="009E6835"/>
    <w:rsid w:val="009F5BA5"/>
    <w:rsid w:val="00A17079"/>
    <w:rsid w:val="00A31926"/>
    <w:rsid w:val="00A344FC"/>
    <w:rsid w:val="00A36474"/>
    <w:rsid w:val="00A57BB7"/>
    <w:rsid w:val="00A65E30"/>
    <w:rsid w:val="00A97909"/>
    <w:rsid w:val="00AA07CB"/>
    <w:rsid w:val="00AB42E4"/>
    <w:rsid w:val="00AC2996"/>
    <w:rsid w:val="00AE7131"/>
    <w:rsid w:val="00B27F18"/>
    <w:rsid w:val="00B375F7"/>
    <w:rsid w:val="00B5343F"/>
    <w:rsid w:val="00B60C1A"/>
    <w:rsid w:val="00B62F77"/>
    <w:rsid w:val="00B76489"/>
    <w:rsid w:val="00B83272"/>
    <w:rsid w:val="00B87302"/>
    <w:rsid w:val="00BF4B55"/>
    <w:rsid w:val="00C35383"/>
    <w:rsid w:val="00C44547"/>
    <w:rsid w:val="00C50FEE"/>
    <w:rsid w:val="00C6535D"/>
    <w:rsid w:val="00C75A6F"/>
    <w:rsid w:val="00C76516"/>
    <w:rsid w:val="00C85127"/>
    <w:rsid w:val="00C901E5"/>
    <w:rsid w:val="00C90DEE"/>
    <w:rsid w:val="00C96B46"/>
    <w:rsid w:val="00CD31F7"/>
    <w:rsid w:val="00CF6CA6"/>
    <w:rsid w:val="00D0123F"/>
    <w:rsid w:val="00D44AF5"/>
    <w:rsid w:val="00D721F4"/>
    <w:rsid w:val="00D72824"/>
    <w:rsid w:val="00DA3826"/>
    <w:rsid w:val="00DF59E6"/>
    <w:rsid w:val="00DF7F70"/>
    <w:rsid w:val="00E0029F"/>
    <w:rsid w:val="00E1669E"/>
    <w:rsid w:val="00E33DD9"/>
    <w:rsid w:val="00E43872"/>
    <w:rsid w:val="00E57F8B"/>
    <w:rsid w:val="00E66045"/>
    <w:rsid w:val="00E90FA2"/>
    <w:rsid w:val="00EB42E1"/>
    <w:rsid w:val="00EE113F"/>
    <w:rsid w:val="00F12512"/>
    <w:rsid w:val="00F216DA"/>
    <w:rsid w:val="00F23C96"/>
    <w:rsid w:val="00F34363"/>
    <w:rsid w:val="00F34C09"/>
    <w:rsid w:val="00F54502"/>
    <w:rsid w:val="00F65FCE"/>
    <w:rsid w:val="00FA569B"/>
    <w:rsid w:val="00FD1833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B9E03E-B98B-4BC8-AB26-4E60E2A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5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7C9"/>
    <w:pPr>
      <w:keepNext/>
      <w:ind w:left="-284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4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F59E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F59E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D31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B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3C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C96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2A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724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1661">
              <w:marLeft w:val="0"/>
              <w:marRight w:val="0"/>
              <w:marTop w:val="525"/>
              <w:marBottom w:val="0"/>
              <w:divBdr>
                <w:top w:val="single" w:sz="6" w:space="19" w:color="E7E8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A8C0-5947-4312-B1D9-BA9C9BD6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2021-01-22T06:24:00Z</cp:lastPrinted>
  <dcterms:created xsi:type="dcterms:W3CDTF">2023-02-16T08:37:00Z</dcterms:created>
  <dcterms:modified xsi:type="dcterms:W3CDTF">2023-03-20T07:58:00Z</dcterms:modified>
</cp:coreProperties>
</file>