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79" w:rsidRDefault="001C23C2" w:rsidP="001C2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соблюдении п</w:t>
      </w:r>
      <w:r w:rsidR="00497E79" w:rsidRPr="00497E79">
        <w:rPr>
          <w:rFonts w:ascii="Times New Roman" w:hAnsi="Times New Roman" w:cs="Times New Roman"/>
          <w:b/>
          <w:sz w:val="28"/>
          <w:szCs w:val="28"/>
        </w:rPr>
        <w:t>равил поведения на период действия режима повышенной готовности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497E79">
        <w:rPr>
          <w:rFonts w:ascii="Times New Roman" w:hAnsi="Times New Roman" w:cs="Times New Roman"/>
          <w:b/>
          <w:sz w:val="28"/>
          <w:szCs w:val="28"/>
        </w:rPr>
        <w:t xml:space="preserve"> Указом</w:t>
      </w:r>
      <w:proofErr w:type="gramEnd"/>
      <w:r w:rsidRPr="00497E79">
        <w:rPr>
          <w:rFonts w:ascii="Times New Roman" w:hAnsi="Times New Roman" w:cs="Times New Roman"/>
          <w:b/>
          <w:sz w:val="28"/>
          <w:szCs w:val="28"/>
        </w:rPr>
        <w:t xml:space="preserve"> Губернатора Нижегородской области от 13 марта 2020 г. № 27</w:t>
      </w:r>
    </w:p>
    <w:p w:rsidR="001C23C2" w:rsidRDefault="001C23C2" w:rsidP="001C23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E79" w:rsidRDefault="00497E79" w:rsidP="00BC13F1">
      <w:pPr>
        <w:shd w:val="clear" w:color="auto" w:fill="FFFFFF"/>
        <w:spacing w:after="0" w:line="184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«у» части 1 </w:t>
      </w:r>
      <w:r w:rsidRPr="0060333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3331">
        <w:rPr>
          <w:rFonts w:ascii="Times New Roman" w:hAnsi="Times New Roman" w:cs="Times New Roman"/>
          <w:sz w:val="28"/>
          <w:szCs w:val="28"/>
        </w:rPr>
        <w:t xml:space="preserve"> 11 Федерального закона от 21 декабря 1994 г. № 68-ФЗ "О защите населения и территорий от чрезвычайных ситуаций природного и техногенного характера"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B89">
        <w:rPr>
          <w:rFonts w:ascii="Times New Roman" w:hAnsi="Times New Roman" w:cs="Times New Roman"/>
          <w:b/>
          <w:sz w:val="28"/>
          <w:szCs w:val="28"/>
        </w:rPr>
        <w:t>органы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</w:t>
      </w:r>
      <w:r w:rsidRPr="00AA0B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устанавливают </w:t>
      </w:r>
      <w:r w:rsidRPr="00007B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обязательные</w:t>
      </w:r>
      <w:r w:rsidRPr="00007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исполнения </w:t>
      </w:r>
      <w:r w:rsidRPr="00007B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гражданами и организациями правила поведения при введении режима повышенной готовности</w:t>
      </w:r>
      <w:r w:rsidRPr="00007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чрезвычайной ситуации.</w:t>
      </w:r>
    </w:p>
    <w:p w:rsidR="00497E79" w:rsidRPr="00007B9D" w:rsidRDefault="00497E79" w:rsidP="009D1927">
      <w:pPr>
        <w:shd w:val="clear" w:color="auto" w:fill="FFFFFF"/>
        <w:spacing w:after="0" w:line="18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Указом Президента Российской Федерации от 2 апреля 2020 г. № 239 «О мерах по обеспечению санитарно-эпидемиологического благополучия населения на  территории Российской  Федерации в связи с распространением новой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инфекции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COVID</w:t>
      </w:r>
      <w:r w:rsidRPr="00007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-19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Pr="00AA0B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r w:rsidRPr="00AA0B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ысшим должностным лицам</w:t>
      </w:r>
      <w:r w:rsidRPr="00007B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 w:rsidRPr="00007B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007B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(COVID-19) в субъекте Российской Федерации, обеспечить разработку и реализацию комплекса ограничительных и иных мероприятий, </w:t>
      </w:r>
      <w:r w:rsidRPr="00007B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первую очередь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bookmarkStart w:id="0" w:name="dst100009"/>
      <w:bookmarkEnd w:id="0"/>
      <w:r w:rsidRPr="00497E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установить особый порядок передвижения на соответствующей территории лиц и транспортных средств</w:t>
      </w:r>
      <w:r w:rsidRPr="00007B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 исключением транспортных средств, осуществляющих межрегиональные перевозки.</w:t>
      </w:r>
    </w:p>
    <w:p w:rsidR="00AA0B89" w:rsidRDefault="00AA0B89" w:rsidP="00BC13F1">
      <w:pPr>
        <w:pStyle w:val="a3"/>
        <w:ind w:firstLine="709"/>
        <w:jc w:val="both"/>
      </w:pPr>
      <w:r>
        <w:t xml:space="preserve">С 13 марта 2020 г. на территории Нижегородской области </w:t>
      </w:r>
      <w:r w:rsidRPr="0065620F">
        <w:rPr>
          <w:b/>
        </w:rPr>
        <w:t>введен режим повышенной готовности</w:t>
      </w:r>
      <w:r>
        <w:t>.</w:t>
      </w:r>
    </w:p>
    <w:p w:rsidR="00AA0B89" w:rsidRDefault="00AA0B89" w:rsidP="00BC13F1">
      <w:pPr>
        <w:pStyle w:val="a3"/>
        <w:ind w:firstLine="709"/>
        <w:jc w:val="both"/>
      </w:pPr>
      <w:r>
        <w:t xml:space="preserve">На территории Нижегородской области </w:t>
      </w:r>
      <w:r w:rsidRPr="0065620F">
        <w:rPr>
          <w:b/>
        </w:rPr>
        <w:t>запрещено</w:t>
      </w:r>
      <w:r>
        <w:t xml:space="preserve"> проведение любых массовых мероприятий (спортивных, зрелищных, деловых, публичных и иных) с очным присутствием людей,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граждан.</w:t>
      </w:r>
    </w:p>
    <w:p w:rsidR="00AA0B89" w:rsidRDefault="00AA0B89" w:rsidP="00BC13F1">
      <w:pPr>
        <w:pStyle w:val="a3"/>
        <w:ind w:firstLine="709"/>
        <w:jc w:val="both"/>
      </w:pPr>
      <w:r w:rsidRPr="0065620F">
        <w:rPr>
          <w:b/>
        </w:rPr>
        <w:t>Закрыты для посещения</w:t>
      </w:r>
      <w:r>
        <w:t xml:space="preserve"> общественные территории и объекты (парковые комплексы, музейно-выставочные пространства, детские площадки, ночные клубы, театры, кинотеатры, детские игровые комнаты и иные развлекательные и досуговые территории и объекты).</w:t>
      </w:r>
    </w:p>
    <w:p w:rsidR="00AA0B89" w:rsidRPr="0065620F" w:rsidRDefault="00AA0B89" w:rsidP="00BC13F1">
      <w:pPr>
        <w:pStyle w:val="a3"/>
        <w:ind w:firstLine="709"/>
        <w:jc w:val="both"/>
        <w:rPr>
          <w:b/>
        </w:rPr>
      </w:pPr>
      <w:r w:rsidRPr="0065620F">
        <w:rPr>
          <w:b/>
        </w:rPr>
        <w:t>Приостановлена работа:</w:t>
      </w:r>
    </w:p>
    <w:p w:rsidR="00AA0B89" w:rsidRDefault="0065620F" w:rsidP="00BC13F1">
      <w:pPr>
        <w:pStyle w:val="a3"/>
        <w:ind w:firstLine="709"/>
        <w:jc w:val="both"/>
      </w:pPr>
      <w:r>
        <w:t xml:space="preserve">- </w:t>
      </w:r>
      <w:r w:rsidR="00AA0B89">
        <w:t xml:space="preserve">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необходимости; </w:t>
      </w:r>
    </w:p>
    <w:p w:rsidR="00AA0B89" w:rsidRDefault="0065620F" w:rsidP="00BC13F1">
      <w:pPr>
        <w:pStyle w:val="a3"/>
        <w:ind w:firstLine="709"/>
        <w:jc w:val="both"/>
      </w:pPr>
      <w:r>
        <w:t xml:space="preserve">- </w:t>
      </w:r>
      <w:r w:rsidR="00AA0B89">
        <w:t>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заказов;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деятельность которых не приостановлена в соответствии с настоящим Указом;</w:t>
      </w:r>
    </w:p>
    <w:p w:rsidR="00AA0B89" w:rsidRDefault="0065620F" w:rsidP="00BC13F1">
      <w:pPr>
        <w:pStyle w:val="a3"/>
        <w:ind w:firstLine="709"/>
        <w:jc w:val="both"/>
      </w:pPr>
      <w:r>
        <w:lastRenderedPageBreak/>
        <w:t xml:space="preserve">- </w:t>
      </w:r>
      <w:r w:rsidR="00AA0B89">
        <w:t>салонов красоты, СПА-салонов, косметических и массажных салонах, соляриев, бань, саун, бассейнов, фитнес-центров, и других объектов физической культуры, аквапарков и иных объектов, в которых оказываются подобные услуги, предусматривающие очное присутствие гражданина;</w:t>
      </w:r>
    </w:p>
    <w:p w:rsidR="00AA0B89" w:rsidRDefault="0065620F" w:rsidP="00BC13F1">
      <w:pPr>
        <w:pStyle w:val="a3"/>
        <w:ind w:firstLine="709"/>
        <w:jc w:val="both"/>
      </w:pPr>
      <w:r>
        <w:t xml:space="preserve">- </w:t>
      </w:r>
      <w:r w:rsidR="00AA0B89">
        <w:t>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AA0B89" w:rsidRDefault="0065620F" w:rsidP="00BC13F1">
      <w:pPr>
        <w:pStyle w:val="a3"/>
        <w:ind w:firstLine="709"/>
        <w:jc w:val="both"/>
      </w:pPr>
      <w:r>
        <w:t xml:space="preserve">- </w:t>
      </w:r>
      <w:r w:rsidR="00AA0B89">
        <w:t>деятельность по оказанию услуг гражданам по курению кальянов в ресторанах, барах, кафе и в иных местах;</w:t>
      </w:r>
    </w:p>
    <w:p w:rsidR="00AA0B89" w:rsidRDefault="0065620F" w:rsidP="00BC13F1">
      <w:pPr>
        <w:pStyle w:val="a3"/>
        <w:ind w:firstLine="709"/>
        <w:jc w:val="both"/>
      </w:pPr>
      <w:r>
        <w:t>Д</w:t>
      </w:r>
      <w:r w:rsidR="00AA0B89">
        <w:t>ля физических лиц, местом проживания (пребывания) которых является Нижегородская область,</w:t>
      </w:r>
      <w:r>
        <w:t xml:space="preserve"> </w:t>
      </w:r>
      <w:r w:rsidRPr="0065620F">
        <w:rPr>
          <w:b/>
        </w:rPr>
        <w:t xml:space="preserve">установлены </w:t>
      </w:r>
      <w:r w:rsidR="00AA0B89" w:rsidRPr="0065620F">
        <w:rPr>
          <w:b/>
        </w:rPr>
        <w:t xml:space="preserve">следующие требования </w:t>
      </w:r>
      <w:r w:rsidR="00AA0B89">
        <w:t>и рекомендации:</w:t>
      </w:r>
    </w:p>
    <w:p w:rsidR="00AA0B89" w:rsidRDefault="0065620F" w:rsidP="00BC13F1">
      <w:pPr>
        <w:pStyle w:val="a3"/>
        <w:ind w:firstLine="709"/>
        <w:jc w:val="both"/>
      </w:pPr>
      <w:r>
        <w:t xml:space="preserve">- </w:t>
      </w:r>
      <w:r w:rsidR="00AA0B89">
        <w:t xml:space="preserve">лицам, прибывшим из иностранных государств, а также лицам, контактировавшим с больными новой </w:t>
      </w:r>
      <w:proofErr w:type="spellStart"/>
      <w:r w:rsidR="00AA0B89">
        <w:t>коронавирусной</w:t>
      </w:r>
      <w:proofErr w:type="spellEnd"/>
      <w:r w:rsidR="00AA0B89">
        <w:t xml:space="preserve"> инфекцией (COVID-2019), соблюдать требования по самоизоляции на срок 14 дней со дня возвращения в Российскую Федерацию или контакта, соответственно, предусматривающие полный запрет на оставление места проживания (пребывания); строгий режим самоизоляции также распространяется на лиц, совместно проживающих с подлежащими самоизоляции лицами, если контакты с ними не представляется возможным исключить; необходимо незамедлительно обращаться за медицинской помощью на дому без посещения медицинских организаций при появлении первых респираторных симптомов;</w:t>
      </w:r>
    </w:p>
    <w:p w:rsidR="0065620F" w:rsidRDefault="0065620F" w:rsidP="00BC13F1">
      <w:pPr>
        <w:pStyle w:val="a3"/>
        <w:ind w:firstLine="709"/>
        <w:jc w:val="both"/>
      </w:pPr>
      <w:r>
        <w:t>-</w:t>
      </w:r>
      <w:r w:rsidR="00AA0B89">
        <w:t xml:space="preserve"> лицам, прибывшим в аэропорт города Нижнего Новгорода, начиная с 03 апреля 2020 года, и проживающим на территории других субъектов, соблюдать требования о нахождении в изоляции и под медицинским наблюдением в условиях </w:t>
      </w:r>
      <w:proofErr w:type="spellStart"/>
      <w:r w:rsidR="00AA0B89">
        <w:t>обсерватора</w:t>
      </w:r>
      <w:proofErr w:type="spellEnd"/>
      <w:r w:rsidR="00AA0B89">
        <w:t xml:space="preserve"> на срок 14 дней со дня воз</w:t>
      </w:r>
      <w:r>
        <w:t>вращения в Российскую Федерацию;</w:t>
      </w:r>
    </w:p>
    <w:p w:rsidR="00AA0B89" w:rsidRPr="0065620F" w:rsidRDefault="0065620F" w:rsidP="00BC13F1">
      <w:pPr>
        <w:pStyle w:val="a3"/>
        <w:ind w:firstLine="709"/>
        <w:jc w:val="both"/>
      </w:pPr>
      <w:r>
        <w:t xml:space="preserve">- </w:t>
      </w:r>
      <w:r w:rsidR="00AA0B89" w:rsidRPr="00430CA7">
        <w:t>лиц</w:t>
      </w:r>
      <w:r>
        <w:t>ам</w:t>
      </w:r>
      <w:r w:rsidR="00AA0B89" w:rsidRPr="00430CA7">
        <w:t>, пр</w:t>
      </w:r>
      <w:r w:rsidR="00AA0B89">
        <w:t>и</w:t>
      </w:r>
      <w:r w:rsidR="00AA0B89" w:rsidRPr="00430CA7">
        <w:t>бывающих в Нижегородскую область любыми видами транспорта из городов федерального значения Москва и Санкт-Петербург, а также из Московской области</w:t>
      </w:r>
      <w:r>
        <w:t xml:space="preserve"> необходимо </w:t>
      </w:r>
      <w:r w:rsidR="00AA0B89" w:rsidRPr="0065620F">
        <w:t xml:space="preserve">соблюдать режим полной изоляции в течение 14 дней с момента прибытия в домашних условиях (самоизоляция) по месту проживания (пребывания), а при невозможности самоизоляции – в условиях </w:t>
      </w:r>
      <w:proofErr w:type="spellStart"/>
      <w:r w:rsidR="00AA0B89" w:rsidRPr="0065620F">
        <w:t>обсерватора</w:t>
      </w:r>
      <w:proofErr w:type="spellEnd"/>
      <w:r w:rsidR="00AA0B89" w:rsidRPr="0065620F">
        <w:t>; в случаях, когда режим самоизоляции соблюдается по месту проживания (пребывания) совместно с иными лицами, указанные требования о самоизоляции на 14 дней соблюдаются всеми совместно проживающими лицами</w:t>
      </w:r>
      <w:r w:rsidRPr="0065620F">
        <w:t>. П</w:t>
      </w:r>
      <w:r w:rsidR="00AA0B89" w:rsidRPr="0065620F">
        <w:t>рибывшие на автомобиле могут покинуть территорию Нижегородской области, не дожидаясь истечения 14-дневного срока, при условии следования от места самоизоляции до границы Нижегородской области на выезд без остановок.</w:t>
      </w:r>
    </w:p>
    <w:p w:rsidR="00AA0B89" w:rsidRDefault="00AA0B89" w:rsidP="00BC13F1">
      <w:pPr>
        <w:pStyle w:val="a3"/>
        <w:ind w:firstLine="709"/>
        <w:jc w:val="both"/>
      </w:pPr>
    </w:p>
    <w:p w:rsidR="00AA0B89" w:rsidRDefault="0065620F" w:rsidP="00BC13F1">
      <w:pPr>
        <w:pStyle w:val="a3"/>
        <w:ind w:firstLine="709"/>
        <w:jc w:val="both"/>
      </w:pPr>
      <w:r>
        <w:t>- л</w:t>
      </w:r>
      <w:r w:rsidR="00AA0B89">
        <w:t xml:space="preserve">ицам в возрасте старше 65 лет и лицам, имеющим следующие заболевания: эндокринной системы (инсулинозависимый сахарный диабет), органов дыхания, системы кровообращения, мочеполовой системы (хронической болезни почек 3-5 стадии), трансплантированные органы и </w:t>
      </w:r>
      <w:r w:rsidR="00AA0B89">
        <w:lastRenderedPageBreak/>
        <w:t xml:space="preserve">ткани, злокачественные новообразования любой локации, рекомендуется соблюдать режим самоизоляции, предусматривающий полный запрет на оставление места проживания (пребывания). </w:t>
      </w:r>
    </w:p>
    <w:p w:rsidR="00AA0B89" w:rsidRDefault="0065620F" w:rsidP="00BC13F1">
      <w:pPr>
        <w:pStyle w:val="a3"/>
        <w:ind w:firstLine="709"/>
        <w:jc w:val="both"/>
      </w:pPr>
      <w:r>
        <w:t>При этом необходимо обратить внимание на то, что р</w:t>
      </w:r>
      <w:r w:rsidR="00AA0B89">
        <w:t xml:space="preserve">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распространения </w:t>
      </w:r>
      <w:proofErr w:type="spellStart"/>
      <w:r w:rsidR="00AA0B89">
        <w:t>коронавирусной</w:t>
      </w:r>
      <w:proofErr w:type="spellEnd"/>
      <w:r w:rsidR="00AA0B89">
        <w:t xml:space="preserve"> инфекции на территории Нижегородской области</w:t>
      </w:r>
      <w:r>
        <w:t xml:space="preserve"> (учитывая, что эти лица не болеют  сами и не контактировали с заболевшими)</w:t>
      </w:r>
      <w:r w:rsidR="00AA0B89">
        <w:t>.</w:t>
      </w:r>
    </w:p>
    <w:p w:rsidR="00AA0B89" w:rsidRDefault="0065620F" w:rsidP="00BC13F1">
      <w:pPr>
        <w:pStyle w:val="a3"/>
        <w:ind w:firstLine="709"/>
        <w:jc w:val="both"/>
      </w:pPr>
      <w:r>
        <w:t>- р</w:t>
      </w:r>
      <w:r w:rsidR="00AA0B89">
        <w:t>одителям (опекунам, попечителям) детей в возрасте до 16 лет необходимо обеспечить режим изоляции детей в соответствии с настоящим Указом.</w:t>
      </w:r>
    </w:p>
    <w:p w:rsidR="00AA0B89" w:rsidRDefault="00AA0B89" w:rsidP="00BC13F1">
      <w:pPr>
        <w:pStyle w:val="a3"/>
        <w:ind w:firstLine="709"/>
        <w:jc w:val="both"/>
      </w:pPr>
      <w:r>
        <w:t xml:space="preserve">Иным категориям лиц, не указанным </w:t>
      </w:r>
      <w:r w:rsidR="0065620F">
        <w:t>выше</w:t>
      </w:r>
      <w:r>
        <w:t xml:space="preserve">, </w:t>
      </w:r>
      <w:r w:rsidR="0065620F">
        <w:t xml:space="preserve">также </w:t>
      </w:r>
      <w:r>
        <w:t>необходимо соблюдать режим самоизоляции, при этом</w:t>
      </w:r>
      <w:r w:rsidR="0065620F">
        <w:t xml:space="preserve"> для них</w:t>
      </w:r>
      <w:r>
        <w:t xml:space="preserve"> устанавливаются следующие исключения в режим самоизоляции в месте проживания (пребывания):</w:t>
      </w:r>
    </w:p>
    <w:p w:rsidR="00AA0B89" w:rsidRDefault="00AA0B89" w:rsidP="00BC13F1">
      <w:pPr>
        <w:pStyle w:val="a3"/>
        <w:ind w:firstLine="709"/>
        <w:jc w:val="both"/>
      </w:pPr>
      <w:r>
        <w:t xml:space="preserve">обращения за экстренной (неотложной) медицинской помощью и случаев иной прямой угрозы жизни и здоровью; </w:t>
      </w:r>
    </w:p>
    <w:p w:rsidR="00AA0B89" w:rsidRDefault="00AA0B89" w:rsidP="00BC13F1">
      <w:pPr>
        <w:pStyle w:val="a4"/>
        <w:spacing w:line="240" w:lineRule="auto"/>
        <w:ind w:firstLine="709"/>
        <w:rPr>
          <w:szCs w:val="28"/>
        </w:rPr>
      </w:pPr>
      <w:r w:rsidRPr="00E85214">
        <w:rPr>
          <w:szCs w:val="28"/>
        </w:rPr>
        <w:t>следования к месту (от места) осуществления деятельности (в том числе работы), которая не приостановлена в соответствии с настоящим Указом, осуществления деятельности, связанной с передвижением по территории Нижегородской области, в случае если такое передвижение непосредственно связано с осуществлением деятельности, которая не приостановлена в соответствии с настоящим Указом (в том числе оказанием транспортных услуг и услуг доставки);</w:t>
      </w:r>
    </w:p>
    <w:p w:rsidR="00AA0B89" w:rsidRDefault="00AA0B89" w:rsidP="00BC13F1">
      <w:pPr>
        <w:pStyle w:val="a3"/>
        <w:ind w:firstLine="709"/>
        <w:jc w:val="both"/>
      </w:pPr>
      <w:r>
        <w:t>следования к ближайшему месту приобретения продовольственных товаров, товаров первой необходимости, медицинских услуг, или, в случае следования на личном легковом автотранспорте или легковом такси, непосредственно к месту приобретения товаров, оказания услуг в пределах населенного пункта проживания (пребывания) лица (если деятельность таких организаций не приостановлена);</w:t>
      </w:r>
    </w:p>
    <w:p w:rsidR="00AA0B89" w:rsidRDefault="00AA0B89" w:rsidP="00BC13F1">
      <w:pPr>
        <w:pStyle w:val="a3"/>
        <w:ind w:firstLine="709"/>
        <w:jc w:val="both"/>
      </w:pPr>
      <w:r>
        <w:t>выгула домашних животных на расстоянии, не превышающем 100 метров от места проживания (пребывания);</w:t>
      </w:r>
    </w:p>
    <w:p w:rsidR="00AA0B89" w:rsidRDefault="00AA0B89" w:rsidP="00BC13F1">
      <w:pPr>
        <w:pStyle w:val="a3"/>
        <w:ind w:firstLine="709"/>
        <w:jc w:val="both"/>
      </w:pPr>
      <w:r>
        <w:t>выноса отходов до ближайшего места накопления отходов;</w:t>
      </w:r>
    </w:p>
    <w:p w:rsidR="00AA0B89" w:rsidRDefault="00AA0B89" w:rsidP="00BC13F1">
      <w:pPr>
        <w:pStyle w:val="a3"/>
        <w:ind w:firstLine="709"/>
        <w:jc w:val="both"/>
      </w:pPr>
      <w:r>
        <w:t>следования на личном легковом автотранспорте или легковом такси из места проживания (пребывания) к дачным и садовым участкам (или в обратном направлении);</w:t>
      </w:r>
    </w:p>
    <w:p w:rsidR="00AA0B89" w:rsidRDefault="00AA0B89" w:rsidP="00BC13F1">
      <w:pPr>
        <w:pStyle w:val="a3"/>
        <w:ind w:firstLine="709"/>
        <w:jc w:val="both"/>
      </w:pPr>
      <w:r>
        <w:t xml:space="preserve">следование к родственнику, находящемуся в режиме самоизоляции </w:t>
      </w:r>
      <w:r w:rsidR="0065620F">
        <w:t>(пожилые родственники и родственники, имеющие хронические заболевания)</w:t>
      </w:r>
      <w:r>
        <w:t xml:space="preserve">; </w:t>
      </w:r>
    </w:p>
    <w:p w:rsidR="00AA0B89" w:rsidRDefault="00AA0B89" w:rsidP="00BC13F1">
      <w:pPr>
        <w:pStyle w:val="a3"/>
        <w:ind w:firstLine="709"/>
        <w:jc w:val="both"/>
      </w:pPr>
      <w:r>
        <w:t>следования к иным организациям, деятельность которых не приостановлена.</w:t>
      </w:r>
    </w:p>
    <w:p w:rsidR="00AA0B89" w:rsidRDefault="00AA0B89" w:rsidP="00BC13F1">
      <w:pPr>
        <w:pStyle w:val="a3"/>
        <w:ind w:firstLine="709"/>
        <w:jc w:val="both"/>
      </w:pPr>
      <w:r>
        <w:t xml:space="preserve">Перемещение на личном автотранспорте может осуществляться </w:t>
      </w:r>
      <w:r>
        <w:lastRenderedPageBreak/>
        <w:t>единолично или с совместно проживающими лицами. Перемещение на легковом такси может осуществляться при условии, если водитель легкового такси обеспечен средствами индивидуальной защиты.</w:t>
      </w:r>
    </w:p>
    <w:p w:rsidR="00BC13F1" w:rsidRDefault="00BC13F1" w:rsidP="00BC13F1">
      <w:pPr>
        <w:pStyle w:val="a3"/>
        <w:ind w:firstLine="709"/>
        <w:jc w:val="both"/>
      </w:pPr>
      <w:r w:rsidRPr="00BC13F1">
        <w:rPr>
          <w:b/>
          <w:u w:val="single"/>
        </w:rPr>
        <w:t>Важно:</w:t>
      </w:r>
      <w:r>
        <w:t xml:space="preserve"> </w:t>
      </w:r>
      <w:r w:rsidRPr="00BC13F1">
        <w:rPr>
          <w:b/>
        </w:rPr>
        <w:t>л</w:t>
      </w:r>
      <w:r w:rsidR="00AA0B89" w:rsidRPr="00BC13F1">
        <w:rPr>
          <w:b/>
        </w:rPr>
        <w:t>ицам, планирующим покинуть</w:t>
      </w:r>
      <w:r w:rsidR="00AA0B89">
        <w:t xml:space="preserve"> свое место проживания (пребывания), </w:t>
      </w:r>
      <w:r w:rsidR="00AA0B89" w:rsidRPr="00BC13F1">
        <w:rPr>
          <w:b/>
        </w:rPr>
        <w:t>необходимо оформить заявку</w:t>
      </w:r>
      <w:r w:rsidR="00AA0B89">
        <w:t xml:space="preserve"> на сервисе </w:t>
      </w:r>
      <w:r w:rsidR="00AA0B89" w:rsidRPr="00BC13F1">
        <w:rPr>
          <w:b/>
        </w:rPr>
        <w:t>"Карта жителя Нижегородской области"</w:t>
      </w:r>
      <w:r w:rsidR="00AA0B89">
        <w:t>, размещенном на портале "nn-card.ru"</w:t>
      </w:r>
      <w:r>
        <w:t>. З</w:t>
      </w:r>
      <w:r w:rsidR="00AA0B89">
        <w:t>а исключением должностных лиц</w:t>
      </w:r>
      <w:r>
        <w:t xml:space="preserve">: </w:t>
      </w:r>
      <w:r w:rsidR="00AA0B89">
        <w:t xml:space="preserve"> </w:t>
      </w:r>
    </w:p>
    <w:p w:rsidR="00BC13F1" w:rsidRDefault="00BC13F1" w:rsidP="00BC13F1">
      <w:pPr>
        <w:pStyle w:val="a3"/>
        <w:ind w:firstLine="709"/>
        <w:jc w:val="both"/>
      </w:pPr>
      <w:r>
        <w:t xml:space="preserve">- правоохранительных органов; </w:t>
      </w:r>
    </w:p>
    <w:p w:rsidR="00BC13F1" w:rsidRDefault="00BC13F1" w:rsidP="00BC13F1">
      <w:pPr>
        <w:pStyle w:val="a3"/>
        <w:ind w:firstLine="709"/>
        <w:jc w:val="both"/>
      </w:pPr>
      <w:r>
        <w:t xml:space="preserve">- органов по делам гражданской обороны и чрезвычайным ситуациям и подведомственных им организаций; </w:t>
      </w:r>
    </w:p>
    <w:p w:rsidR="00BC13F1" w:rsidRDefault="00BC13F1" w:rsidP="00BC13F1">
      <w:pPr>
        <w:pStyle w:val="a3"/>
        <w:ind w:firstLine="709"/>
        <w:jc w:val="both"/>
      </w:pPr>
      <w:r>
        <w:t xml:space="preserve">- органов по надзору в сфере защиты прав потребителей и благополучия человека и иных надзорных органов; </w:t>
      </w:r>
    </w:p>
    <w:p w:rsidR="00BC13F1" w:rsidRDefault="00BC13F1" w:rsidP="00BC13F1">
      <w:pPr>
        <w:pStyle w:val="a3"/>
        <w:ind w:firstLine="709"/>
        <w:jc w:val="both"/>
      </w:pPr>
      <w:r>
        <w:t xml:space="preserve">- иных органов в части действий, непосредственно направленных на защиту жизни, здоровья и </w:t>
      </w:r>
      <w:proofErr w:type="gramStart"/>
      <w:r>
        <w:t>иных прав</w:t>
      </w:r>
      <w:proofErr w:type="gramEnd"/>
      <w:r>
        <w:t xml:space="preserve"> и свобод граждан, в том числе противодействия преступности, охраны общественного порядка, собственности и обеспечения общественной безопасности, при реализации комплекса мероприятий, связанных с противодействием распространению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7B4949">
        <w:t>-19</w:t>
      </w:r>
      <w:r>
        <w:t>).</w:t>
      </w:r>
    </w:p>
    <w:p w:rsidR="00AA0B89" w:rsidRDefault="00AA0B89" w:rsidP="00BC13F1">
      <w:pPr>
        <w:pStyle w:val="a3"/>
        <w:ind w:firstLine="709"/>
        <w:jc w:val="both"/>
      </w:pPr>
      <w:r>
        <w:t xml:space="preserve">Лицам, не имеющим в пользовании смартфонов, подачу заявок на перемещения вне места проживания (пребывания) осуществлять </w:t>
      </w:r>
      <w:r w:rsidRPr="00BC13F1">
        <w:rPr>
          <w:b/>
        </w:rPr>
        <w:t>по единому номеру "112"</w:t>
      </w:r>
      <w:r>
        <w:t xml:space="preserve"> в Нижегородской области.</w:t>
      </w:r>
    </w:p>
    <w:p w:rsidR="00AA0B89" w:rsidRDefault="00AA0B89" w:rsidP="00BC13F1">
      <w:pPr>
        <w:pStyle w:val="a3"/>
        <w:ind w:firstLine="709"/>
        <w:jc w:val="both"/>
      </w:pPr>
      <w:r>
        <w:t xml:space="preserve">Лица, осуществляющие перемещения в сопровождении волонтёров, имеющих соответствующее подтверждение, полученное с использованием сервиса "Карта жителя Нижегородской области" (портал "nn-card.ru"), имеют право не оформлять заявку на выход за пределы места проживания (пребывания). </w:t>
      </w:r>
    </w:p>
    <w:p w:rsidR="00AA0B89" w:rsidRPr="00BC13F1" w:rsidRDefault="00BC13F1" w:rsidP="0012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3F1">
        <w:rPr>
          <w:rFonts w:ascii="Times New Roman" w:hAnsi="Times New Roman" w:cs="Times New Roman"/>
          <w:sz w:val="28"/>
          <w:szCs w:val="28"/>
        </w:rPr>
        <w:t>Ли</w:t>
      </w:r>
      <w:r w:rsidR="00AA0B89" w:rsidRPr="00BC13F1">
        <w:rPr>
          <w:rFonts w:ascii="Times New Roman" w:hAnsi="Times New Roman" w:cs="Times New Roman"/>
          <w:sz w:val="28"/>
          <w:szCs w:val="28"/>
        </w:rPr>
        <w:t>ц</w:t>
      </w:r>
      <w:r w:rsidRPr="00BC13F1">
        <w:rPr>
          <w:rFonts w:ascii="Times New Roman" w:hAnsi="Times New Roman" w:cs="Times New Roman"/>
          <w:sz w:val="28"/>
          <w:szCs w:val="28"/>
        </w:rPr>
        <w:t>а</w:t>
      </w:r>
      <w:r w:rsidR="00AA0B89" w:rsidRPr="00BC13F1">
        <w:rPr>
          <w:rFonts w:ascii="Times New Roman" w:hAnsi="Times New Roman" w:cs="Times New Roman"/>
          <w:sz w:val="28"/>
          <w:szCs w:val="28"/>
        </w:rPr>
        <w:t>, прибывающи</w:t>
      </w:r>
      <w:r w:rsidRPr="00BC13F1">
        <w:rPr>
          <w:rFonts w:ascii="Times New Roman" w:hAnsi="Times New Roman" w:cs="Times New Roman"/>
          <w:sz w:val="28"/>
          <w:szCs w:val="28"/>
        </w:rPr>
        <w:t>е</w:t>
      </w:r>
      <w:r w:rsidR="00AA0B89" w:rsidRPr="00BC13F1">
        <w:rPr>
          <w:rFonts w:ascii="Times New Roman" w:hAnsi="Times New Roman" w:cs="Times New Roman"/>
          <w:sz w:val="28"/>
          <w:szCs w:val="28"/>
        </w:rPr>
        <w:t xml:space="preserve"> в Нижегородскую область любыми видами транспорта</w:t>
      </w:r>
      <w:r w:rsidRPr="00BC13F1">
        <w:rPr>
          <w:rFonts w:ascii="Times New Roman" w:hAnsi="Times New Roman" w:cs="Times New Roman"/>
          <w:sz w:val="28"/>
          <w:szCs w:val="28"/>
        </w:rPr>
        <w:t xml:space="preserve"> обязаны </w:t>
      </w:r>
      <w:r w:rsidR="00AA0B89" w:rsidRPr="00BC13F1">
        <w:rPr>
          <w:rFonts w:ascii="Times New Roman" w:hAnsi="Times New Roman" w:cs="Times New Roman"/>
          <w:sz w:val="28"/>
          <w:szCs w:val="28"/>
        </w:rPr>
        <w:t xml:space="preserve">в течение одного часа с момента пересечения границы Нижегородской области сообщать о своем прибытии и контактную информацию (Ф.И.О., место отправления, место фактического пребывания на территории Нижегородской области, номер телефона, номер автомобиля) с использованием сервиса «Карта жителя Нижегородской области» (портал </w:t>
      </w:r>
      <w:proofErr w:type="spellStart"/>
      <w:r w:rsidR="00AA0B89" w:rsidRPr="00BC13F1"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="00AA0B89" w:rsidRPr="00BC13F1">
        <w:rPr>
          <w:rFonts w:ascii="Times New Roman" w:hAnsi="Times New Roman" w:cs="Times New Roman"/>
          <w:sz w:val="28"/>
          <w:szCs w:val="28"/>
        </w:rPr>
        <w:t>-</w:t>
      </w:r>
      <w:r w:rsidR="00AA0B89" w:rsidRPr="00BC13F1"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="00AA0B89" w:rsidRPr="00BC13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0B89" w:rsidRPr="00BC13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A0B89" w:rsidRPr="00BC13F1">
        <w:rPr>
          <w:rFonts w:ascii="Times New Roman" w:hAnsi="Times New Roman" w:cs="Times New Roman"/>
          <w:sz w:val="28"/>
          <w:szCs w:val="28"/>
        </w:rPr>
        <w:t>), а в случае невозможности его использования по техническим причинам – по телефону по единому номеру «112» в Нижегородской области</w:t>
      </w:r>
      <w:r w:rsidRPr="00BC13F1">
        <w:rPr>
          <w:rFonts w:ascii="Times New Roman" w:hAnsi="Times New Roman" w:cs="Times New Roman"/>
          <w:sz w:val="28"/>
          <w:szCs w:val="28"/>
        </w:rPr>
        <w:t>.</w:t>
      </w:r>
      <w:r w:rsidR="00AA0B89" w:rsidRPr="00BC13F1">
        <w:rPr>
          <w:rFonts w:ascii="Times New Roman" w:hAnsi="Times New Roman" w:cs="Times New Roman"/>
          <w:sz w:val="28"/>
          <w:szCs w:val="28"/>
        </w:rPr>
        <w:t xml:space="preserve"> </w:t>
      </w:r>
      <w:r w:rsidRPr="00BC13F1">
        <w:rPr>
          <w:rFonts w:ascii="Times New Roman" w:hAnsi="Times New Roman" w:cs="Times New Roman"/>
          <w:sz w:val="28"/>
          <w:szCs w:val="28"/>
        </w:rPr>
        <w:t>Л</w:t>
      </w:r>
      <w:r w:rsidR="00AA0B89" w:rsidRPr="00BC13F1">
        <w:rPr>
          <w:rFonts w:ascii="Times New Roman" w:hAnsi="Times New Roman" w:cs="Times New Roman"/>
          <w:sz w:val="28"/>
          <w:szCs w:val="28"/>
        </w:rPr>
        <w:t>иц</w:t>
      </w:r>
      <w:r w:rsidRPr="00BC13F1">
        <w:rPr>
          <w:rFonts w:ascii="Times New Roman" w:hAnsi="Times New Roman" w:cs="Times New Roman"/>
          <w:sz w:val="28"/>
          <w:szCs w:val="28"/>
        </w:rPr>
        <w:t>а</w:t>
      </w:r>
      <w:r w:rsidR="00AA0B89" w:rsidRPr="00BC13F1">
        <w:rPr>
          <w:rFonts w:ascii="Times New Roman" w:hAnsi="Times New Roman" w:cs="Times New Roman"/>
          <w:sz w:val="28"/>
          <w:szCs w:val="28"/>
        </w:rPr>
        <w:t>, прибывающи</w:t>
      </w:r>
      <w:r w:rsidRPr="00BC13F1">
        <w:rPr>
          <w:rFonts w:ascii="Times New Roman" w:hAnsi="Times New Roman" w:cs="Times New Roman"/>
          <w:sz w:val="28"/>
          <w:szCs w:val="28"/>
        </w:rPr>
        <w:t>е</w:t>
      </w:r>
      <w:r w:rsidR="00AA0B89" w:rsidRPr="00BC13F1">
        <w:rPr>
          <w:rFonts w:ascii="Times New Roman" w:hAnsi="Times New Roman" w:cs="Times New Roman"/>
          <w:sz w:val="28"/>
          <w:szCs w:val="28"/>
        </w:rPr>
        <w:t xml:space="preserve"> на территорию Нижегородской области автомобильным транспортом </w:t>
      </w:r>
      <w:r w:rsidRPr="00BC13F1">
        <w:rPr>
          <w:rFonts w:ascii="Times New Roman" w:hAnsi="Times New Roman" w:cs="Times New Roman"/>
          <w:sz w:val="28"/>
          <w:szCs w:val="28"/>
        </w:rPr>
        <w:t>также могут уведомить о своем</w:t>
      </w:r>
      <w:r w:rsidR="00AA0B89" w:rsidRPr="00BC13F1">
        <w:rPr>
          <w:rFonts w:ascii="Times New Roman" w:hAnsi="Times New Roman" w:cs="Times New Roman"/>
          <w:sz w:val="28"/>
          <w:szCs w:val="28"/>
        </w:rPr>
        <w:t xml:space="preserve"> прибытии на территорию на ближайшем пункте въездного контроля, также в течение одного часа с момента пересечения границы Нижегородской области</w:t>
      </w:r>
      <w:r w:rsidRPr="00BC13F1">
        <w:rPr>
          <w:rFonts w:ascii="Times New Roman" w:hAnsi="Times New Roman" w:cs="Times New Roman"/>
          <w:sz w:val="28"/>
          <w:szCs w:val="28"/>
        </w:rPr>
        <w:t xml:space="preserve">, также оформив свою заявку с использованием сервиса «Карта жителя Нижегородской области» (портал </w:t>
      </w:r>
      <w:proofErr w:type="spellStart"/>
      <w:r w:rsidRPr="00BC13F1"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BC13F1">
        <w:rPr>
          <w:rFonts w:ascii="Times New Roman" w:hAnsi="Times New Roman" w:cs="Times New Roman"/>
          <w:sz w:val="28"/>
          <w:szCs w:val="28"/>
        </w:rPr>
        <w:t>-</w:t>
      </w:r>
      <w:r w:rsidRPr="00BC13F1"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Pr="00BC13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13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13F1">
        <w:rPr>
          <w:rFonts w:ascii="Times New Roman" w:hAnsi="Times New Roman" w:cs="Times New Roman"/>
          <w:sz w:val="28"/>
          <w:szCs w:val="28"/>
        </w:rPr>
        <w:t>).</w:t>
      </w:r>
      <w:r w:rsidR="00AA0B89" w:rsidRPr="00BC1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B89" w:rsidRDefault="00BC13F1" w:rsidP="00BC13F1">
      <w:pPr>
        <w:pStyle w:val="a3"/>
        <w:ind w:firstLine="709"/>
        <w:jc w:val="both"/>
      </w:pPr>
      <w:r>
        <w:t>Л</w:t>
      </w:r>
      <w:r w:rsidR="00AA0B89">
        <w:t xml:space="preserve">ицам во время нахождения вне мест проживания (пребывания) </w:t>
      </w:r>
      <w:r>
        <w:t xml:space="preserve">необходимо </w:t>
      </w:r>
      <w:r w:rsidR="00AA0B89">
        <w:t>соблюдать дистанцию до других лиц не менее 1,5 метров, в том числе в общественных местах и общественном транспорте, за исключением случаев оказания услуг по перевозке пассажиров легковым такси.</w:t>
      </w:r>
    </w:p>
    <w:p w:rsidR="00AA0B89" w:rsidRDefault="00AA0B89" w:rsidP="00126EF6">
      <w:pPr>
        <w:pStyle w:val="a4"/>
        <w:spacing w:line="240" w:lineRule="auto"/>
        <w:ind w:firstLine="709"/>
        <w:rPr>
          <w:szCs w:val="28"/>
        </w:rPr>
      </w:pPr>
      <w:r w:rsidRPr="00E1538A">
        <w:rPr>
          <w:szCs w:val="28"/>
        </w:rPr>
        <w:lastRenderedPageBreak/>
        <w:t xml:space="preserve">Лицам, находящимся вне места своего проживания (пребывания), </w:t>
      </w:r>
      <w:r w:rsidR="00BC13F1">
        <w:rPr>
          <w:szCs w:val="28"/>
        </w:rPr>
        <w:t xml:space="preserve">необходимо </w:t>
      </w:r>
      <w:r w:rsidRPr="00E1538A">
        <w:rPr>
          <w:szCs w:val="28"/>
        </w:rPr>
        <w:t xml:space="preserve">предъявлять по требованию должностных лиц, уполномоченных на </w:t>
      </w:r>
      <w:r>
        <w:rPr>
          <w:szCs w:val="28"/>
        </w:rPr>
        <w:t>составление</w:t>
      </w:r>
      <w:r w:rsidRPr="00E1538A">
        <w:rPr>
          <w:szCs w:val="28"/>
        </w:rPr>
        <w:t xml:space="preserve"> протоколов об административн</w:t>
      </w:r>
      <w:r>
        <w:rPr>
          <w:szCs w:val="28"/>
        </w:rPr>
        <w:t>ых</w:t>
      </w:r>
      <w:r w:rsidRPr="00E1538A">
        <w:rPr>
          <w:szCs w:val="28"/>
        </w:rPr>
        <w:t xml:space="preserve"> правонарушени</w:t>
      </w:r>
      <w:r>
        <w:rPr>
          <w:szCs w:val="28"/>
        </w:rPr>
        <w:t>ях</w:t>
      </w:r>
      <w:r w:rsidRPr="00E1538A">
        <w:rPr>
          <w:szCs w:val="28"/>
        </w:rPr>
        <w:t xml:space="preserve"> по стать</w:t>
      </w:r>
      <w:r>
        <w:rPr>
          <w:szCs w:val="28"/>
        </w:rPr>
        <w:t>ям 6.3 и 20.6</w:t>
      </w:r>
      <w:r w:rsidRPr="00E1538A">
        <w:rPr>
          <w:szCs w:val="28"/>
          <w:vertAlign w:val="superscript"/>
        </w:rPr>
        <w:t>1</w:t>
      </w:r>
      <w:r w:rsidRPr="00E1538A">
        <w:rPr>
          <w:szCs w:val="28"/>
        </w:rPr>
        <w:t xml:space="preserve"> Кодекса Российской Федерации об административных правонарушениях</w:t>
      </w:r>
      <w:r>
        <w:rPr>
          <w:szCs w:val="28"/>
        </w:rPr>
        <w:t xml:space="preserve">; а также работников (водителей, кондукторов) юридических лиц, индивидуальных предпринимателей, </w:t>
      </w:r>
      <w:proofErr w:type="spellStart"/>
      <w:r>
        <w:rPr>
          <w:szCs w:val="28"/>
        </w:rPr>
        <w:t>самозанятых</w:t>
      </w:r>
      <w:proofErr w:type="spellEnd"/>
      <w:r>
        <w:rPr>
          <w:szCs w:val="28"/>
        </w:rPr>
        <w:t xml:space="preserve"> граждан, оказывающих услуги транспортных перевозок и перевозок пассажиров на такси</w:t>
      </w:r>
      <w:r w:rsidR="00126EF6">
        <w:rPr>
          <w:szCs w:val="28"/>
        </w:rPr>
        <w:t xml:space="preserve"> (</w:t>
      </w:r>
      <w:r>
        <w:rPr>
          <w:szCs w:val="28"/>
        </w:rPr>
        <w:t xml:space="preserve">в случаях </w:t>
      </w:r>
      <w:r w:rsidR="00126EF6">
        <w:rPr>
          <w:szCs w:val="28"/>
        </w:rPr>
        <w:t>перемещения в общественном транспорте)</w:t>
      </w:r>
      <w:r w:rsidRPr="00E1538A">
        <w:rPr>
          <w:szCs w:val="28"/>
        </w:rPr>
        <w:t>:</w:t>
      </w:r>
    </w:p>
    <w:p w:rsidR="00AA0B89" w:rsidRPr="00C7656B" w:rsidRDefault="00AA0B89" w:rsidP="00126EF6">
      <w:pPr>
        <w:pStyle w:val="a4"/>
        <w:spacing w:line="240" w:lineRule="auto"/>
        <w:ind w:firstLine="709"/>
        <w:rPr>
          <w:szCs w:val="28"/>
        </w:rPr>
      </w:pPr>
      <w:r w:rsidRPr="00C7656B">
        <w:rPr>
          <w:szCs w:val="28"/>
        </w:rPr>
        <w:t xml:space="preserve">QR-код заявки, сформированной с использованием сервиса </w:t>
      </w:r>
      <w:r>
        <w:rPr>
          <w:szCs w:val="28"/>
        </w:rPr>
        <w:t>«</w:t>
      </w:r>
      <w:r w:rsidRPr="00C7656B">
        <w:rPr>
          <w:szCs w:val="28"/>
        </w:rPr>
        <w:t>Карта жителя Нижегородской области</w:t>
      </w:r>
      <w:r>
        <w:rPr>
          <w:szCs w:val="28"/>
        </w:rPr>
        <w:t>»</w:t>
      </w:r>
      <w:r w:rsidRPr="00C7656B">
        <w:rPr>
          <w:szCs w:val="28"/>
        </w:rPr>
        <w:t xml:space="preserve"> (портал </w:t>
      </w:r>
      <w:r>
        <w:rPr>
          <w:szCs w:val="28"/>
        </w:rPr>
        <w:t>«</w:t>
      </w:r>
      <w:r w:rsidRPr="00C7656B">
        <w:rPr>
          <w:szCs w:val="28"/>
        </w:rPr>
        <w:t>nn-card.ru</w:t>
      </w:r>
      <w:r>
        <w:rPr>
          <w:szCs w:val="28"/>
        </w:rPr>
        <w:t>»</w:t>
      </w:r>
      <w:r w:rsidRPr="00C7656B">
        <w:rPr>
          <w:szCs w:val="28"/>
        </w:rPr>
        <w:t>), на экране смартфона;</w:t>
      </w:r>
    </w:p>
    <w:p w:rsidR="00AA0B89" w:rsidRPr="00C7656B" w:rsidRDefault="00AA0B89" w:rsidP="00126EF6">
      <w:pPr>
        <w:pStyle w:val="a4"/>
        <w:spacing w:line="240" w:lineRule="auto"/>
        <w:ind w:firstLine="709"/>
        <w:rPr>
          <w:szCs w:val="28"/>
        </w:rPr>
      </w:pPr>
      <w:r w:rsidRPr="00C7656B">
        <w:rPr>
          <w:szCs w:val="28"/>
        </w:rPr>
        <w:t xml:space="preserve">либо номер заявки, сформированной с использованием сервиса </w:t>
      </w:r>
      <w:r>
        <w:rPr>
          <w:szCs w:val="28"/>
        </w:rPr>
        <w:t>«</w:t>
      </w:r>
      <w:r w:rsidRPr="00C7656B">
        <w:rPr>
          <w:szCs w:val="28"/>
        </w:rPr>
        <w:t>Карта жителя Нижегородской области</w:t>
      </w:r>
      <w:r>
        <w:rPr>
          <w:szCs w:val="28"/>
        </w:rPr>
        <w:t>»</w:t>
      </w:r>
      <w:r w:rsidRPr="00C7656B">
        <w:rPr>
          <w:szCs w:val="28"/>
        </w:rPr>
        <w:t xml:space="preserve"> (портал </w:t>
      </w:r>
      <w:r>
        <w:rPr>
          <w:szCs w:val="28"/>
        </w:rPr>
        <w:t>«</w:t>
      </w:r>
      <w:r w:rsidRPr="00C7656B">
        <w:rPr>
          <w:szCs w:val="28"/>
        </w:rPr>
        <w:t>nn-card.ru</w:t>
      </w:r>
      <w:r>
        <w:rPr>
          <w:szCs w:val="28"/>
        </w:rPr>
        <w:t>»</w:t>
      </w:r>
      <w:r w:rsidRPr="00C7656B">
        <w:rPr>
          <w:szCs w:val="28"/>
        </w:rPr>
        <w:t xml:space="preserve">) службой 112; </w:t>
      </w:r>
    </w:p>
    <w:p w:rsidR="00AA0B89" w:rsidRPr="00C7656B" w:rsidRDefault="00AA0B89" w:rsidP="00126EF6">
      <w:pPr>
        <w:pStyle w:val="a4"/>
        <w:spacing w:line="240" w:lineRule="auto"/>
        <w:ind w:firstLine="709"/>
        <w:rPr>
          <w:szCs w:val="28"/>
        </w:rPr>
      </w:pPr>
      <w:r w:rsidRPr="00C7656B">
        <w:rPr>
          <w:szCs w:val="28"/>
        </w:rPr>
        <w:t>иные документы, подтверждающие необходимость нахождения гражданина вне места его проживания (пребывания), такие как служебные удостоверения сотрудников органов и организаций</w:t>
      </w:r>
      <w:r w:rsidR="00126EF6">
        <w:rPr>
          <w:szCs w:val="28"/>
        </w:rPr>
        <w:t xml:space="preserve"> указанных выше, которые </w:t>
      </w:r>
      <w:proofErr w:type="gramStart"/>
      <w:r w:rsidR="00126EF6">
        <w:rPr>
          <w:szCs w:val="28"/>
        </w:rPr>
        <w:t>имеют  право</w:t>
      </w:r>
      <w:proofErr w:type="gramEnd"/>
      <w:r w:rsidR="00126EF6">
        <w:rPr>
          <w:szCs w:val="28"/>
        </w:rPr>
        <w:t xml:space="preserve"> перемещаться без оформления заявок</w:t>
      </w:r>
      <w:r w:rsidRPr="00C7656B">
        <w:rPr>
          <w:szCs w:val="28"/>
        </w:rPr>
        <w:t>.</w:t>
      </w:r>
    </w:p>
    <w:p w:rsidR="00AA0B89" w:rsidRDefault="00AA0B89" w:rsidP="00126EF6">
      <w:pPr>
        <w:pStyle w:val="a4"/>
        <w:spacing w:line="240" w:lineRule="auto"/>
        <w:ind w:firstLine="709"/>
        <w:rPr>
          <w:szCs w:val="28"/>
        </w:rPr>
      </w:pPr>
      <w:r w:rsidRPr="00C7656B">
        <w:rPr>
          <w:szCs w:val="28"/>
        </w:rPr>
        <w:t>Граждане вправе иным способом подтвердить цель своего нахождения вне места своего проживания (пребывания)</w:t>
      </w:r>
      <w:r>
        <w:rPr>
          <w:szCs w:val="28"/>
        </w:rPr>
        <w:t xml:space="preserve"> в случаях выгула домашних животных, следования к ближайшему месту приобретения продовольственных товаров, непродовольственных товаров первой необходимости, приобретения медицинских товаров, выноса отходов</w:t>
      </w:r>
      <w:r w:rsidRPr="00C7656B">
        <w:rPr>
          <w:szCs w:val="28"/>
        </w:rPr>
        <w:t>.</w:t>
      </w:r>
    </w:p>
    <w:p w:rsidR="00F0340D" w:rsidRDefault="00126EF6" w:rsidP="00F0340D">
      <w:pPr>
        <w:pStyle w:val="a3"/>
        <w:ind w:firstLine="709"/>
        <w:jc w:val="both"/>
      </w:pPr>
      <w:r w:rsidRPr="00126EF6">
        <w:rPr>
          <w:u w:val="single"/>
        </w:rPr>
        <w:t>Необходимо  обратить внимание на новое требование</w:t>
      </w:r>
      <w:r>
        <w:t xml:space="preserve"> о том, что п</w:t>
      </w:r>
      <w:r w:rsidR="00AA0B89" w:rsidRPr="00E824A5">
        <w:t>осадка пассажиров в общественный транспорт (в том числе в такси) осуществляется при предъявлении гражданами</w:t>
      </w:r>
      <w:r>
        <w:t xml:space="preserve">:  </w:t>
      </w:r>
      <w:r w:rsidRPr="00C7656B">
        <w:t xml:space="preserve">QR-код заявки, сформированной с использованием сервиса </w:t>
      </w:r>
      <w:r>
        <w:t>«</w:t>
      </w:r>
      <w:r w:rsidRPr="00C7656B">
        <w:t>Карта жителя Нижегородской области</w:t>
      </w:r>
      <w:r>
        <w:t>»</w:t>
      </w:r>
      <w:r w:rsidRPr="00C7656B">
        <w:t xml:space="preserve"> (портал </w:t>
      </w:r>
      <w:r>
        <w:t>«</w:t>
      </w:r>
      <w:r w:rsidRPr="00C7656B">
        <w:t>nn-card.ru</w:t>
      </w:r>
      <w:r>
        <w:t>»</w:t>
      </w:r>
      <w:r w:rsidRPr="00C7656B">
        <w:t>), на экране смартфона;</w:t>
      </w:r>
      <w:r w:rsidR="00F0340D">
        <w:t xml:space="preserve"> </w:t>
      </w:r>
      <w:r w:rsidRPr="00C7656B">
        <w:t xml:space="preserve">либо номер заявки, сформированной с использованием сервиса </w:t>
      </w:r>
      <w:r>
        <w:t>«</w:t>
      </w:r>
      <w:r w:rsidRPr="00C7656B">
        <w:t>Карта жителя Нижегородской области</w:t>
      </w:r>
      <w:r>
        <w:t>»</w:t>
      </w:r>
      <w:r w:rsidRPr="00C7656B">
        <w:t xml:space="preserve"> (портал </w:t>
      </w:r>
      <w:r>
        <w:t>«</w:t>
      </w:r>
      <w:r w:rsidRPr="00C7656B">
        <w:t>nn-card.ru</w:t>
      </w:r>
      <w:r>
        <w:t>»</w:t>
      </w:r>
      <w:r w:rsidRPr="00C7656B">
        <w:t>) службой 112; ины</w:t>
      </w:r>
      <w:r w:rsidR="00F0340D">
        <w:t>х</w:t>
      </w:r>
      <w:r w:rsidRPr="00C7656B">
        <w:t xml:space="preserve"> документ</w:t>
      </w:r>
      <w:r w:rsidR="00F0340D">
        <w:t>ов</w:t>
      </w:r>
      <w:r w:rsidRPr="00C7656B">
        <w:t>, подтверждающи</w:t>
      </w:r>
      <w:r w:rsidR="00F0340D">
        <w:t>х</w:t>
      </w:r>
      <w:r w:rsidRPr="00C7656B">
        <w:t xml:space="preserve"> необходимость нахождения гражданина вне места его проживания (пребывания), таки</w:t>
      </w:r>
      <w:r w:rsidR="00F0340D">
        <w:t>х</w:t>
      </w:r>
      <w:r w:rsidRPr="00C7656B">
        <w:t xml:space="preserve"> как служебные удостоверения сотрудников</w:t>
      </w:r>
      <w:r w:rsidR="00F0340D">
        <w:t xml:space="preserve">: органов по делам гражданской обороны и чрезвычайным ситуациям и подведомственных им организаций; органов по надзору в сфере защиты прав потребителей и благополучия человека и иных надзорных органов; иных органов в части действий, непосредственно направленных на защиту жизни, здоровья и иных прав и свобод граждан, в том числе противодействия преступности, охраны общественного порядка, собственности и обеспечения общественной безопасности, при реализации комплекса мероприятий, связанных с противодействием распространению новой </w:t>
      </w:r>
      <w:proofErr w:type="spellStart"/>
      <w:r w:rsidR="00F0340D">
        <w:t>коронавирусной</w:t>
      </w:r>
      <w:proofErr w:type="spellEnd"/>
      <w:r w:rsidR="00F0340D">
        <w:t xml:space="preserve"> инфекции (</w:t>
      </w:r>
      <w:r w:rsidR="00F0340D">
        <w:rPr>
          <w:lang w:val="en-US"/>
        </w:rPr>
        <w:t>COVID</w:t>
      </w:r>
      <w:r w:rsidR="00F0340D" w:rsidRPr="007B4949">
        <w:t>-19</w:t>
      </w:r>
      <w:r w:rsidR="00F0340D">
        <w:t>).</w:t>
      </w:r>
    </w:p>
    <w:p w:rsidR="00CB5031" w:rsidRDefault="00A939B8" w:rsidP="00A939B8">
      <w:pPr>
        <w:pStyle w:val="a3"/>
        <w:ind w:firstLine="709"/>
        <w:jc w:val="both"/>
      </w:pPr>
      <w:r w:rsidRPr="00A939B8">
        <w:rPr>
          <w:b/>
        </w:rPr>
        <w:t>Юридическим лицам и индивидуальным предпринимателям</w:t>
      </w:r>
      <w:r>
        <w:t xml:space="preserve">, деятельность которых на территории Нижегородской области не приостанавливается (в том числе тех, на которых не распространяется Указ Президента РФ № 239) </w:t>
      </w:r>
      <w:r w:rsidRPr="00A939B8">
        <w:rPr>
          <w:b/>
        </w:rPr>
        <w:t>для обеспечения возможности функционирования и организации доступа к месту работы работников</w:t>
      </w:r>
      <w:r>
        <w:t xml:space="preserve">, не переведенных на дистанционный режим работы необходимо подавать заявки на сервисе "Карта </w:t>
      </w:r>
      <w:r>
        <w:lastRenderedPageBreak/>
        <w:t xml:space="preserve">жителя Нижегородской области" (портал "nn-card.ru") на получение Подтверждения статуса организации, деятельность которой не приостанавливается (далее - Подтверждение), тем самым подтверждая возможность выполнения </w:t>
      </w:r>
      <w:r w:rsidR="00CB5031">
        <w:t xml:space="preserve">следующих </w:t>
      </w:r>
      <w:r>
        <w:t>требований</w:t>
      </w:r>
      <w:r w:rsidR="00CB5031">
        <w:t>:</w:t>
      </w:r>
    </w:p>
    <w:p w:rsidR="00CB5031" w:rsidRDefault="00CB5031" w:rsidP="00CB5031">
      <w:pPr>
        <w:pStyle w:val="a3"/>
        <w:ind w:firstLine="375"/>
        <w:jc w:val="both"/>
      </w:pPr>
      <w:r>
        <w:t>- перевод на дистанционный режим работы всех работников, чье непосредственное участие не обусловлено обеспечением непрерывных технологических и иных процессов, необходимых для обеспечения функционирования юридического лица или индивидуального предпринимателя (во всех случаях, когда это возможно), и содействие соблюдению работниками режима самоизоляции на дому;</w:t>
      </w:r>
    </w:p>
    <w:p w:rsidR="00CB5031" w:rsidRDefault="00CB5031" w:rsidP="00CB5031">
      <w:pPr>
        <w:pStyle w:val="a3"/>
        <w:ind w:firstLine="375"/>
        <w:jc w:val="both"/>
      </w:pPr>
      <w:r>
        <w:t xml:space="preserve">- максимальное обособление отдельных структурных подразделений, территориальных единиц, в том числе посредством организации раздельного прохода, питания (территориально или по времени), обеспечение </w:t>
      </w:r>
      <w:proofErr w:type="spellStart"/>
      <w:r>
        <w:t>непересечения</w:t>
      </w:r>
      <w:proofErr w:type="spellEnd"/>
      <w:r>
        <w:t xml:space="preserve"> смен при посменной организации работы;</w:t>
      </w:r>
    </w:p>
    <w:p w:rsidR="00CB5031" w:rsidRDefault="00CB5031" w:rsidP="00CB5031">
      <w:pPr>
        <w:pStyle w:val="a3"/>
        <w:ind w:firstLine="375"/>
        <w:jc w:val="both"/>
      </w:pPr>
      <w:r>
        <w:t>- соблюдение работниками и посетителями дистанции в 1,5 метра,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CB5031" w:rsidRDefault="00CB5031" w:rsidP="00CB5031">
      <w:pPr>
        <w:pStyle w:val="a3"/>
        <w:ind w:firstLine="375"/>
        <w:jc w:val="both"/>
      </w:pPr>
      <w:r>
        <w:t>- входной фильтр для работников до начала рабочей смены с обязательным отстранением от нахождения на рабочем месте лиц с повышенной температурой; организовать своевременное выявление и изоляцию лиц с признаками респираторных инфекций в течение рабочего времени;</w:t>
      </w:r>
    </w:p>
    <w:p w:rsidR="00CB5031" w:rsidRDefault="00CB5031" w:rsidP="00CB5031">
      <w:pPr>
        <w:pStyle w:val="a3"/>
        <w:ind w:firstLine="375"/>
        <w:jc w:val="both"/>
      </w:pPr>
      <w:r>
        <w:t>- обеспечить работников масками (респираторами), перчатками, кожными антисептиками, контролировать их использование в течение рабочего времени; условия соблюдения правил личной гигиены сотрудников (мытье рук с мылом, использование кожных антисептиков);</w:t>
      </w:r>
    </w:p>
    <w:p w:rsidR="00CB5031" w:rsidRDefault="00CB5031" w:rsidP="00CB5031">
      <w:pPr>
        <w:pStyle w:val="a3"/>
        <w:ind w:firstLine="375"/>
        <w:jc w:val="both"/>
      </w:pPr>
      <w:r>
        <w:t>- осуществление обязательной дезинфекции контактных поверхностей (мебели, оргтехники и других) во всех помещениях в течение дня с применением дезинфицирующих средств по вирусному режиму;</w:t>
      </w:r>
    </w:p>
    <w:p w:rsidR="00CB5031" w:rsidRDefault="00CB5031" w:rsidP="00CB5031">
      <w:pPr>
        <w:pStyle w:val="a3"/>
        <w:ind w:firstLine="375"/>
        <w:jc w:val="both"/>
      </w:pPr>
      <w:r>
        <w:t>- использование в помещениях оборудования по обеззараживанию воздуха;</w:t>
      </w:r>
    </w:p>
    <w:p w:rsidR="00CB5031" w:rsidRDefault="00CB5031" w:rsidP="00CB5031">
      <w:pPr>
        <w:pStyle w:val="a3"/>
        <w:ind w:firstLine="375"/>
        <w:jc w:val="both"/>
      </w:pPr>
      <w:r>
        <w:t>- наличие в организации запаса дезинфицирующих средств для уборки помещений и обработки рук сотрудников;</w:t>
      </w:r>
    </w:p>
    <w:p w:rsidR="00CB5031" w:rsidRDefault="00CB5031" w:rsidP="00CB5031">
      <w:pPr>
        <w:pStyle w:val="a3"/>
        <w:ind w:firstLine="375"/>
        <w:jc w:val="both"/>
      </w:pPr>
      <w:r>
        <w:t xml:space="preserve">- использование аудио- и </w:t>
      </w:r>
      <w:proofErr w:type="spellStart"/>
      <w:r>
        <w:t>видеоселекторной</w:t>
      </w:r>
      <w:proofErr w:type="spellEnd"/>
      <w:r>
        <w:t xml:space="preserve"> связи для производственных совещаний и решения различных вопросов (при наличии технической возможности);</w:t>
      </w:r>
    </w:p>
    <w:p w:rsidR="00CB5031" w:rsidRDefault="00CB5031" w:rsidP="00CB5031">
      <w:pPr>
        <w:pStyle w:val="a3"/>
        <w:ind w:firstLine="375"/>
        <w:jc w:val="both"/>
      </w:pPr>
      <w:r>
        <w:t>обеспечение работников организации, задействованных в доставке товаров потребителям (курьеров), средствами индивидуальной защиты.</w:t>
      </w:r>
    </w:p>
    <w:p w:rsidR="00CB5031" w:rsidRDefault="00CB5031" w:rsidP="00A939B8">
      <w:pPr>
        <w:pStyle w:val="a3"/>
        <w:ind w:firstLine="709"/>
        <w:jc w:val="both"/>
      </w:pPr>
      <w:r>
        <w:t>Также указанным лицам необходимо</w:t>
      </w:r>
      <w:r w:rsidR="00A939B8">
        <w:t xml:space="preserve"> обеспечить загрузку списка работников, привлеченных для работы в </w:t>
      </w:r>
      <w:proofErr w:type="spellStart"/>
      <w:r w:rsidR="00A939B8">
        <w:t>недистанционном</w:t>
      </w:r>
      <w:proofErr w:type="spellEnd"/>
      <w:r w:rsidR="00A939B8">
        <w:t xml:space="preserve"> режиме, в соответствующем разделе сервиса "Карта жителя Нижегородской области" (портал "</w:t>
      </w:r>
      <w:r>
        <w:t>nn-card.ru".</w:t>
      </w:r>
    </w:p>
    <w:p w:rsidR="001C23C2" w:rsidRDefault="001C23C2" w:rsidP="00A939B8">
      <w:pPr>
        <w:pStyle w:val="a3"/>
        <w:ind w:firstLine="709"/>
        <w:jc w:val="both"/>
      </w:pPr>
    </w:p>
    <w:p w:rsidR="001C23C2" w:rsidRDefault="001C23C2" w:rsidP="00A939B8">
      <w:pPr>
        <w:pStyle w:val="a3"/>
        <w:ind w:firstLine="709"/>
        <w:jc w:val="both"/>
      </w:pPr>
      <w:bookmarkStart w:id="1" w:name="_GoBack"/>
      <w:bookmarkEnd w:id="1"/>
    </w:p>
    <w:p w:rsidR="00497E79" w:rsidRDefault="00F0340D" w:rsidP="001B42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4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 нарушения вышеуказанных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238">
        <w:rPr>
          <w:rFonts w:ascii="Times New Roman" w:hAnsi="Times New Roman" w:cs="Times New Roman"/>
          <w:sz w:val="28"/>
          <w:szCs w:val="28"/>
        </w:rPr>
        <w:t xml:space="preserve">Кодексом Российской </w:t>
      </w:r>
      <w:proofErr w:type="gramStart"/>
      <w:r w:rsidR="001B4238">
        <w:rPr>
          <w:rFonts w:ascii="Times New Roman" w:hAnsi="Times New Roman" w:cs="Times New Roman"/>
          <w:sz w:val="28"/>
          <w:szCs w:val="28"/>
        </w:rPr>
        <w:t>Федерации  об</w:t>
      </w:r>
      <w:proofErr w:type="gramEnd"/>
      <w:r w:rsidR="001B4238">
        <w:rPr>
          <w:rFonts w:ascii="Times New Roman" w:hAnsi="Times New Roman" w:cs="Times New Roman"/>
          <w:sz w:val="28"/>
          <w:szCs w:val="28"/>
        </w:rPr>
        <w:t xml:space="preserve"> административных  правонарушениях предусмотрена административная ответственность по статье </w:t>
      </w:r>
      <w:r w:rsidR="00497E79" w:rsidRPr="008F39C5">
        <w:rPr>
          <w:rFonts w:ascii="Times New Roman" w:hAnsi="Times New Roman" w:cs="Times New Roman"/>
          <w:sz w:val="28"/>
          <w:szCs w:val="28"/>
        </w:rPr>
        <w:t>20.6</w:t>
      </w:r>
      <w:r w:rsidR="00497E79" w:rsidRPr="008F39C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97E79" w:rsidRPr="008F39C5">
        <w:rPr>
          <w:rFonts w:ascii="Times New Roman" w:hAnsi="Times New Roman" w:cs="Times New Roman"/>
          <w:sz w:val="28"/>
          <w:szCs w:val="28"/>
        </w:rPr>
        <w:t>.</w:t>
      </w:r>
      <w:r w:rsidR="00497E79" w:rsidRPr="008F39C5">
        <w:rPr>
          <w:rFonts w:ascii="Times New Roman" w:hAnsi="Times New Roman" w:cs="Times New Roman"/>
          <w:sz w:val="28"/>
          <w:szCs w:val="28"/>
        </w:rPr>
        <w:tab/>
      </w:r>
      <w:r w:rsidR="00497E79" w:rsidRPr="008F39C5">
        <w:rPr>
          <w:rFonts w:ascii="Times New Roman" w:hAnsi="Times New Roman" w:cs="Times New Roman"/>
          <w:b/>
          <w:sz w:val="28"/>
          <w:szCs w:val="28"/>
        </w:rPr>
        <w:t>Невыполнение правил поведения при чрезвычайной ситуации или угрозе ее возникновения</w:t>
      </w:r>
      <w:r w:rsidR="001B4238">
        <w:rPr>
          <w:rFonts w:ascii="Times New Roman" w:hAnsi="Times New Roman" w:cs="Times New Roman"/>
          <w:b/>
          <w:sz w:val="28"/>
          <w:szCs w:val="28"/>
        </w:rPr>
        <w:t>.</w:t>
      </w:r>
    </w:p>
    <w:p w:rsidR="00497E79" w:rsidRPr="00A939B8" w:rsidRDefault="001B4238" w:rsidP="00497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39B8">
        <w:rPr>
          <w:rFonts w:ascii="Times New Roman" w:hAnsi="Times New Roman" w:cs="Times New Roman"/>
          <w:b/>
          <w:sz w:val="28"/>
          <w:szCs w:val="28"/>
        </w:rPr>
        <w:t>За  н</w:t>
      </w:r>
      <w:r w:rsidR="00497E79" w:rsidRPr="00A939B8">
        <w:rPr>
          <w:rFonts w:ascii="Times New Roman" w:hAnsi="Times New Roman" w:cs="Times New Roman"/>
          <w:b/>
          <w:sz w:val="28"/>
          <w:szCs w:val="28"/>
        </w:rPr>
        <w:t>евыполнение</w:t>
      </w:r>
      <w:proofErr w:type="gramEnd"/>
      <w:r w:rsidR="00497E79" w:rsidRPr="00A939B8">
        <w:rPr>
          <w:rFonts w:ascii="Times New Roman" w:hAnsi="Times New Roman" w:cs="Times New Roman"/>
          <w:b/>
          <w:sz w:val="28"/>
          <w:szCs w:val="28"/>
        </w:rPr>
        <w:t xml:space="preserve"> правил поведения при введе</w:t>
      </w:r>
      <w:r w:rsidRPr="00A939B8">
        <w:rPr>
          <w:rFonts w:ascii="Times New Roman" w:hAnsi="Times New Roman" w:cs="Times New Roman"/>
          <w:b/>
          <w:sz w:val="28"/>
          <w:szCs w:val="28"/>
        </w:rPr>
        <w:t xml:space="preserve">нии режима повышенной готовности: </w:t>
      </w:r>
      <w:r w:rsidR="00497E79" w:rsidRPr="00A939B8">
        <w:rPr>
          <w:rFonts w:ascii="Times New Roman" w:hAnsi="Times New Roman" w:cs="Times New Roman"/>
          <w:b/>
          <w:sz w:val="28"/>
          <w:szCs w:val="28"/>
        </w:rPr>
        <w:t xml:space="preserve">предупреждение или </w:t>
      </w:r>
      <w:r w:rsidRPr="00A939B8"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r w:rsidR="00497E79" w:rsidRPr="00A939B8">
        <w:rPr>
          <w:rFonts w:ascii="Times New Roman" w:hAnsi="Times New Roman" w:cs="Times New Roman"/>
          <w:b/>
          <w:sz w:val="28"/>
          <w:szCs w:val="28"/>
        </w:rPr>
        <w:t xml:space="preserve"> штраф на граждан в размере от одной тысячи до тридцати тысяч рублей; на должностных лиц – от десяти тысяч до пятидесяти тысяч рублей; на лиц, осуществляющих предпринимательскую деятельность без образования юридического лица, – от тридцати тысяч до пятидесяти тысяч рублей; на юридических лиц – от ста тысяч до трехсот тысяч рублей.</w:t>
      </w:r>
    </w:p>
    <w:p w:rsidR="00497E79" w:rsidRPr="00A939B8" w:rsidRDefault="001B4238" w:rsidP="00497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9B8">
        <w:rPr>
          <w:rFonts w:ascii="Times New Roman" w:hAnsi="Times New Roman" w:cs="Times New Roman"/>
          <w:b/>
          <w:sz w:val="28"/>
          <w:szCs w:val="28"/>
        </w:rPr>
        <w:t>Если нарушения требований, установленных Указом Губернатора       № 27</w:t>
      </w:r>
      <w:r w:rsidR="00497E79" w:rsidRPr="00A939B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939B8">
        <w:rPr>
          <w:rFonts w:ascii="Times New Roman" w:hAnsi="Times New Roman" w:cs="Times New Roman"/>
          <w:b/>
          <w:sz w:val="28"/>
          <w:szCs w:val="28"/>
        </w:rPr>
        <w:t>по</w:t>
      </w:r>
      <w:r w:rsidR="00497E79" w:rsidRPr="00A939B8">
        <w:rPr>
          <w:rFonts w:ascii="Times New Roman" w:hAnsi="Times New Roman" w:cs="Times New Roman"/>
          <w:b/>
          <w:sz w:val="28"/>
          <w:szCs w:val="28"/>
        </w:rPr>
        <w:t>влек</w:t>
      </w:r>
      <w:r w:rsidRPr="00A939B8">
        <w:rPr>
          <w:rFonts w:ascii="Times New Roman" w:hAnsi="Times New Roman" w:cs="Times New Roman"/>
          <w:b/>
          <w:sz w:val="28"/>
          <w:szCs w:val="28"/>
        </w:rPr>
        <w:t>ли</w:t>
      </w:r>
      <w:r w:rsidR="00497E79" w:rsidRPr="00A939B8">
        <w:rPr>
          <w:rFonts w:ascii="Times New Roman" w:hAnsi="Times New Roman" w:cs="Times New Roman"/>
          <w:b/>
          <w:sz w:val="28"/>
          <w:szCs w:val="28"/>
        </w:rPr>
        <w:t xml:space="preserve"> причинение вреда здоровью человека или имуществу, либо повторное совершение </w:t>
      </w:r>
      <w:r w:rsidRPr="00A939B8">
        <w:rPr>
          <w:rFonts w:ascii="Times New Roman" w:hAnsi="Times New Roman" w:cs="Times New Roman"/>
          <w:b/>
          <w:sz w:val="28"/>
          <w:szCs w:val="28"/>
        </w:rPr>
        <w:t>указанных действий: адм</w:t>
      </w:r>
      <w:r w:rsidR="00497E79" w:rsidRPr="00A939B8">
        <w:rPr>
          <w:rFonts w:ascii="Times New Roman" w:hAnsi="Times New Roman" w:cs="Times New Roman"/>
          <w:b/>
          <w:sz w:val="28"/>
          <w:szCs w:val="28"/>
        </w:rPr>
        <w:t>инистративн</w:t>
      </w:r>
      <w:r w:rsidRPr="00A939B8">
        <w:rPr>
          <w:rFonts w:ascii="Times New Roman" w:hAnsi="Times New Roman" w:cs="Times New Roman"/>
          <w:b/>
          <w:sz w:val="28"/>
          <w:szCs w:val="28"/>
        </w:rPr>
        <w:t>ый</w:t>
      </w:r>
      <w:r w:rsidR="00497E79" w:rsidRPr="00A939B8">
        <w:rPr>
          <w:rFonts w:ascii="Times New Roman" w:hAnsi="Times New Roman" w:cs="Times New Roman"/>
          <w:b/>
          <w:sz w:val="28"/>
          <w:szCs w:val="28"/>
        </w:rPr>
        <w:t xml:space="preserve"> штраф на граждан в размере от пятнадцати тысяч до пятидесяти тысяч рублей; на должностных лиц –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– от пятисот тысяч до одного миллиона рублей или административное приостановление деятельности на срок до девяноста суток; на юридических лиц – от пятисот тысяч до одного миллиона рублей или административное приостановление деятельности на срок до девяноста суток.</w:t>
      </w:r>
    </w:p>
    <w:p w:rsidR="00497E79" w:rsidRDefault="00497E79" w:rsidP="00497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5BD">
        <w:rPr>
          <w:rFonts w:ascii="Times New Roman" w:hAnsi="Times New Roman" w:cs="Times New Roman"/>
          <w:b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 xml:space="preserve"> по указанной статье </w:t>
      </w:r>
      <w:r w:rsidRPr="00EA65BD">
        <w:rPr>
          <w:rFonts w:ascii="Times New Roman" w:hAnsi="Times New Roman" w:cs="Times New Roman"/>
          <w:b/>
          <w:sz w:val="28"/>
          <w:szCs w:val="28"/>
        </w:rPr>
        <w:t>рассматриваются судьями районных судов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E79" w:rsidRPr="00EA65BD" w:rsidRDefault="00497E79" w:rsidP="00497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5BD">
        <w:rPr>
          <w:rFonts w:ascii="Times New Roman" w:hAnsi="Times New Roman" w:cs="Times New Roman"/>
          <w:b/>
          <w:sz w:val="28"/>
          <w:szCs w:val="28"/>
        </w:rPr>
        <w:t xml:space="preserve">Протоколы </w:t>
      </w:r>
      <w:r w:rsidRPr="00EA65BD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составляются </w:t>
      </w:r>
      <w:r w:rsidRPr="00EA65BD">
        <w:rPr>
          <w:rFonts w:ascii="Times New Roman" w:hAnsi="Times New Roman" w:cs="Times New Roman"/>
          <w:b/>
          <w:sz w:val="28"/>
          <w:szCs w:val="28"/>
        </w:rPr>
        <w:t>должностными лицами</w:t>
      </w:r>
      <w:r w:rsidRPr="00EA65BD">
        <w:rPr>
          <w:rFonts w:ascii="Times New Roman" w:hAnsi="Times New Roman" w:cs="Times New Roman"/>
          <w:sz w:val="28"/>
          <w:szCs w:val="28"/>
        </w:rPr>
        <w:t xml:space="preserve"> органов управления и сил единой государственной системы </w:t>
      </w:r>
      <w:r w:rsidRPr="00EA65BD">
        <w:rPr>
          <w:rFonts w:ascii="Times New Roman" w:hAnsi="Times New Roman" w:cs="Times New Roman"/>
          <w:b/>
          <w:sz w:val="28"/>
          <w:szCs w:val="28"/>
        </w:rPr>
        <w:t>предупреждения и ликвидации чрезвычайных ситуаций</w:t>
      </w:r>
      <w:r w:rsidRPr="00EA65BD">
        <w:rPr>
          <w:rFonts w:ascii="Times New Roman" w:hAnsi="Times New Roman" w:cs="Times New Roman"/>
          <w:sz w:val="28"/>
          <w:szCs w:val="28"/>
        </w:rPr>
        <w:t>. Перечень должностных лиц указанных органов, включая должностных лиц органов исполнительной власти субъектов Российской Федерации, утверждается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B4238">
        <w:rPr>
          <w:rFonts w:ascii="Times New Roman" w:hAnsi="Times New Roman" w:cs="Times New Roman"/>
          <w:sz w:val="28"/>
          <w:szCs w:val="28"/>
        </w:rPr>
        <w:t>в  настоящее</w:t>
      </w:r>
      <w:proofErr w:type="gramEnd"/>
      <w:r w:rsidR="001B4238">
        <w:rPr>
          <w:rFonts w:ascii="Times New Roman" w:hAnsi="Times New Roman" w:cs="Times New Roman"/>
          <w:sz w:val="28"/>
          <w:szCs w:val="28"/>
        </w:rPr>
        <w:t xml:space="preserve"> время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92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утвержден)</w:t>
      </w:r>
      <w:r w:rsidRPr="00EA65BD">
        <w:rPr>
          <w:rFonts w:ascii="Times New Roman" w:hAnsi="Times New Roman" w:cs="Times New Roman"/>
          <w:sz w:val="28"/>
          <w:szCs w:val="28"/>
        </w:rPr>
        <w:t>.</w:t>
      </w:r>
    </w:p>
    <w:p w:rsidR="00497E79" w:rsidRPr="00EA65BD" w:rsidRDefault="00497E79" w:rsidP="001B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BD">
        <w:rPr>
          <w:rFonts w:ascii="Times New Roman" w:hAnsi="Times New Roman" w:cs="Times New Roman"/>
          <w:b/>
          <w:sz w:val="28"/>
          <w:szCs w:val="28"/>
        </w:rPr>
        <w:t>Помимо вышеуказанных должностных лиц</w:t>
      </w:r>
      <w:r w:rsidRPr="00EA65BD">
        <w:rPr>
          <w:rFonts w:ascii="Times New Roman" w:hAnsi="Times New Roman" w:cs="Times New Roman"/>
          <w:sz w:val="28"/>
          <w:szCs w:val="28"/>
        </w:rPr>
        <w:t>, протоколы об административных правонарушениях, предусмотренных статьей 20.6</w:t>
      </w:r>
      <w:r w:rsidRPr="00EA65B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A65BD">
        <w:rPr>
          <w:rFonts w:ascii="Times New Roman" w:hAnsi="Times New Roman" w:cs="Times New Roman"/>
          <w:sz w:val="28"/>
          <w:szCs w:val="28"/>
        </w:rPr>
        <w:t xml:space="preserve">, вправе составлять </w:t>
      </w:r>
      <w:r w:rsidRPr="00EA65BD">
        <w:rPr>
          <w:rFonts w:ascii="Times New Roman" w:hAnsi="Times New Roman" w:cs="Times New Roman"/>
          <w:b/>
          <w:sz w:val="28"/>
          <w:szCs w:val="28"/>
        </w:rPr>
        <w:t>должностные лица органов исполнительной власти субъектов Российской Федерации</w:t>
      </w:r>
      <w:r w:rsidRPr="00EA65BD">
        <w:rPr>
          <w:rFonts w:ascii="Times New Roman" w:hAnsi="Times New Roman" w:cs="Times New Roman"/>
          <w:sz w:val="28"/>
          <w:szCs w:val="28"/>
        </w:rPr>
        <w:t xml:space="preserve">. </w:t>
      </w:r>
      <w:r w:rsidRPr="00EA65B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A65BD">
        <w:rPr>
          <w:rFonts w:ascii="Times New Roman" w:hAnsi="Times New Roman" w:cs="Times New Roman"/>
          <w:sz w:val="28"/>
          <w:szCs w:val="28"/>
        </w:rPr>
        <w:t xml:space="preserve"> указанных органов и их должностных лиц </w:t>
      </w:r>
      <w:r w:rsidRPr="00EA65BD">
        <w:rPr>
          <w:rFonts w:ascii="Times New Roman" w:hAnsi="Times New Roman" w:cs="Times New Roman"/>
          <w:b/>
          <w:sz w:val="28"/>
          <w:szCs w:val="28"/>
        </w:rPr>
        <w:t>утверждается высшим должностным лицом</w:t>
      </w:r>
      <w:r w:rsidRPr="00EA65BD">
        <w:rPr>
          <w:rFonts w:ascii="Times New Roman" w:hAnsi="Times New Roman" w:cs="Times New Roman"/>
          <w:sz w:val="28"/>
          <w:szCs w:val="28"/>
        </w:rPr>
        <w:t xml:space="preserve"> (руководителем высшего исполнительного органа государственной власти) субъекта Российской Федерации (данная норма будет применяться до 31 декабря 2020 года).</w:t>
      </w:r>
    </w:p>
    <w:p w:rsidR="00F0340D" w:rsidRPr="00A37423" w:rsidRDefault="00F0340D" w:rsidP="00F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Губернатора Нижегородской области от 10 апреля 2020 г. № 56 </w:t>
      </w:r>
      <w:r w:rsidRPr="00C41612">
        <w:rPr>
          <w:rFonts w:ascii="Times New Roman" w:hAnsi="Times New Roman" w:cs="Times New Roman"/>
          <w:b/>
          <w:sz w:val="28"/>
          <w:szCs w:val="28"/>
        </w:rPr>
        <w:t>Перечень должностных лиц</w:t>
      </w:r>
      <w:r w:rsidRPr="00A3742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Нижегородской области, уполномоченных составлять протоколы об административных правонарушениях, предусмотренных статьей 20.61 Кодекса Российской Федерации об административных правонарушениях </w:t>
      </w:r>
      <w:r w:rsidRPr="00C41612">
        <w:rPr>
          <w:rFonts w:ascii="Times New Roman" w:hAnsi="Times New Roman" w:cs="Times New Roman"/>
          <w:b/>
          <w:sz w:val="28"/>
          <w:szCs w:val="28"/>
        </w:rPr>
        <w:t>был утвержден</w:t>
      </w:r>
      <w:r w:rsidRPr="00A37423">
        <w:rPr>
          <w:rFonts w:ascii="Times New Roman" w:hAnsi="Times New Roman" w:cs="Times New Roman"/>
          <w:sz w:val="28"/>
          <w:szCs w:val="28"/>
        </w:rPr>
        <w:t>.</w:t>
      </w:r>
    </w:p>
    <w:p w:rsidR="009F5FF9" w:rsidRDefault="009F5FF9"/>
    <w:sectPr w:rsidR="009F5FF9" w:rsidSect="001C23C2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441" w:rsidRDefault="00D27441" w:rsidP="00BC13F1">
      <w:pPr>
        <w:spacing w:after="0" w:line="240" w:lineRule="auto"/>
      </w:pPr>
      <w:r>
        <w:separator/>
      </w:r>
    </w:p>
  </w:endnote>
  <w:endnote w:type="continuationSeparator" w:id="0">
    <w:p w:rsidR="00D27441" w:rsidRDefault="00D27441" w:rsidP="00BC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441" w:rsidRDefault="00D27441" w:rsidP="00BC13F1">
      <w:pPr>
        <w:spacing w:after="0" w:line="240" w:lineRule="auto"/>
      </w:pPr>
      <w:r>
        <w:separator/>
      </w:r>
    </w:p>
  </w:footnote>
  <w:footnote w:type="continuationSeparator" w:id="0">
    <w:p w:rsidR="00D27441" w:rsidRDefault="00D27441" w:rsidP="00BC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19314"/>
      <w:docPartObj>
        <w:docPartGallery w:val="Page Numbers (Top of Page)"/>
        <w:docPartUnique/>
      </w:docPartObj>
    </w:sdtPr>
    <w:sdtEndPr/>
    <w:sdtContent>
      <w:p w:rsidR="00BC13F1" w:rsidRDefault="00E729F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3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C13F1" w:rsidRDefault="00BC13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79"/>
    <w:rsid w:val="00126EF6"/>
    <w:rsid w:val="001B4238"/>
    <w:rsid w:val="001C23C2"/>
    <w:rsid w:val="00406EA5"/>
    <w:rsid w:val="00497E79"/>
    <w:rsid w:val="006531EE"/>
    <w:rsid w:val="0065620F"/>
    <w:rsid w:val="00736652"/>
    <w:rsid w:val="008E51B8"/>
    <w:rsid w:val="009D1927"/>
    <w:rsid w:val="009F5FF9"/>
    <w:rsid w:val="00A939B8"/>
    <w:rsid w:val="00AA0B89"/>
    <w:rsid w:val="00BC13F1"/>
    <w:rsid w:val="00CB5031"/>
    <w:rsid w:val="00D27441"/>
    <w:rsid w:val="00E729F3"/>
    <w:rsid w:val="00E85235"/>
    <w:rsid w:val="00F0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AE2F9-000F-4822-8FB2-B16DF901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AA0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styleId="a4">
    <w:name w:val="Body Text Indent"/>
    <w:basedOn w:val="a"/>
    <w:link w:val="a5"/>
    <w:rsid w:val="00AA0B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0B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C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3F1"/>
  </w:style>
  <w:style w:type="paragraph" w:styleId="a8">
    <w:name w:val="footer"/>
    <w:basedOn w:val="a"/>
    <w:link w:val="a9"/>
    <w:uiPriority w:val="99"/>
    <w:semiHidden/>
    <w:unhideWhenUsed/>
    <w:rsid w:val="00BC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13F1"/>
  </w:style>
  <w:style w:type="paragraph" w:styleId="aa">
    <w:name w:val="Balloon Text"/>
    <w:basedOn w:val="a"/>
    <w:link w:val="ab"/>
    <w:uiPriority w:val="99"/>
    <w:semiHidden/>
    <w:unhideWhenUsed/>
    <w:rsid w:val="008E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user</cp:lastModifiedBy>
  <cp:revision>3</cp:revision>
  <cp:lastPrinted>2020-04-12T08:50:00Z</cp:lastPrinted>
  <dcterms:created xsi:type="dcterms:W3CDTF">2020-04-12T15:21:00Z</dcterms:created>
  <dcterms:modified xsi:type="dcterms:W3CDTF">2020-04-12T15:22:00Z</dcterms:modified>
</cp:coreProperties>
</file>