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C5" w:rsidRDefault="00D85F7F" w:rsidP="007A35C5">
      <w:pPr>
        <w:ind w:left="-1080" w:right="-519"/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="00B46C4C">
        <w:rPr>
          <w:rFonts w:ascii="Courier New" w:hAnsi="Courier New"/>
          <w:noProof/>
        </w:rPr>
        <w:drawing>
          <wp:inline distT="0" distB="0" distL="0" distR="0">
            <wp:extent cx="393700" cy="635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5C5" w:rsidRPr="005A288A" w:rsidRDefault="007A35C5" w:rsidP="007A35C5">
      <w:pPr>
        <w:pStyle w:val="a3"/>
        <w:ind w:left="-960" w:right="-519"/>
        <w:rPr>
          <w:b/>
          <w:bCs/>
          <w:szCs w:val="28"/>
          <w:u w:val="none"/>
        </w:rPr>
      </w:pPr>
    </w:p>
    <w:p w:rsidR="007A35C5" w:rsidRDefault="007A35C5" w:rsidP="007A35C5">
      <w:pPr>
        <w:pStyle w:val="a3"/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 xml:space="preserve">Администрация </w:t>
      </w:r>
      <w:r w:rsidR="009D544D">
        <w:rPr>
          <w:b/>
          <w:bCs/>
          <w:sz w:val="36"/>
          <w:u w:val="none"/>
        </w:rPr>
        <w:t>городского округа город Кулебаки</w:t>
      </w:r>
    </w:p>
    <w:p w:rsidR="007A35C5" w:rsidRDefault="007A35C5" w:rsidP="007A35C5">
      <w:pPr>
        <w:pStyle w:val="a3"/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>Нижегородской области</w:t>
      </w:r>
    </w:p>
    <w:p w:rsidR="007A35C5" w:rsidRPr="00304725" w:rsidRDefault="007A35C5" w:rsidP="007A35C5">
      <w:pPr>
        <w:ind w:left="-960" w:right="-639"/>
        <w:jc w:val="center"/>
        <w:rPr>
          <w:sz w:val="10"/>
          <w:szCs w:val="10"/>
          <w:u w:val="single"/>
        </w:rPr>
      </w:pPr>
    </w:p>
    <w:p w:rsidR="007A35C5" w:rsidRPr="00304725" w:rsidRDefault="007A35C5" w:rsidP="007A35C5">
      <w:pPr>
        <w:pStyle w:val="a4"/>
        <w:ind w:left="-960" w:right="-639"/>
        <w:rPr>
          <w:b w:val="0"/>
        </w:rPr>
      </w:pPr>
      <w:r>
        <w:rPr>
          <w:b w:val="0"/>
        </w:rPr>
        <w:t xml:space="preserve">П </w:t>
      </w:r>
      <w:r w:rsidRPr="00304725">
        <w:rPr>
          <w:b w:val="0"/>
        </w:rPr>
        <w:t>О С Т А Н О В Л Е Н И Е</w:t>
      </w:r>
    </w:p>
    <w:p w:rsidR="007A35C5" w:rsidRDefault="00715376" w:rsidP="007A35C5">
      <w:pPr>
        <w:ind w:left="-960" w:right="-639"/>
        <w:jc w:val="center"/>
      </w:pPr>
      <w:r>
        <w:rPr>
          <w:noProof/>
        </w:rPr>
        <w:pict>
          <v:rect id="Rectangle 34" o:spid="_x0000_s1026" style="position:absolute;left:0;text-align:left;margin-left:420pt;margin-top:12.6pt;width:78pt;height:23.1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" strokecolor="white">
            <v:textbox>
              <w:txbxContent>
                <w:p w:rsidR="00B8793B" w:rsidRPr="003E1235" w:rsidRDefault="00332D4B" w:rsidP="007A35C5">
                  <w:pPr>
                    <w:rPr>
                      <w:u w:val="single"/>
                    </w:rPr>
                  </w:pPr>
                  <w:permStart w:id="0" w:edGrp="everyone"/>
                  <w:r>
                    <w:rPr>
                      <w:u w:val="single"/>
                    </w:rPr>
                    <w:t>2556</w:t>
                  </w:r>
                  <w:r w:rsidR="00B8793B" w:rsidRPr="003E1235">
                    <w:rPr>
                      <w:u w:val="single"/>
                    </w:rPr>
                    <w:t xml:space="preserve">  </w:t>
                  </w:r>
                  <w:permEnd w:id="0"/>
                </w:p>
              </w:txbxContent>
            </v:textbox>
          </v:rect>
        </w:pict>
      </w:r>
      <w:r>
        <w:rPr>
          <w:noProof/>
        </w:rPr>
        <w:pict>
          <v:rect id="Rectangle 35" o:spid="_x0000_s1027" style="position:absolute;left:0;text-align:left;margin-left:-6pt;margin-top:8pt;width:162pt;height:23.1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" strokecolor="white">
            <v:textbox>
              <w:txbxContent>
                <w:p w:rsidR="00B8793B" w:rsidRPr="003E1235" w:rsidRDefault="00332D4B" w:rsidP="007A35C5">
                  <w:pPr>
                    <w:rPr>
                      <w:u w:val="single"/>
                    </w:rPr>
                  </w:pPr>
                  <w:permStart w:id="1" w:edGrp="everyone"/>
                  <w:r>
                    <w:rPr>
                      <w:u w:val="single"/>
                    </w:rPr>
                    <w:t>24 октября 2017 года</w:t>
                  </w:r>
                  <w:r w:rsidR="00B8793B">
                    <w:rPr>
                      <w:u w:val="single"/>
                    </w:rPr>
                    <w:t xml:space="preserve"> </w:t>
                  </w:r>
                  <w:r w:rsidR="00B8793B" w:rsidRPr="003E1235">
                    <w:rPr>
                      <w:u w:val="single"/>
                    </w:rPr>
                    <w:t xml:space="preserve"> </w:t>
                  </w:r>
                  <w:permEnd w:id="1"/>
                </w:p>
              </w:txbxContent>
            </v:textbox>
          </v:rect>
        </w:pict>
      </w:r>
    </w:p>
    <w:p w:rsidR="007A35C5" w:rsidRDefault="007A35C5" w:rsidP="007A35C5">
      <w:pPr>
        <w:ind w:left="-960" w:right="-63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№</w:t>
      </w:r>
      <w:r>
        <w:rPr>
          <w:u w:val="single"/>
        </w:rPr>
        <w:t xml:space="preserve"> </w:t>
      </w:r>
    </w:p>
    <w:p w:rsidR="007A35C5" w:rsidRDefault="007A35C5" w:rsidP="007A35C5">
      <w:pPr>
        <w:jc w:val="both"/>
        <w:rPr>
          <w:lang w:val="en-US"/>
        </w:rPr>
      </w:pPr>
    </w:p>
    <w:p w:rsidR="007A35C5" w:rsidRDefault="007A35C5" w:rsidP="007A35C5">
      <w:pPr>
        <w:jc w:val="both"/>
        <w:rPr>
          <w:lang w:val="en-US"/>
        </w:rPr>
      </w:pPr>
    </w:p>
    <w:tbl>
      <w:tblPr>
        <w:tblW w:w="0" w:type="auto"/>
        <w:jc w:val="center"/>
        <w:tblLook w:val="01E0"/>
      </w:tblPr>
      <w:tblGrid>
        <w:gridCol w:w="9853"/>
      </w:tblGrid>
      <w:tr w:rsidR="007A35C5" w:rsidRPr="00075ED4" w:rsidTr="007A35C5">
        <w:trPr>
          <w:jc w:val="center"/>
        </w:trPr>
        <w:tc>
          <w:tcPr>
            <w:tcW w:w="9853" w:type="dxa"/>
          </w:tcPr>
          <w:p w:rsidR="007A35C5" w:rsidRPr="00075ED4" w:rsidRDefault="00075ED4" w:rsidP="00075ED4">
            <w:pPr>
              <w:jc w:val="center"/>
              <w:rPr>
                <w:b/>
                <w:szCs w:val="28"/>
              </w:rPr>
            </w:pPr>
            <w:permStart w:id="2" w:edGrp="everyone"/>
            <w:r w:rsidRPr="00075ED4">
              <w:rPr>
                <w:b/>
                <w:bCs/>
                <w:szCs w:val="28"/>
              </w:rPr>
              <w:t>О конкурсе «Лучшая архитектурно-художественная концепция благоустрой</w:t>
            </w:r>
            <w:r>
              <w:rPr>
                <w:b/>
                <w:bCs/>
                <w:szCs w:val="28"/>
              </w:rPr>
              <w:t>с</w:t>
            </w:r>
            <w:r w:rsidRPr="00075ED4">
              <w:rPr>
                <w:b/>
                <w:bCs/>
                <w:szCs w:val="28"/>
              </w:rPr>
              <w:t xml:space="preserve">тва озелененной территории «Сквер на ул. 60 лет ВЛКСМ г.Кулебаки» </w:t>
            </w:r>
            <w:permEnd w:id="2"/>
          </w:p>
        </w:tc>
      </w:tr>
    </w:tbl>
    <w:p w:rsidR="007A35C5" w:rsidRPr="00075ED4" w:rsidRDefault="007A35C5" w:rsidP="007A35C5">
      <w:pPr>
        <w:jc w:val="both"/>
        <w:rPr>
          <w:szCs w:val="28"/>
        </w:rPr>
      </w:pPr>
    </w:p>
    <w:p w:rsidR="007A35C5" w:rsidRDefault="007A35C5" w:rsidP="007A35C5">
      <w:pPr>
        <w:jc w:val="both"/>
      </w:pPr>
    </w:p>
    <w:p w:rsidR="007A35C5" w:rsidRPr="00ED6297" w:rsidRDefault="007A35C5" w:rsidP="007A35C5">
      <w:pPr>
        <w:jc w:val="both"/>
      </w:pPr>
    </w:p>
    <w:tbl>
      <w:tblPr>
        <w:tblW w:w="9854" w:type="dxa"/>
        <w:tblLook w:val="01E0"/>
      </w:tblPr>
      <w:tblGrid>
        <w:gridCol w:w="9854"/>
      </w:tblGrid>
      <w:tr w:rsidR="007A35C5" w:rsidRPr="00FC0545" w:rsidTr="007A35C5">
        <w:tc>
          <w:tcPr>
            <w:tcW w:w="9853" w:type="dxa"/>
          </w:tcPr>
          <w:p w:rsidR="007A35C5" w:rsidRPr="008E6964" w:rsidRDefault="00DE415A" w:rsidP="00DE415A">
            <w:pPr>
              <w:spacing w:line="360" w:lineRule="auto"/>
              <w:ind w:firstLine="720"/>
              <w:jc w:val="both"/>
            </w:pPr>
            <w:permStart w:id="3" w:edGrp="everyone"/>
            <w:r>
              <w:rPr>
                <w:szCs w:val="28"/>
              </w:rPr>
              <w:t xml:space="preserve">В соответствии с </w:t>
            </w:r>
            <w:r w:rsidRPr="000628E6">
              <w:rPr>
                <w:szCs w:val="28"/>
              </w:rPr>
              <w:t>Федерал</w:t>
            </w:r>
            <w:r>
              <w:rPr>
                <w:szCs w:val="28"/>
              </w:rPr>
              <w:t xml:space="preserve">ьным законом от 06.10.2003 </w:t>
            </w:r>
            <w:r w:rsidRPr="000628E6">
              <w:rPr>
                <w:szCs w:val="28"/>
              </w:rPr>
              <w:t>№ 131-ФЗ  «Об общих принципах организации местного самоуправления в Российской Федерации»,</w:t>
            </w:r>
            <w:r>
              <w:t xml:space="preserve"> </w:t>
            </w:r>
            <w:r w:rsidRPr="007B5459">
              <w:rPr>
                <w:szCs w:val="28"/>
              </w:rPr>
              <w:t xml:space="preserve">в  соответствии с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осуществления </w:t>
            </w:r>
            <w:r>
              <w:rPr>
                <w:szCs w:val="28"/>
              </w:rPr>
              <w:t xml:space="preserve">подготовки проекта </w:t>
            </w:r>
            <w:r w:rsidRPr="007B5459">
              <w:rPr>
                <w:szCs w:val="28"/>
              </w:rPr>
              <w:t xml:space="preserve"> муниципальной программы «Формирование современной городской среды на территории городского округа город Кулебаки Нижегородской области на 2018-2022 годы»</w:t>
            </w:r>
            <w:r>
              <w:t xml:space="preserve">, </w:t>
            </w:r>
            <w:r>
              <w:rPr>
                <w:szCs w:val="28"/>
              </w:rPr>
              <w:t xml:space="preserve">содействия решению вопросов местного значения, вовлечения населения в процессы местного самоуправления, </w:t>
            </w:r>
            <w:r w:rsidRPr="000628E6">
              <w:rPr>
                <w:szCs w:val="28"/>
              </w:rPr>
              <w:t xml:space="preserve">создания благоприятных условий проживания граждан, проведения </w:t>
            </w:r>
            <w:r>
              <w:rPr>
                <w:szCs w:val="28"/>
              </w:rPr>
              <w:t xml:space="preserve">благоустройства наиболее посещаемых муниципальных территорий общего пользования </w:t>
            </w:r>
            <w:r w:rsidRPr="000628E6">
              <w:rPr>
                <w:szCs w:val="28"/>
              </w:rPr>
              <w:t xml:space="preserve">городского округа город </w:t>
            </w:r>
            <w:r>
              <w:rPr>
                <w:szCs w:val="28"/>
              </w:rPr>
              <w:t xml:space="preserve">Кулебаки Нижегородской области, руководствуясь ст. 39 Устава городского округа город Кулебаки Нижегородской области, </w:t>
            </w:r>
            <w:r w:rsidR="00CE5D61" w:rsidRPr="00B90353">
              <w:rPr>
                <w:szCs w:val="28"/>
              </w:rPr>
              <w:t>администрация городского округа город Кулебаки Нижегородской области</w:t>
            </w:r>
            <w:r w:rsidR="007A35C5">
              <w:t xml:space="preserve"> </w:t>
            </w:r>
            <w:permEnd w:id="3"/>
          </w:p>
        </w:tc>
      </w:tr>
    </w:tbl>
    <w:p w:rsidR="007A35C5" w:rsidRPr="00220B47" w:rsidRDefault="007A35C5" w:rsidP="007A35C5">
      <w:pPr>
        <w:spacing w:line="360" w:lineRule="auto"/>
        <w:jc w:val="center"/>
        <w:rPr>
          <w:b/>
        </w:rPr>
      </w:pPr>
      <w:r>
        <w:rPr>
          <w:b/>
        </w:rPr>
        <w:t xml:space="preserve">п </w:t>
      </w:r>
      <w:r w:rsidRPr="00220B47">
        <w:rPr>
          <w:b/>
        </w:rPr>
        <w:t>о</w:t>
      </w:r>
      <w:r>
        <w:rPr>
          <w:b/>
        </w:rPr>
        <w:t xml:space="preserve"> </w:t>
      </w:r>
      <w:r w:rsidRPr="00220B47">
        <w:rPr>
          <w:b/>
        </w:rPr>
        <w:t>с</w:t>
      </w:r>
      <w:r>
        <w:rPr>
          <w:b/>
        </w:rPr>
        <w:t xml:space="preserve"> </w:t>
      </w:r>
      <w:r w:rsidRPr="00220B47">
        <w:rPr>
          <w:b/>
        </w:rPr>
        <w:t>т</w:t>
      </w:r>
      <w:r>
        <w:rPr>
          <w:b/>
        </w:rPr>
        <w:t xml:space="preserve"> </w:t>
      </w:r>
      <w:r w:rsidRPr="00220B47">
        <w:rPr>
          <w:b/>
        </w:rPr>
        <w:t>а</w:t>
      </w:r>
      <w:r>
        <w:rPr>
          <w:b/>
        </w:rPr>
        <w:t xml:space="preserve"> </w:t>
      </w:r>
      <w:r w:rsidRPr="00220B47">
        <w:rPr>
          <w:b/>
        </w:rPr>
        <w:t>н</w:t>
      </w:r>
      <w:r>
        <w:rPr>
          <w:b/>
        </w:rPr>
        <w:t xml:space="preserve"> </w:t>
      </w:r>
      <w:r w:rsidRPr="00220B47">
        <w:rPr>
          <w:b/>
        </w:rPr>
        <w:t>о</w:t>
      </w:r>
      <w:r>
        <w:rPr>
          <w:b/>
        </w:rPr>
        <w:t xml:space="preserve"> </w:t>
      </w:r>
      <w:r w:rsidRPr="00220B47">
        <w:rPr>
          <w:b/>
        </w:rPr>
        <w:t>в</w:t>
      </w:r>
      <w:r>
        <w:rPr>
          <w:b/>
        </w:rPr>
        <w:t xml:space="preserve"> </w:t>
      </w:r>
      <w:r w:rsidRPr="00220B47">
        <w:rPr>
          <w:b/>
        </w:rPr>
        <w:t>л</w:t>
      </w:r>
      <w:r>
        <w:rPr>
          <w:b/>
        </w:rPr>
        <w:t xml:space="preserve"> </w:t>
      </w:r>
      <w:r w:rsidRPr="00220B47">
        <w:rPr>
          <w:b/>
        </w:rPr>
        <w:t>я</w:t>
      </w:r>
      <w:r>
        <w:rPr>
          <w:b/>
        </w:rPr>
        <w:t xml:space="preserve"> </w:t>
      </w:r>
      <w:r w:rsidR="00FC0545">
        <w:rPr>
          <w:b/>
        </w:rPr>
        <w:t>е т</w:t>
      </w:r>
      <w:r w:rsidRPr="00220B47">
        <w:rPr>
          <w:b/>
        </w:rPr>
        <w:t>:</w:t>
      </w:r>
    </w:p>
    <w:tbl>
      <w:tblPr>
        <w:tblW w:w="9854" w:type="dxa"/>
        <w:tblLook w:val="01E0"/>
      </w:tblPr>
      <w:tblGrid>
        <w:gridCol w:w="9854"/>
      </w:tblGrid>
      <w:tr w:rsidR="007A35C5" w:rsidTr="007A35C5">
        <w:tc>
          <w:tcPr>
            <w:tcW w:w="9853" w:type="dxa"/>
          </w:tcPr>
          <w:p w:rsidR="00FC0545" w:rsidRDefault="00FC0545" w:rsidP="00FC0545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</w:pPr>
            <w:permStart w:id="4" w:edGrp="everyone"/>
            <w:r>
              <w:t>1.</w:t>
            </w:r>
            <w:r w:rsidR="00075ED4">
              <w:t xml:space="preserve"> Провести в 2017 году в </w:t>
            </w:r>
            <w:r>
              <w:t xml:space="preserve"> </w:t>
            </w:r>
            <w:r w:rsidR="001E0274">
              <w:rPr>
                <w:szCs w:val="28"/>
              </w:rPr>
              <w:t>городско</w:t>
            </w:r>
            <w:r w:rsidR="00075ED4">
              <w:rPr>
                <w:szCs w:val="28"/>
              </w:rPr>
              <w:t>м</w:t>
            </w:r>
            <w:r w:rsidR="001E0274">
              <w:rPr>
                <w:szCs w:val="28"/>
              </w:rPr>
              <w:t xml:space="preserve"> округ</w:t>
            </w:r>
            <w:r w:rsidR="00075ED4">
              <w:rPr>
                <w:szCs w:val="28"/>
              </w:rPr>
              <w:t>е</w:t>
            </w:r>
            <w:r w:rsidR="001E0274">
              <w:rPr>
                <w:szCs w:val="28"/>
              </w:rPr>
              <w:t xml:space="preserve"> город Кулебаки </w:t>
            </w:r>
            <w:r w:rsidR="001E0274">
              <w:rPr>
                <w:szCs w:val="28"/>
              </w:rPr>
              <w:lastRenderedPageBreak/>
              <w:t>Нижегородской области</w:t>
            </w:r>
            <w:r>
              <w:t xml:space="preserve"> </w:t>
            </w:r>
            <w:r w:rsidR="00075ED4">
              <w:t xml:space="preserve">конкурс </w:t>
            </w:r>
            <w:r w:rsidR="00075ED4" w:rsidRPr="00075ED4">
              <w:rPr>
                <w:bCs/>
                <w:szCs w:val="28"/>
              </w:rPr>
              <w:t>«Лучшая архитектурно-художественная концепция благоустройства озелененной территории «Сквер на ул. 60 лет ВЛКСМ г.Кулебаки»</w:t>
            </w:r>
            <w:r>
              <w:t>.</w:t>
            </w:r>
          </w:p>
          <w:p w:rsidR="005C50E3" w:rsidRDefault="005C50E3" w:rsidP="00FC0545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</w:pPr>
            <w:r>
              <w:t>2</w:t>
            </w:r>
            <w:r w:rsidR="00FC0545">
              <w:t>. Утвердить прилагаем</w:t>
            </w:r>
            <w:r>
              <w:t>ое</w:t>
            </w:r>
            <w:r w:rsidR="00FC0545">
              <w:t xml:space="preserve"> </w:t>
            </w:r>
            <w:hyperlink r:id="rId9" w:history="1">
              <w:r w:rsidR="00FC0545" w:rsidRPr="0084673B">
                <w:t>По</w:t>
              </w:r>
            </w:hyperlink>
            <w:r>
              <w:t xml:space="preserve">ложение о </w:t>
            </w:r>
            <w:r w:rsidR="00075ED4">
              <w:t xml:space="preserve">конкурсе </w:t>
            </w:r>
            <w:r w:rsidR="00075ED4" w:rsidRPr="00075ED4">
              <w:rPr>
                <w:bCs/>
                <w:szCs w:val="28"/>
              </w:rPr>
              <w:t>«Лучшая архитектурно-художественная концепция благоустройства озелененной территории «Сквер на ул. 60 лет ВЛКСМ г.Кулебаки»</w:t>
            </w:r>
            <w:r w:rsidR="00075ED4">
              <w:rPr>
                <w:bCs/>
                <w:szCs w:val="28"/>
              </w:rPr>
              <w:t xml:space="preserve"> </w:t>
            </w:r>
            <w:r w:rsidR="00075ED4">
              <w:t>(далее – Конкурс).</w:t>
            </w:r>
          </w:p>
          <w:p w:rsidR="005C50E3" w:rsidRDefault="005C50E3" w:rsidP="00FC0545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</w:pPr>
            <w:r>
              <w:t>3</w:t>
            </w:r>
            <w:r w:rsidR="00FC0545">
              <w:t xml:space="preserve">. </w:t>
            </w:r>
            <w:r>
              <w:t xml:space="preserve">Утвердить прилагаемый </w:t>
            </w:r>
            <w:hyperlink r:id="rId10" w:history="1">
              <w:r w:rsidRPr="0084673B">
                <w:t>состав</w:t>
              </w:r>
            </w:hyperlink>
            <w:r>
              <w:t xml:space="preserve"> </w:t>
            </w:r>
            <w:r w:rsidR="00B15A8A">
              <w:t>к</w:t>
            </w:r>
            <w:r w:rsidR="00735385">
              <w:t>онкурсной к</w:t>
            </w:r>
            <w:r>
              <w:t xml:space="preserve">омиссии </w:t>
            </w:r>
            <w:r w:rsidR="00FC0545">
              <w:t xml:space="preserve">по проведению </w:t>
            </w:r>
            <w:r w:rsidR="00DE415A">
              <w:t>конкурса</w:t>
            </w:r>
            <w:r w:rsidR="00075ED4">
              <w:t xml:space="preserve"> </w:t>
            </w:r>
            <w:r w:rsidR="00075ED4" w:rsidRPr="00075ED4">
              <w:rPr>
                <w:bCs/>
                <w:szCs w:val="28"/>
              </w:rPr>
              <w:t>«Лучшая архитектурно-художественная концепция благоустройства озелененной территории «Сквер на ул. 60 лет ВЛКСМ г.Кулебаки»</w:t>
            </w:r>
            <w:r>
              <w:t>.</w:t>
            </w:r>
          </w:p>
          <w:p w:rsidR="00DE1C90" w:rsidRDefault="00075ED4" w:rsidP="00DE1C90">
            <w:pPr>
              <w:spacing w:line="360" w:lineRule="auto"/>
              <w:ind w:firstLine="709"/>
              <w:jc w:val="both"/>
            </w:pPr>
            <w:r>
              <w:t>4</w:t>
            </w:r>
            <w:r w:rsidR="00FC0545">
              <w:t xml:space="preserve">. </w:t>
            </w:r>
            <w:r w:rsidR="00DE1C90">
              <w:t xml:space="preserve">Отделу организации и контроля управления делами (Е.А.Климова) опубликовать настоящее постановление путем размещения на официальном интернет-сайте городского округа город Кулебаки </w:t>
            </w:r>
            <w:r w:rsidR="00DE1C90">
              <w:rPr>
                <w:lang w:val="en-US"/>
              </w:rPr>
              <w:t>http</w:t>
            </w:r>
            <w:r w:rsidR="00DE1C90" w:rsidRPr="00CB1239">
              <w:t>://</w:t>
            </w:r>
            <w:r w:rsidR="00DE1C90">
              <w:rPr>
                <w:iCs/>
              </w:rPr>
              <w:t>кулебаки-округ.рф</w:t>
            </w:r>
            <w:r w:rsidR="00DE1C90">
              <w:t xml:space="preserve">. </w:t>
            </w:r>
          </w:p>
          <w:p w:rsidR="007A35C5" w:rsidRDefault="00075ED4" w:rsidP="00075ED4">
            <w:pPr>
              <w:spacing w:line="360" w:lineRule="auto"/>
              <w:ind w:firstLine="709"/>
              <w:jc w:val="both"/>
            </w:pPr>
            <w:r>
              <w:t>5</w:t>
            </w:r>
            <w:r w:rsidR="00FC0545">
              <w:t xml:space="preserve">. Контроль за исполнением настоящего постановления возложить на </w:t>
            </w:r>
            <w:r>
              <w:t xml:space="preserve">заместителя </w:t>
            </w:r>
            <w:r w:rsidR="00B90353">
              <w:t>глав</w:t>
            </w:r>
            <w:r>
              <w:t>ы</w:t>
            </w:r>
            <w:r w:rsidR="00B90353">
              <w:t xml:space="preserve"> администрации городского округа город Кулебаки </w:t>
            </w:r>
            <w:r>
              <w:t>О.В.Чиндясова</w:t>
            </w:r>
            <w:r w:rsidR="00FC0545">
              <w:t>.</w:t>
            </w:r>
            <w:r w:rsidR="007A35C5">
              <w:t xml:space="preserve">  </w:t>
            </w:r>
            <w:permEnd w:id="4"/>
          </w:p>
        </w:tc>
      </w:tr>
    </w:tbl>
    <w:p w:rsidR="007A35C5" w:rsidRPr="000E080A" w:rsidRDefault="007A35C5" w:rsidP="007A35C5">
      <w:pPr>
        <w:jc w:val="both"/>
        <w:rPr>
          <w:sz w:val="18"/>
          <w:szCs w:val="18"/>
        </w:rPr>
      </w:pPr>
    </w:p>
    <w:p w:rsidR="007A35C5" w:rsidRDefault="007A35C5" w:rsidP="007A35C5">
      <w:pPr>
        <w:jc w:val="both"/>
      </w:pPr>
    </w:p>
    <w:p w:rsidR="007A35C5" w:rsidRDefault="007A35C5" w:rsidP="007A35C5">
      <w:pPr>
        <w:jc w:val="both"/>
      </w:pPr>
    </w:p>
    <w:tbl>
      <w:tblPr>
        <w:tblW w:w="0" w:type="auto"/>
        <w:tblLayout w:type="fixed"/>
        <w:tblLook w:val="01E0"/>
      </w:tblPr>
      <w:tblGrid>
        <w:gridCol w:w="4820"/>
        <w:gridCol w:w="2268"/>
        <w:gridCol w:w="2693"/>
      </w:tblGrid>
      <w:tr w:rsidR="007A35C5" w:rsidTr="007A35C5">
        <w:tc>
          <w:tcPr>
            <w:tcW w:w="4820" w:type="dxa"/>
          </w:tcPr>
          <w:p w:rsidR="007A35C5" w:rsidRDefault="00B90353" w:rsidP="002D46AB">
            <w:permStart w:id="5" w:edGrp="everyone"/>
            <w:r>
              <w:t>Глава администрации</w:t>
            </w:r>
            <w:r w:rsidR="007A35C5">
              <w:t xml:space="preserve"> </w:t>
            </w:r>
            <w:permEnd w:id="5"/>
          </w:p>
        </w:tc>
        <w:tc>
          <w:tcPr>
            <w:tcW w:w="2268" w:type="dxa"/>
          </w:tcPr>
          <w:p w:rsidR="007A35C5" w:rsidRDefault="007A35C5" w:rsidP="007A35C5">
            <w:pPr>
              <w:jc w:val="both"/>
            </w:pPr>
          </w:p>
        </w:tc>
        <w:tc>
          <w:tcPr>
            <w:tcW w:w="2693" w:type="dxa"/>
          </w:tcPr>
          <w:p w:rsidR="007A35C5" w:rsidRDefault="00B90353" w:rsidP="007A35C5">
            <w:pPr>
              <w:jc w:val="right"/>
            </w:pPr>
            <w:permStart w:id="6" w:edGrp="everyone"/>
            <w:r>
              <w:t>Л.А.Узякова</w:t>
            </w:r>
            <w:r w:rsidR="007A35C5">
              <w:t xml:space="preserve">  </w:t>
            </w:r>
            <w:permEnd w:id="6"/>
          </w:p>
        </w:tc>
      </w:tr>
    </w:tbl>
    <w:p w:rsidR="00DF1BD3" w:rsidRDefault="00DF1BD3" w:rsidP="008E6964">
      <w:pPr>
        <w:jc w:val="both"/>
        <w:sectPr w:rsidR="00DF1BD3" w:rsidSect="000E080A">
          <w:headerReference w:type="even" r:id="rId11"/>
          <w:headerReference w:type="default" r:id="rId12"/>
          <w:pgSz w:w="11906" w:h="16838"/>
          <w:pgMar w:top="340" w:right="851" w:bottom="1134" w:left="1418" w:header="720" w:footer="709" w:gutter="0"/>
          <w:pgNumType w:start="1"/>
          <w:cols w:space="708"/>
          <w:titlePg/>
          <w:docGrid w:linePitch="360"/>
        </w:sectPr>
      </w:pPr>
    </w:p>
    <w:tbl>
      <w:tblPr>
        <w:tblW w:w="9853" w:type="dxa"/>
        <w:jc w:val="center"/>
        <w:tblLook w:val="01E0"/>
      </w:tblPr>
      <w:tblGrid>
        <w:gridCol w:w="9853"/>
      </w:tblGrid>
      <w:tr w:rsidR="00DF1BD3" w:rsidTr="002D46AB">
        <w:trPr>
          <w:jc w:val="center"/>
        </w:trPr>
        <w:tc>
          <w:tcPr>
            <w:tcW w:w="9853" w:type="dxa"/>
          </w:tcPr>
          <w:p w:rsidR="00DF1BD3" w:rsidRDefault="00715376" w:rsidP="002D46AB">
            <w:pPr>
              <w:ind w:left="4680"/>
              <w:jc w:val="center"/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0;text-align:left;margin-left:228pt;margin-top:-9pt;width:252pt;height:13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" strokecolor="white">
                  <v:textbox>
                    <w:txbxContent>
                      <w:p w:rsidR="00B8793B" w:rsidRDefault="00B8793B" w:rsidP="00DF1BD3">
                        <w:pPr>
                          <w:jc w:val="center"/>
                        </w:pPr>
                      </w:p>
                      <w:p w:rsidR="00B8793B" w:rsidRDefault="00B8793B" w:rsidP="00DF1BD3">
                        <w:pPr>
                          <w:jc w:val="center"/>
                        </w:pPr>
                      </w:p>
                      <w:tbl>
                        <w:tblPr>
                          <w:tblW w:w="502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5028"/>
                        </w:tblGrid>
                        <w:tr w:rsidR="00B8793B" w:rsidTr="002D46AB">
                          <w:tc>
                            <w:tcPr>
                              <w:tcW w:w="5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8793B" w:rsidRPr="002D46AB" w:rsidRDefault="00B8793B" w:rsidP="002D46AB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ermStart w:id="7" w:edGrp="everyone"/>
                              <w:r>
                                <w:t>УТВЕРЖДЕНО</w:t>
                              </w:r>
                            </w:p>
                            <w:p w:rsidR="00B8793B" w:rsidRDefault="00B8793B" w:rsidP="002D46AB">
                              <w:pPr>
                                <w:jc w:val="center"/>
                              </w:pPr>
                              <w:permStart w:id="8" w:edGrp="everyone"/>
                              <w:permEnd w:id="7"/>
                              <w:r>
                                <w:t>постановлением</w:t>
                              </w:r>
                              <w:permEnd w:id="8"/>
                            </w:p>
                            <w:p w:rsidR="00B8793B" w:rsidRDefault="00B8793B" w:rsidP="002D46AB">
                              <w:pPr>
                                <w:jc w:val="center"/>
                              </w:pPr>
                              <w:r>
                                <w:t>администрации городского округа город Кулебаки</w:t>
                              </w:r>
                            </w:p>
                            <w:p w:rsidR="00B8793B" w:rsidRPr="00075E9F" w:rsidRDefault="00332D4B" w:rsidP="002D46AB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 xml:space="preserve">24.10.2017 года </w:t>
                              </w:r>
                              <w:r w:rsidRPr="00332D4B">
                                <w:t>№</w:t>
                              </w:r>
                              <w:r>
                                <w:rPr>
                                  <w:u w:val="single"/>
                                </w:rPr>
                                <w:t xml:space="preserve"> 2556</w:t>
                              </w:r>
                            </w:p>
                          </w:tc>
                        </w:tr>
                      </w:tbl>
                      <w:p w:rsidR="00B8793B" w:rsidRDefault="00B8793B" w:rsidP="00DF1BD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DF1BD3" w:rsidRDefault="00DF1BD3" w:rsidP="002D46AB">
            <w:pPr>
              <w:ind w:left="4680"/>
              <w:jc w:val="center"/>
            </w:pPr>
          </w:p>
          <w:p w:rsidR="00DF1BD3" w:rsidRDefault="00DF1BD3" w:rsidP="002D46AB">
            <w:pPr>
              <w:ind w:left="4680"/>
              <w:jc w:val="center"/>
            </w:pPr>
          </w:p>
          <w:p w:rsidR="00DF1BD3" w:rsidRDefault="00DF1BD3" w:rsidP="002D46AB">
            <w:pPr>
              <w:ind w:left="4680"/>
              <w:jc w:val="center"/>
            </w:pPr>
          </w:p>
          <w:p w:rsidR="00DF1BD3" w:rsidRDefault="00DF1BD3" w:rsidP="002D46AB">
            <w:pPr>
              <w:ind w:left="4680"/>
              <w:jc w:val="center"/>
            </w:pPr>
          </w:p>
          <w:p w:rsidR="00DF1BD3" w:rsidRDefault="00DF1BD3" w:rsidP="002D46AB">
            <w:pPr>
              <w:ind w:left="4680"/>
              <w:jc w:val="center"/>
            </w:pPr>
          </w:p>
          <w:p w:rsidR="00DF1BD3" w:rsidRDefault="00DF1BD3" w:rsidP="002D46AB">
            <w:pPr>
              <w:ind w:left="4680"/>
              <w:jc w:val="center"/>
            </w:pPr>
          </w:p>
          <w:p w:rsidR="00DF1BD3" w:rsidRPr="00A067B3" w:rsidRDefault="00DF1BD3" w:rsidP="002D46AB">
            <w:pPr>
              <w:jc w:val="both"/>
            </w:pPr>
          </w:p>
          <w:p w:rsidR="00DF1BD3" w:rsidRDefault="00DF1BD3" w:rsidP="006266C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22"/>
            </w:tblGrid>
            <w:tr w:rsidR="00DF1BD3" w:rsidTr="00BE7499">
              <w:trPr>
                <w:trHeight w:val="1601"/>
              </w:trPr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0545" w:rsidRDefault="00B90353" w:rsidP="00B90353">
                  <w:pPr>
                    <w:jc w:val="center"/>
                    <w:rPr>
                      <w:b/>
                    </w:rPr>
                  </w:pPr>
                  <w:permStart w:id="9" w:edGrp="everyone"/>
                  <w:r>
                    <w:rPr>
                      <w:b/>
                    </w:rPr>
                    <w:t>Положение</w:t>
                  </w:r>
                </w:p>
                <w:p w:rsidR="00BE7499" w:rsidRDefault="00B90353" w:rsidP="00075ED4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E7499">
                    <w:rPr>
                      <w:b/>
                    </w:rPr>
                    <w:t xml:space="preserve">о </w:t>
                  </w:r>
                  <w:r w:rsidR="00075ED4" w:rsidRPr="00BE7499">
                    <w:rPr>
                      <w:b/>
                    </w:rPr>
                    <w:t xml:space="preserve"> конкурсе </w:t>
                  </w:r>
                  <w:r w:rsidR="00075ED4" w:rsidRPr="00BE7499">
                    <w:rPr>
                      <w:b/>
                      <w:bCs/>
                      <w:szCs w:val="28"/>
                    </w:rPr>
                    <w:t>«Лучшая архитектурно-художественная концепция благоустройства озелененной территории «Сквер на ул. 60 лет ВЛКСМ г.Кулебаки»</w:t>
                  </w:r>
                </w:p>
                <w:p w:rsidR="00DF1BD3" w:rsidRPr="00BE7499" w:rsidRDefault="00BE7499" w:rsidP="00075ED4">
                  <w:pPr>
                    <w:jc w:val="center"/>
                  </w:pPr>
                  <w:r w:rsidRPr="00BE7499">
                    <w:rPr>
                      <w:bCs/>
                      <w:szCs w:val="28"/>
                    </w:rPr>
                    <w:t>(далее – Положение)</w:t>
                  </w:r>
                  <w:r w:rsidR="00FC0545" w:rsidRPr="00BE7499">
                    <w:rPr>
                      <w:bCs/>
                    </w:rPr>
                    <w:t xml:space="preserve"> </w:t>
                  </w:r>
                  <w:r w:rsidR="00DF1BD3" w:rsidRPr="00BE7499">
                    <w:t xml:space="preserve"> </w:t>
                  </w:r>
                  <w:permEnd w:id="9"/>
                </w:p>
              </w:tc>
            </w:tr>
          </w:tbl>
          <w:p w:rsidR="00DF1BD3" w:rsidRDefault="00DF1BD3" w:rsidP="006266C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22"/>
            </w:tblGrid>
            <w:tr w:rsidR="00DF1BD3" w:rsidTr="002D46AB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center"/>
                    <w:outlineLvl w:val="2"/>
                    <w:rPr>
                      <w:b/>
                      <w:bCs/>
                      <w:szCs w:val="28"/>
                    </w:rPr>
                  </w:pPr>
                  <w:r w:rsidRPr="00075ED4">
                    <w:rPr>
                      <w:b/>
                      <w:bCs/>
                      <w:szCs w:val="28"/>
                    </w:rPr>
                    <w:t>1. Общие положения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 </w:t>
                  </w:r>
                </w:p>
                <w:p w:rsidR="007A3711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 xml:space="preserve">1.1. </w:t>
                  </w:r>
                  <w:r w:rsidR="007A3711" w:rsidRPr="00075ED4">
                    <w:rPr>
                      <w:szCs w:val="28"/>
                    </w:rPr>
                    <w:t xml:space="preserve">Настоящее Положение разработано в соответствии с </w:t>
                  </w:r>
                  <w:r w:rsidR="007A3711" w:rsidRPr="000628E6">
                    <w:rPr>
                      <w:szCs w:val="28"/>
                    </w:rPr>
                    <w:t>Федерал</w:t>
                  </w:r>
                  <w:r w:rsidR="007A3711">
                    <w:rPr>
                      <w:szCs w:val="28"/>
                    </w:rPr>
                    <w:t xml:space="preserve">ьным законом от 06.10.2003 </w:t>
                  </w:r>
                  <w:r w:rsidR="007A3711" w:rsidRPr="000628E6">
                    <w:rPr>
                      <w:szCs w:val="28"/>
                    </w:rPr>
                    <w:t>№ 131-ФЗ  «Об общих принципах организации местного самоуправления в Российской Федерации»</w:t>
                  </w:r>
                  <w:r w:rsidR="007A3711">
                    <w:rPr>
                      <w:szCs w:val="28"/>
                    </w:rPr>
                    <w:t xml:space="preserve">, </w:t>
                  </w:r>
                  <w:r w:rsidR="007A3711" w:rsidRPr="00075ED4">
                    <w:rPr>
                      <w:szCs w:val="28"/>
                    </w:rPr>
                    <w:t>Гражданским кодексом Российской Федерации и устанавливает поря</w:t>
                  </w:r>
                  <w:r w:rsidR="007A3711">
                    <w:rPr>
                      <w:szCs w:val="28"/>
                    </w:rPr>
                    <w:t>док проведения конкурса,</w:t>
                  </w:r>
                  <w:r w:rsidR="007A3711" w:rsidRPr="00075ED4">
                    <w:rPr>
                      <w:szCs w:val="28"/>
                    </w:rPr>
                    <w:t xml:space="preserve"> критерии и порядок оценки результатов работы, место, срок и порядок их представления, размер и форму награды, а также порядок и сроки объявления результатов конкурса</w:t>
                  </w:r>
                </w:p>
                <w:p w:rsidR="00075ED4" w:rsidRPr="00075ED4" w:rsidRDefault="007A3711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1.2. </w:t>
                  </w:r>
                  <w:r w:rsidR="00075ED4">
                    <w:rPr>
                      <w:szCs w:val="28"/>
                    </w:rPr>
                    <w:t>К</w:t>
                  </w:r>
                  <w:r w:rsidR="00075ED4" w:rsidRPr="00075ED4">
                    <w:rPr>
                      <w:szCs w:val="28"/>
                    </w:rPr>
                    <w:t xml:space="preserve">онкурс </w:t>
                  </w:r>
                  <w:r w:rsidR="00075ED4" w:rsidRPr="00075ED4">
                    <w:rPr>
                      <w:bCs/>
                      <w:szCs w:val="28"/>
                    </w:rPr>
                    <w:t>«Лучшая архитектурно-художественная концепция благоустройства озелененной территории «Сквер на ул. 60 лет ВЛКСМ г.Кулебаки»</w:t>
                  </w:r>
                  <w:r w:rsidR="00075ED4" w:rsidRPr="00075ED4">
                    <w:rPr>
                      <w:szCs w:val="28"/>
                    </w:rPr>
                    <w:t xml:space="preserve"> (далее - </w:t>
                  </w:r>
                  <w:r w:rsidR="00BE7499">
                    <w:rPr>
                      <w:szCs w:val="28"/>
                    </w:rPr>
                    <w:t>к</w:t>
                  </w:r>
                  <w:r w:rsidR="00075ED4" w:rsidRPr="00075ED4">
                    <w:rPr>
                      <w:szCs w:val="28"/>
                    </w:rPr>
                    <w:t>онкурс) проводится в целях: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 xml:space="preserve">а) выявления наиболее выразительного, точного и лаконичного решения развития озелененной территории  сквера </w:t>
                  </w:r>
                  <w:r w:rsidR="00014A18" w:rsidRPr="00075ED4">
                    <w:rPr>
                      <w:bCs/>
                      <w:szCs w:val="28"/>
                    </w:rPr>
                    <w:t>на ул. 60 лет ВЛКСМ г.Кулебаки</w:t>
                  </w:r>
                  <w:r w:rsidR="00014A18" w:rsidRPr="00075ED4">
                    <w:rPr>
                      <w:szCs w:val="28"/>
                    </w:rPr>
                    <w:t xml:space="preserve"> </w:t>
                  </w:r>
                  <w:r w:rsidR="00014A18">
                    <w:rPr>
                      <w:szCs w:val="28"/>
                    </w:rPr>
                    <w:t xml:space="preserve">(далее – Сквер) </w:t>
                  </w:r>
                  <w:r w:rsidRPr="00075ED4">
                    <w:rPr>
                      <w:szCs w:val="28"/>
                    </w:rPr>
                    <w:t xml:space="preserve">в единой стилистике с учетом архитектурного облика </w:t>
                  </w:r>
                  <w:r w:rsidR="00BE7499">
                    <w:rPr>
                      <w:szCs w:val="28"/>
                    </w:rPr>
                    <w:t xml:space="preserve">города </w:t>
                  </w:r>
                  <w:r w:rsidRPr="00075ED4">
                    <w:rPr>
                      <w:szCs w:val="28"/>
                    </w:rPr>
                    <w:t xml:space="preserve"> в целом и окружающей его городской среды;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б) повышения уровня культуры современного оформления скверов путем привлечения творческого потенциала и уровня социальной активности населения и организаций город</w:t>
                  </w:r>
                  <w:r w:rsidR="00BE7499">
                    <w:rPr>
                      <w:szCs w:val="28"/>
                    </w:rPr>
                    <w:t>ского округа город Кулебаки</w:t>
                  </w:r>
                  <w:r w:rsidRPr="00075ED4">
                    <w:rPr>
                      <w:szCs w:val="28"/>
                    </w:rPr>
                    <w:t>;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в) внедрения новых приемов и методов оформления городской среды;</w:t>
                  </w:r>
                </w:p>
                <w:p w:rsidR="00075ED4" w:rsidRPr="007A3711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г) организации дополнительного</w:t>
                  </w:r>
                  <w:r w:rsidR="00685411">
                    <w:rPr>
                      <w:szCs w:val="28"/>
                    </w:rPr>
                    <w:t xml:space="preserve"> </w:t>
                  </w:r>
                  <w:r w:rsidR="00685411" w:rsidRPr="007A3711">
                    <w:rPr>
                      <w:szCs w:val="28"/>
                    </w:rPr>
                    <w:t>востребованного</w:t>
                  </w:r>
                  <w:r w:rsidRPr="007A3711">
                    <w:rPr>
                      <w:szCs w:val="28"/>
                    </w:rPr>
                    <w:t xml:space="preserve"> культурно-просветительского</w:t>
                  </w:r>
                  <w:r w:rsidR="002D4581" w:rsidRPr="007A3711">
                    <w:rPr>
                      <w:szCs w:val="28"/>
                    </w:rPr>
                    <w:t xml:space="preserve">, </w:t>
                  </w:r>
                  <w:r w:rsidRPr="007A3711">
                    <w:rPr>
                      <w:szCs w:val="28"/>
                    </w:rPr>
                    <w:t>рекреационного простран</w:t>
                  </w:r>
                  <w:r w:rsidR="00BE7499" w:rsidRPr="007A3711">
                    <w:rPr>
                      <w:szCs w:val="28"/>
                    </w:rPr>
                    <w:t>ства для жителей и гостей городского округа</w:t>
                  </w:r>
                  <w:r w:rsidR="00014A18" w:rsidRPr="007A3711">
                    <w:rPr>
                      <w:szCs w:val="28"/>
                    </w:rPr>
                    <w:t xml:space="preserve"> город Кулебаки</w:t>
                  </w:r>
                  <w:r w:rsidR="00905D0C" w:rsidRPr="007A3711">
                    <w:rPr>
                      <w:szCs w:val="28"/>
                    </w:rPr>
                    <w:t xml:space="preserve">, в первую очередь для подростков и молодежи городского округа. </w:t>
                  </w:r>
                </w:p>
                <w:p w:rsidR="004174FA" w:rsidRPr="00140161" w:rsidRDefault="007A3711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140161">
                    <w:rPr>
                      <w:szCs w:val="28"/>
                    </w:rPr>
                    <w:t>1.3.</w:t>
                  </w:r>
                  <w:r w:rsidR="00140161" w:rsidRPr="00140161">
                    <w:rPr>
                      <w:szCs w:val="28"/>
                    </w:rPr>
                    <w:t xml:space="preserve"> </w:t>
                  </w:r>
                  <w:r w:rsidR="004174FA" w:rsidRPr="00140161">
                    <w:rPr>
                      <w:szCs w:val="28"/>
                    </w:rPr>
                    <w:t xml:space="preserve">Основой идеи </w:t>
                  </w:r>
                  <w:r w:rsidRPr="00140161">
                    <w:rPr>
                      <w:szCs w:val="28"/>
                    </w:rPr>
                    <w:t xml:space="preserve"> архитектурно-</w:t>
                  </w:r>
                  <w:r w:rsidR="004174FA" w:rsidRPr="00140161">
                    <w:rPr>
                      <w:szCs w:val="28"/>
                    </w:rPr>
                    <w:t>художественной концепции</w:t>
                  </w:r>
                  <w:r w:rsidRPr="00140161">
                    <w:rPr>
                      <w:szCs w:val="28"/>
                    </w:rPr>
                    <w:t xml:space="preserve"> озелененной территории сквера </w:t>
                  </w:r>
                  <w:r w:rsidR="004174FA" w:rsidRPr="00140161">
                    <w:rPr>
                      <w:szCs w:val="28"/>
                    </w:rPr>
                    <w:t>должны быть:</w:t>
                  </w:r>
                </w:p>
                <w:p w:rsidR="004174FA" w:rsidRPr="00140161" w:rsidRDefault="004174FA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140161">
                    <w:rPr>
                      <w:szCs w:val="28"/>
                    </w:rPr>
                    <w:t xml:space="preserve">- </w:t>
                  </w:r>
                  <w:r w:rsidR="007A3711" w:rsidRPr="00140161">
                    <w:rPr>
                      <w:szCs w:val="28"/>
                    </w:rPr>
                    <w:t>тем</w:t>
                  </w:r>
                  <w:r w:rsidRPr="00140161">
                    <w:rPr>
                      <w:szCs w:val="28"/>
                    </w:rPr>
                    <w:t>а</w:t>
                  </w:r>
                  <w:r w:rsidR="007A3711" w:rsidRPr="00140161">
                    <w:rPr>
                      <w:szCs w:val="28"/>
                    </w:rPr>
                    <w:t xml:space="preserve"> «100-летие ВЛКСМ»</w:t>
                  </w:r>
                  <w:r w:rsidRPr="00140161">
                    <w:rPr>
                      <w:szCs w:val="28"/>
                    </w:rPr>
                    <w:t xml:space="preserve"> (отмечается в октябре 2018 года) и </w:t>
                  </w:r>
                  <w:r w:rsidR="007A3711" w:rsidRPr="00140161">
                    <w:rPr>
                      <w:szCs w:val="28"/>
                    </w:rPr>
                    <w:t xml:space="preserve"> историческое прошлое города Кулебаки</w:t>
                  </w:r>
                  <w:r w:rsidRPr="00140161">
                    <w:rPr>
                      <w:szCs w:val="28"/>
                    </w:rPr>
                    <w:t>;</w:t>
                  </w:r>
                </w:p>
                <w:p w:rsidR="007A3711" w:rsidRPr="00140161" w:rsidRDefault="004174FA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140161">
                    <w:rPr>
                      <w:szCs w:val="28"/>
                    </w:rPr>
                    <w:t>-</w:t>
                  </w:r>
                  <w:r w:rsidR="007A3711" w:rsidRPr="00140161">
                    <w:rPr>
                      <w:szCs w:val="28"/>
                    </w:rPr>
                    <w:t xml:space="preserve"> интересы молодежного сообщества</w:t>
                  </w:r>
                  <w:r w:rsidR="00140161" w:rsidRPr="00140161">
                    <w:rPr>
                      <w:szCs w:val="28"/>
                    </w:rPr>
                    <w:t xml:space="preserve"> в ходе реализации проекта нашей  монотерритории «Кулебаки – новый город для молодежи».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1.</w:t>
                  </w:r>
                  <w:r w:rsidR="007A3711">
                    <w:rPr>
                      <w:szCs w:val="28"/>
                    </w:rPr>
                    <w:t>4</w:t>
                  </w:r>
                  <w:r w:rsidRPr="00075ED4">
                    <w:rPr>
                      <w:szCs w:val="28"/>
                    </w:rPr>
                    <w:t xml:space="preserve">. В конкурсе могут принять участие коллективы организаций всех форм собственности или отдельные архитекторы, дизайнеры, скульпторы, </w:t>
                  </w:r>
                  <w:r w:rsidRPr="00075ED4">
                    <w:rPr>
                      <w:szCs w:val="28"/>
                    </w:rPr>
                    <w:lastRenderedPageBreak/>
                    <w:t xml:space="preserve">художники, краеведы, историки, студенты </w:t>
                  </w:r>
                  <w:r w:rsidR="00BE7499">
                    <w:rPr>
                      <w:szCs w:val="28"/>
                    </w:rPr>
                    <w:t xml:space="preserve">кулебакского металлургического колледжа и </w:t>
                  </w:r>
                  <w:r w:rsidRPr="00075ED4">
                    <w:rPr>
                      <w:szCs w:val="28"/>
                    </w:rPr>
                    <w:t>в</w:t>
                  </w:r>
                  <w:r w:rsidR="00BE7499">
                    <w:rPr>
                      <w:szCs w:val="28"/>
                    </w:rPr>
                    <w:t xml:space="preserve">ысших учебных заведений, </w:t>
                  </w:r>
                  <w:r w:rsidRPr="00075ED4">
                    <w:rPr>
                      <w:szCs w:val="28"/>
                    </w:rPr>
                    <w:t xml:space="preserve"> иные лица.</w:t>
                  </w:r>
                </w:p>
                <w:p w:rsidR="00075ED4" w:rsidRPr="00075ED4" w:rsidRDefault="00075ED4" w:rsidP="00557B5B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1.</w:t>
                  </w:r>
                  <w:r w:rsidR="007A3711">
                    <w:rPr>
                      <w:szCs w:val="28"/>
                    </w:rPr>
                    <w:t>5</w:t>
                  </w:r>
                  <w:r w:rsidRPr="00075ED4">
                    <w:rPr>
                      <w:szCs w:val="28"/>
                    </w:rPr>
                    <w:t>. Каждый участник конкурса может представить неограниченное количество проектов на конкурсную тематику. К каждому подготовленному проекту должны быть представлены отдельные конкурсные материалы, отвечающие требованиям пункта 3.4 и раздела 4 настоящего Положения.</w:t>
                  </w:r>
                </w:p>
                <w:p w:rsidR="00557B5B" w:rsidRDefault="00557B5B" w:rsidP="00557B5B">
                  <w:pPr>
                    <w:autoSpaceDE w:val="0"/>
                    <w:autoSpaceDN w:val="0"/>
                    <w:adjustRightInd w:val="0"/>
                    <w:ind w:firstLine="732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1.</w:t>
                  </w:r>
                  <w:r w:rsidR="007A3711">
                    <w:rPr>
                      <w:szCs w:val="28"/>
                    </w:rPr>
                    <w:t>6</w:t>
                  </w:r>
                  <w:r>
                    <w:rPr>
                      <w:szCs w:val="28"/>
                    </w:rPr>
                    <w:t xml:space="preserve">. </w:t>
                  </w:r>
                  <w:r w:rsidRPr="00B90353">
                    <w:rPr>
                      <w:szCs w:val="28"/>
                    </w:rPr>
                    <w:t xml:space="preserve"> Финансирование расходов, связанных с проведением </w:t>
                  </w:r>
                  <w:r>
                    <w:rPr>
                      <w:szCs w:val="28"/>
                    </w:rPr>
                    <w:t xml:space="preserve">конкурса, </w:t>
                  </w:r>
                  <w:r w:rsidRPr="00B90353">
                    <w:rPr>
                      <w:szCs w:val="28"/>
                    </w:rPr>
                    <w:t>осуществляется за счет средств</w:t>
                  </w:r>
                  <w:r>
                    <w:rPr>
                      <w:szCs w:val="28"/>
                    </w:rPr>
                    <w:t xml:space="preserve"> муниципальной программы «Благоустройство населенных пунктов городского округа город Кулебаки»</w:t>
                  </w:r>
                  <w:r w:rsidRPr="00B90353">
                    <w:rPr>
                      <w:szCs w:val="28"/>
                    </w:rPr>
                    <w:t>,</w:t>
                  </w:r>
                  <w:r>
                    <w:rPr>
                      <w:szCs w:val="28"/>
                    </w:rPr>
                    <w:t xml:space="preserve"> </w:t>
                  </w:r>
                  <w:r w:rsidRPr="00B90353">
                    <w:rPr>
                      <w:szCs w:val="28"/>
                    </w:rPr>
                    <w:t xml:space="preserve">предусмотренных в бюджете </w:t>
                  </w:r>
                  <w:r>
                    <w:rPr>
                      <w:szCs w:val="28"/>
                    </w:rPr>
                    <w:t>городского округа город Кулебаки</w:t>
                  </w:r>
                  <w:r w:rsidRPr="00B90353">
                    <w:rPr>
                      <w:szCs w:val="28"/>
                    </w:rPr>
                    <w:t xml:space="preserve"> на </w:t>
                  </w:r>
                  <w:r>
                    <w:rPr>
                      <w:szCs w:val="28"/>
                    </w:rPr>
                    <w:t xml:space="preserve">2017 </w:t>
                  </w:r>
                  <w:r w:rsidRPr="00B90353">
                    <w:rPr>
                      <w:szCs w:val="28"/>
                    </w:rPr>
                    <w:t>год</w:t>
                  </w:r>
                  <w:r>
                    <w:rPr>
                      <w:szCs w:val="28"/>
                    </w:rPr>
                    <w:t>.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</w:p>
                <w:p w:rsidR="00075ED4" w:rsidRPr="00075ED4" w:rsidRDefault="00075ED4" w:rsidP="00DE415A">
                  <w:pPr>
                    <w:shd w:val="clear" w:color="auto" w:fill="FFFFFF"/>
                    <w:ind w:firstLine="743"/>
                    <w:jc w:val="center"/>
                    <w:outlineLvl w:val="2"/>
                    <w:rPr>
                      <w:b/>
                      <w:bCs/>
                      <w:szCs w:val="28"/>
                    </w:rPr>
                  </w:pPr>
                  <w:r w:rsidRPr="00075ED4">
                    <w:rPr>
                      <w:b/>
                      <w:bCs/>
                      <w:szCs w:val="28"/>
                    </w:rPr>
                    <w:t>2. Порядок проведения конкурса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2.1. Конкурс проводится в два этапа.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 xml:space="preserve">2.2. Первый этап конкурса (отборочный тур) проводится </w:t>
                  </w:r>
                  <w:r w:rsidRPr="00332D4B">
                    <w:rPr>
                      <w:szCs w:val="28"/>
                    </w:rPr>
                    <w:t>с 2</w:t>
                  </w:r>
                  <w:r w:rsidR="00332D4B" w:rsidRPr="00332D4B">
                    <w:rPr>
                      <w:szCs w:val="28"/>
                    </w:rPr>
                    <w:t>4</w:t>
                  </w:r>
                  <w:r w:rsidRPr="00332D4B">
                    <w:rPr>
                      <w:szCs w:val="28"/>
                    </w:rPr>
                    <w:t>.</w:t>
                  </w:r>
                  <w:r w:rsidR="00BE7499" w:rsidRPr="00332D4B">
                    <w:rPr>
                      <w:szCs w:val="28"/>
                    </w:rPr>
                    <w:t>10</w:t>
                  </w:r>
                  <w:r w:rsidRPr="00332D4B">
                    <w:rPr>
                      <w:szCs w:val="28"/>
                    </w:rPr>
                    <w:t>.201</w:t>
                  </w:r>
                  <w:r w:rsidR="00BE7499" w:rsidRPr="00332D4B">
                    <w:rPr>
                      <w:szCs w:val="28"/>
                    </w:rPr>
                    <w:t>7</w:t>
                  </w:r>
                  <w:r w:rsidRPr="00332D4B">
                    <w:rPr>
                      <w:szCs w:val="28"/>
                    </w:rPr>
                    <w:t xml:space="preserve"> года по </w:t>
                  </w:r>
                  <w:r w:rsidR="00497166" w:rsidRPr="00332D4B">
                    <w:rPr>
                      <w:szCs w:val="28"/>
                    </w:rPr>
                    <w:t>17</w:t>
                  </w:r>
                  <w:r w:rsidRPr="00332D4B">
                    <w:rPr>
                      <w:szCs w:val="28"/>
                    </w:rPr>
                    <w:t>.</w:t>
                  </w:r>
                  <w:r w:rsidR="00BE7499" w:rsidRPr="00332D4B">
                    <w:rPr>
                      <w:szCs w:val="28"/>
                    </w:rPr>
                    <w:t>11</w:t>
                  </w:r>
                  <w:r w:rsidRPr="00332D4B">
                    <w:rPr>
                      <w:szCs w:val="28"/>
                    </w:rPr>
                    <w:t>.201</w:t>
                  </w:r>
                  <w:r w:rsidR="00BE7499" w:rsidRPr="00332D4B">
                    <w:rPr>
                      <w:szCs w:val="28"/>
                    </w:rPr>
                    <w:t>7</w:t>
                  </w:r>
                  <w:r w:rsidRPr="00332D4B">
                    <w:rPr>
                      <w:szCs w:val="28"/>
                    </w:rPr>
                    <w:t xml:space="preserve"> года включительно.</w:t>
                  </w:r>
                  <w:r w:rsidRPr="00075ED4">
                    <w:rPr>
                      <w:szCs w:val="28"/>
                    </w:rPr>
                    <w:t xml:space="preserve"> Участникам конкурса необходимо предостав</w:t>
                  </w:r>
                  <w:r w:rsidR="00497166">
                    <w:rPr>
                      <w:szCs w:val="28"/>
                    </w:rPr>
                    <w:t>ить</w:t>
                  </w:r>
                  <w:r w:rsidRPr="00075ED4">
                    <w:rPr>
                      <w:szCs w:val="28"/>
                    </w:rPr>
                    <w:t xml:space="preserve"> конкурсные материалы, определенные пунктом 3.4. настоящего Положения</w:t>
                  </w:r>
                  <w:r w:rsidR="00014A18">
                    <w:rPr>
                      <w:szCs w:val="28"/>
                    </w:rPr>
                    <w:t>.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 xml:space="preserve">2.3. В ходе проведения первого этапа конкурса и рассмотрения конкурсных материалов члены </w:t>
                  </w:r>
                  <w:r w:rsidR="00BE7499">
                    <w:rPr>
                      <w:szCs w:val="28"/>
                    </w:rPr>
                    <w:t>конкурсной комис</w:t>
                  </w:r>
                  <w:r w:rsidR="00497166">
                    <w:rPr>
                      <w:szCs w:val="28"/>
                    </w:rPr>
                    <w:t>с</w:t>
                  </w:r>
                  <w:r w:rsidR="00BE7499">
                    <w:rPr>
                      <w:szCs w:val="28"/>
                    </w:rPr>
                    <w:t>ии</w:t>
                  </w:r>
                  <w:r w:rsidRPr="00075ED4">
                    <w:rPr>
                      <w:szCs w:val="28"/>
                    </w:rPr>
                    <w:t xml:space="preserve"> вправе представлять замечания и предложения по существу подготовленных проектов</w:t>
                  </w:r>
                  <w:r w:rsidR="00497166">
                    <w:rPr>
                      <w:szCs w:val="28"/>
                    </w:rPr>
                    <w:t xml:space="preserve"> и доводить их до сведения конкурсантов</w:t>
                  </w:r>
                  <w:r w:rsidRPr="00075ED4">
                    <w:rPr>
                      <w:szCs w:val="28"/>
                    </w:rPr>
                    <w:t>.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Участники конкурса вправе по своему усмотрению отклонить высказанные замечания и предложения либо принять их и доработать представленные проекты в соответствии с предложениями и замечаниями.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 xml:space="preserve">2.4. По итогам первого этапа отбирается </w:t>
                  </w:r>
                  <w:r w:rsidR="00BE7499">
                    <w:rPr>
                      <w:szCs w:val="28"/>
                    </w:rPr>
                    <w:t>три</w:t>
                  </w:r>
                  <w:r w:rsidRPr="00075ED4">
                    <w:rPr>
                      <w:szCs w:val="28"/>
                    </w:rPr>
                    <w:t xml:space="preserve"> проект</w:t>
                  </w:r>
                  <w:r w:rsidR="00BE7499">
                    <w:rPr>
                      <w:szCs w:val="28"/>
                    </w:rPr>
                    <w:t>а</w:t>
                  </w:r>
                  <w:r w:rsidRPr="00075ED4">
                    <w:rPr>
                      <w:szCs w:val="28"/>
                    </w:rPr>
                    <w:t>, набравши</w:t>
                  </w:r>
                  <w:r w:rsidR="00BE7499">
                    <w:rPr>
                      <w:szCs w:val="28"/>
                    </w:rPr>
                    <w:t>е</w:t>
                  </w:r>
                  <w:r w:rsidRPr="00075ED4">
                    <w:rPr>
                      <w:szCs w:val="28"/>
                    </w:rPr>
                    <w:t xml:space="preserve"> наибольшее количество баллов, авторы которых допускаются ко второму этапу конкурса с целью их дальнейшего рассмотрения на втором этапе конкурса на итоговом заседании </w:t>
                  </w:r>
                  <w:r w:rsidR="00497166">
                    <w:rPr>
                      <w:szCs w:val="28"/>
                    </w:rPr>
                    <w:t>конкурсной комиссии</w:t>
                  </w:r>
                  <w:r w:rsidRPr="00075ED4">
                    <w:rPr>
                      <w:szCs w:val="28"/>
                    </w:rPr>
                    <w:t>.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 xml:space="preserve">2.5. Итоги первого этапа конкурса подводятся в течение </w:t>
                  </w:r>
                  <w:r w:rsidR="00497166">
                    <w:rPr>
                      <w:szCs w:val="28"/>
                    </w:rPr>
                    <w:t>5</w:t>
                  </w:r>
                  <w:r w:rsidRPr="00075ED4">
                    <w:rPr>
                      <w:szCs w:val="28"/>
                    </w:rPr>
                    <w:t xml:space="preserve"> календарных дней после даты </w:t>
                  </w:r>
                  <w:r w:rsidR="00014A18">
                    <w:rPr>
                      <w:szCs w:val="28"/>
                    </w:rPr>
                    <w:t xml:space="preserve">завершения </w:t>
                  </w:r>
                  <w:r w:rsidRPr="00075ED4">
                    <w:rPr>
                      <w:szCs w:val="28"/>
                    </w:rPr>
                    <w:t xml:space="preserve"> отборочного тура, определенного пунктом 2.2 настоящего Положения, и публикуются в </w:t>
                  </w:r>
                  <w:r w:rsidR="00497166">
                    <w:rPr>
                      <w:szCs w:val="28"/>
                    </w:rPr>
                    <w:t xml:space="preserve">газете «Кулебакский металлист» и на официальном интернет-сайте городского округа город Кулебаки </w:t>
                  </w:r>
                  <w:r w:rsidR="00497166">
                    <w:rPr>
                      <w:szCs w:val="28"/>
                      <w:lang w:val="en-US"/>
                    </w:rPr>
                    <w:t>http</w:t>
                  </w:r>
                  <w:r w:rsidR="00497166">
                    <w:rPr>
                      <w:szCs w:val="28"/>
                    </w:rPr>
                    <w:t>://кулебаки-округ.рф</w:t>
                  </w:r>
                  <w:r w:rsidRPr="00075ED4">
                    <w:rPr>
                      <w:szCs w:val="28"/>
                    </w:rPr>
                    <w:t>, в течение 5 дней после принятия решения.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2.6. Второй этап конкурса (финал) проводится очно 2</w:t>
                  </w:r>
                  <w:r w:rsidR="00497166">
                    <w:rPr>
                      <w:szCs w:val="28"/>
                    </w:rPr>
                    <w:t>8</w:t>
                  </w:r>
                  <w:r w:rsidRPr="00075ED4">
                    <w:rPr>
                      <w:szCs w:val="28"/>
                    </w:rPr>
                    <w:t>.</w:t>
                  </w:r>
                  <w:r w:rsidR="00497166">
                    <w:rPr>
                      <w:szCs w:val="28"/>
                    </w:rPr>
                    <w:t>11</w:t>
                  </w:r>
                  <w:r w:rsidRPr="00075ED4">
                    <w:rPr>
                      <w:szCs w:val="28"/>
                    </w:rPr>
                    <w:t>.201</w:t>
                  </w:r>
                  <w:r w:rsidR="00497166">
                    <w:rPr>
                      <w:szCs w:val="28"/>
                    </w:rPr>
                    <w:t>7</w:t>
                  </w:r>
                  <w:r w:rsidRPr="00075ED4">
                    <w:rPr>
                      <w:szCs w:val="28"/>
                    </w:rPr>
                    <w:t xml:space="preserve"> года. На второй этап конкурса приглашаются  конкурсант</w:t>
                  </w:r>
                  <w:r w:rsidR="00497166">
                    <w:rPr>
                      <w:szCs w:val="28"/>
                    </w:rPr>
                    <w:t>ы</w:t>
                  </w:r>
                  <w:r w:rsidRPr="00075ED4">
                    <w:rPr>
                      <w:szCs w:val="28"/>
                    </w:rPr>
                    <w:t>, отобранны</w:t>
                  </w:r>
                  <w:r w:rsidR="00497166">
                    <w:rPr>
                      <w:szCs w:val="28"/>
                    </w:rPr>
                    <w:t>е</w:t>
                  </w:r>
                  <w:r w:rsidRPr="00075ED4">
                    <w:rPr>
                      <w:szCs w:val="28"/>
                    </w:rPr>
                    <w:t xml:space="preserve"> по результатам первого этапа конкурса, для презентации предоставленных конкурсных материалов, определенных пунктом 3.4. настоящего Положения, перед конкурс</w:t>
                  </w:r>
                  <w:r w:rsidR="00497166">
                    <w:rPr>
                      <w:szCs w:val="28"/>
                    </w:rPr>
                    <w:t>ной комиссией</w:t>
                  </w:r>
                  <w:r w:rsidRPr="00075ED4">
                    <w:rPr>
                      <w:szCs w:val="28"/>
                    </w:rPr>
                    <w:t>.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2.7. Итоги второго этапа конкурса подводятся 2</w:t>
                  </w:r>
                  <w:r w:rsidR="00497166">
                    <w:rPr>
                      <w:szCs w:val="28"/>
                    </w:rPr>
                    <w:t>8</w:t>
                  </w:r>
                  <w:r w:rsidRPr="00075ED4">
                    <w:rPr>
                      <w:szCs w:val="28"/>
                    </w:rPr>
                    <w:t>.</w:t>
                  </w:r>
                  <w:r w:rsidR="00497166">
                    <w:rPr>
                      <w:szCs w:val="28"/>
                    </w:rPr>
                    <w:t>11</w:t>
                  </w:r>
                  <w:r w:rsidRPr="00075ED4">
                    <w:rPr>
                      <w:szCs w:val="28"/>
                    </w:rPr>
                    <w:t>.201</w:t>
                  </w:r>
                  <w:r w:rsidR="00497166">
                    <w:rPr>
                      <w:szCs w:val="28"/>
                    </w:rPr>
                    <w:t>7</w:t>
                  </w:r>
                  <w:r w:rsidRPr="00075ED4">
                    <w:rPr>
                      <w:szCs w:val="28"/>
                    </w:rPr>
                    <w:t xml:space="preserve"> года на итоговом заседании конкурс</w:t>
                  </w:r>
                  <w:r w:rsidR="00497166">
                    <w:rPr>
                      <w:szCs w:val="28"/>
                    </w:rPr>
                    <w:t>ной комиссии</w:t>
                  </w:r>
                  <w:r w:rsidRPr="00075ED4">
                    <w:rPr>
                      <w:szCs w:val="28"/>
                    </w:rPr>
                    <w:t xml:space="preserve"> и публикуются </w:t>
                  </w:r>
                  <w:r w:rsidR="00497166" w:rsidRPr="00075ED4">
                    <w:rPr>
                      <w:szCs w:val="28"/>
                    </w:rPr>
                    <w:t xml:space="preserve">в </w:t>
                  </w:r>
                  <w:r w:rsidR="00497166">
                    <w:rPr>
                      <w:szCs w:val="28"/>
                    </w:rPr>
                    <w:t xml:space="preserve">газете «Кулебакский металлист» и на официальном интернет-сайте городского округа город Кулебаки </w:t>
                  </w:r>
                  <w:r w:rsidR="00497166">
                    <w:rPr>
                      <w:szCs w:val="28"/>
                      <w:lang w:val="en-US"/>
                    </w:rPr>
                    <w:t>http</w:t>
                  </w:r>
                  <w:r w:rsidR="00497166">
                    <w:rPr>
                      <w:szCs w:val="28"/>
                    </w:rPr>
                    <w:t>://кулебаки-округ.рф,</w:t>
                  </w:r>
                  <w:r w:rsidRPr="00075ED4">
                    <w:rPr>
                      <w:szCs w:val="28"/>
                    </w:rPr>
                    <w:t xml:space="preserve"> в течение 5 календарных дней после принятия решения.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 xml:space="preserve">2.8. Итоги конкурса объявляются на торжественном мероприятии, </w:t>
                  </w:r>
                  <w:r w:rsidRPr="00075ED4">
                    <w:rPr>
                      <w:szCs w:val="28"/>
                    </w:rPr>
                    <w:lastRenderedPageBreak/>
                    <w:t>посвященном завершению конкурса, с вручением Победителю главного приза (согласно п. 7</w:t>
                  </w:r>
                  <w:r w:rsidR="000968CE">
                    <w:rPr>
                      <w:szCs w:val="28"/>
                    </w:rPr>
                    <w:t>.1. настоящего П</w:t>
                  </w:r>
                  <w:r w:rsidRPr="00075ED4">
                    <w:rPr>
                      <w:szCs w:val="28"/>
                    </w:rPr>
                    <w:t>оложения) и награждением участников второго этапа конкурса дипломами и памятными призами.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2.9. Все участники первого этапа конкурса награждаются дипломами участников.</w:t>
                  </w:r>
                </w:p>
                <w:p w:rsidR="00140161" w:rsidRDefault="00075ED4" w:rsidP="00140161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 </w:t>
                  </w:r>
                </w:p>
                <w:p w:rsidR="00075ED4" w:rsidRPr="00075ED4" w:rsidRDefault="00075ED4" w:rsidP="00140161">
                  <w:pPr>
                    <w:shd w:val="clear" w:color="auto" w:fill="FFFFFF"/>
                    <w:jc w:val="center"/>
                    <w:rPr>
                      <w:b/>
                      <w:bCs/>
                      <w:szCs w:val="28"/>
                    </w:rPr>
                  </w:pPr>
                  <w:r w:rsidRPr="00075ED4">
                    <w:rPr>
                      <w:b/>
                      <w:bCs/>
                      <w:szCs w:val="28"/>
                    </w:rPr>
                    <w:t>3. Порядок участия в конкурсе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 xml:space="preserve">3.1. Для участия в конкурсе конкурсанты в срок </w:t>
                  </w:r>
                  <w:r w:rsidR="00497166" w:rsidRPr="00075ED4">
                    <w:rPr>
                      <w:szCs w:val="28"/>
                    </w:rPr>
                    <w:t>с 2</w:t>
                  </w:r>
                  <w:r w:rsidR="00332D4B">
                    <w:rPr>
                      <w:szCs w:val="28"/>
                    </w:rPr>
                    <w:t>4</w:t>
                  </w:r>
                  <w:r w:rsidR="00497166" w:rsidRPr="00075ED4">
                    <w:rPr>
                      <w:szCs w:val="28"/>
                    </w:rPr>
                    <w:t>.</w:t>
                  </w:r>
                  <w:r w:rsidR="00497166">
                    <w:rPr>
                      <w:szCs w:val="28"/>
                    </w:rPr>
                    <w:t>10</w:t>
                  </w:r>
                  <w:r w:rsidR="00497166" w:rsidRPr="00075ED4">
                    <w:rPr>
                      <w:szCs w:val="28"/>
                    </w:rPr>
                    <w:t>.201</w:t>
                  </w:r>
                  <w:r w:rsidR="00497166">
                    <w:rPr>
                      <w:szCs w:val="28"/>
                    </w:rPr>
                    <w:t>7</w:t>
                  </w:r>
                  <w:r w:rsidR="00497166" w:rsidRPr="00075ED4">
                    <w:rPr>
                      <w:szCs w:val="28"/>
                    </w:rPr>
                    <w:t xml:space="preserve"> года по </w:t>
                  </w:r>
                  <w:r w:rsidR="00497166">
                    <w:rPr>
                      <w:szCs w:val="28"/>
                    </w:rPr>
                    <w:t>17</w:t>
                  </w:r>
                  <w:r w:rsidR="00497166" w:rsidRPr="00075ED4">
                    <w:rPr>
                      <w:szCs w:val="28"/>
                    </w:rPr>
                    <w:t>.</w:t>
                  </w:r>
                  <w:r w:rsidR="00497166">
                    <w:rPr>
                      <w:szCs w:val="28"/>
                    </w:rPr>
                    <w:t>11</w:t>
                  </w:r>
                  <w:r w:rsidR="00497166" w:rsidRPr="00075ED4">
                    <w:rPr>
                      <w:szCs w:val="28"/>
                    </w:rPr>
                    <w:t>.201</w:t>
                  </w:r>
                  <w:r w:rsidR="00497166">
                    <w:rPr>
                      <w:szCs w:val="28"/>
                    </w:rPr>
                    <w:t>7</w:t>
                  </w:r>
                  <w:r w:rsidR="00497166" w:rsidRPr="00075ED4">
                    <w:rPr>
                      <w:szCs w:val="28"/>
                    </w:rPr>
                    <w:t xml:space="preserve"> года включительно </w:t>
                  </w:r>
                  <w:r w:rsidRPr="00075ED4">
                    <w:rPr>
                      <w:szCs w:val="28"/>
                    </w:rPr>
                    <w:t>подают заявк</w:t>
                  </w:r>
                  <w:r w:rsidR="00140161">
                    <w:rPr>
                      <w:szCs w:val="28"/>
                    </w:rPr>
                    <w:t>и на участие в конкурсе по формам</w:t>
                  </w:r>
                  <w:r w:rsidRPr="00075ED4">
                    <w:rPr>
                      <w:szCs w:val="28"/>
                    </w:rPr>
                    <w:t xml:space="preserve"> согласно Приложения 1 к настоящему Положению. Заявки принимаются по электронному адресу: </w:t>
                  </w:r>
                  <w:hyperlink r:id="rId13" w:history="1">
                    <w:r w:rsidR="00DE415A" w:rsidRPr="00FB379B">
                      <w:rPr>
                        <w:rStyle w:val="ac"/>
                        <w:szCs w:val="28"/>
                      </w:rPr>
                      <w:t>official@adm.klb.nnov.ru</w:t>
                    </w:r>
                  </w:hyperlink>
                  <w:r w:rsidRPr="00075ED4">
                    <w:rPr>
                      <w:szCs w:val="28"/>
                    </w:rPr>
                    <w:t>.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 xml:space="preserve">3.2. Конкурсанту, подавшему заявку на участие в конкурсе в соответствии с требованиями настоящего Положения, направляется </w:t>
                  </w:r>
                  <w:r w:rsidR="000968CE" w:rsidRPr="007D0B97">
                    <w:rPr>
                      <w:szCs w:val="28"/>
                    </w:rPr>
                    <w:t xml:space="preserve">топографическая съемка местности </w:t>
                  </w:r>
                  <w:r w:rsidRPr="007D0B97">
                    <w:rPr>
                      <w:szCs w:val="28"/>
                    </w:rPr>
                    <w:t>в масштабе 1:500</w:t>
                  </w:r>
                  <w:r w:rsidR="00394950" w:rsidRPr="007D0B97">
                    <w:rPr>
                      <w:szCs w:val="28"/>
                    </w:rPr>
                    <w:t xml:space="preserve">, </w:t>
                  </w:r>
                  <w:r w:rsidRPr="00075ED4">
                    <w:rPr>
                      <w:szCs w:val="28"/>
                    </w:rPr>
                    <w:t>фотографии территории с</w:t>
                  </w:r>
                  <w:r w:rsidR="00394950">
                    <w:rPr>
                      <w:szCs w:val="28"/>
                    </w:rPr>
                    <w:t xml:space="preserve">квера с различных точек съёмки </w:t>
                  </w:r>
                  <w:r w:rsidR="00B42CAF">
                    <w:rPr>
                      <w:szCs w:val="28"/>
                    </w:rPr>
                    <w:t xml:space="preserve">(при необходимости) </w:t>
                  </w:r>
                  <w:r w:rsidRPr="00075ED4">
                    <w:rPr>
                      <w:szCs w:val="28"/>
                    </w:rPr>
                    <w:t>на адрес электронной почты, указанный в заявке.</w:t>
                  </w:r>
                </w:p>
                <w:p w:rsidR="00E022B6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 xml:space="preserve">3.3. Участники конкурса представляют конкурсные материалы в соответствии с пунктом 3.4. настоящего Положения по адресу: </w:t>
                  </w:r>
                </w:p>
                <w:p w:rsidR="00E022B6" w:rsidRDefault="00394950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607018, Нижегородская область, г.Кулебаки, </w:t>
                  </w:r>
                  <w:r w:rsidR="00075ED4" w:rsidRPr="00075ED4">
                    <w:rPr>
                      <w:szCs w:val="28"/>
                    </w:rPr>
                    <w:t xml:space="preserve">ул. </w:t>
                  </w:r>
                  <w:r>
                    <w:rPr>
                      <w:szCs w:val="28"/>
                    </w:rPr>
                    <w:t>Воровского, 49</w:t>
                  </w:r>
                  <w:r w:rsidR="00075ED4" w:rsidRPr="00075ED4">
                    <w:rPr>
                      <w:szCs w:val="28"/>
                    </w:rPr>
                    <w:t xml:space="preserve">, </w:t>
                  </w:r>
                  <w:r w:rsidR="00557B5B">
                    <w:rPr>
                      <w:bCs/>
                    </w:rPr>
                    <w:t>отдел регистрации и контроля управления делами, кабинет 302</w:t>
                  </w:r>
                  <w:r w:rsidR="00075ED4" w:rsidRPr="00075ED4">
                    <w:rPr>
                      <w:szCs w:val="28"/>
                    </w:rPr>
                    <w:t xml:space="preserve">, </w:t>
                  </w:r>
                </w:p>
                <w:p w:rsidR="00E022B6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контактны</w:t>
                  </w:r>
                  <w:r w:rsidR="00E022B6">
                    <w:rPr>
                      <w:szCs w:val="28"/>
                    </w:rPr>
                    <w:t>е</w:t>
                  </w:r>
                  <w:r w:rsidRPr="00075ED4">
                    <w:rPr>
                      <w:szCs w:val="28"/>
                    </w:rPr>
                    <w:t xml:space="preserve"> телефон</w:t>
                  </w:r>
                  <w:r w:rsidR="00E022B6">
                    <w:rPr>
                      <w:szCs w:val="28"/>
                    </w:rPr>
                    <w:t>ы:</w:t>
                  </w:r>
                </w:p>
                <w:p w:rsidR="00E022B6" w:rsidRDefault="00E022B6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- </w:t>
                  </w:r>
                  <w:r w:rsidR="000968CE">
                    <w:rPr>
                      <w:szCs w:val="28"/>
                    </w:rPr>
                    <w:t>по вопросам  подачи заявок</w:t>
                  </w:r>
                  <w:r>
                    <w:rPr>
                      <w:szCs w:val="28"/>
                    </w:rPr>
                    <w:t>:</w:t>
                  </w:r>
                  <w:r w:rsidR="000968CE">
                    <w:rPr>
                      <w:szCs w:val="28"/>
                    </w:rPr>
                    <w:t xml:space="preserve"> </w:t>
                  </w:r>
                  <w:r w:rsidR="00075ED4" w:rsidRPr="00075ED4">
                    <w:rPr>
                      <w:szCs w:val="28"/>
                    </w:rPr>
                    <w:t xml:space="preserve"> </w:t>
                  </w:r>
                  <w:r w:rsidR="00394950">
                    <w:rPr>
                      <w:szCs w:val="28"/>
                    </w:rPr>
                    <w:t>8-83176-</w:t>
                  </w:r>
                  <w:r w:rsidR="00557B5B">
                    <w:rPr>
                      <w:szCs w:val="28"/>
                    </w:rPr>
                    <w:t>5-37-13</w:t>
                  </w:r>
                  <w:r w:rsidR="000968CE">
                    <w:rPr>
                      <w:szCs w:val="28"/>
                    </w:rPr>
                    <w:t xml:space="preserve">, </w:t>
                  </w:r>
                </w:p>
                <w:p w:rsidR="00E022B6" w:rsidRDefault="00E022B6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- </w:t>
                  </w:r>
                  <w:r w:rsidR="000968CE">
                    <w:rPr>
                      <w:szCs w:val="28"/>
                    </w:rPr>
                    <w:t xml:space="preserve">по вопросам подготовки конкурсной документации </w:t>
                  </w:r>
                  <w:r>
                    <w:rPr>
                      <w:szCs w:val="28"/>
                    </w:rPr>
                    <w:t xml:space="preserve"> </w:t>
                  </w:r>
                  <w:r w:rsidR="000968CE">
                    <w:rPr>
                      <w:szCs w:val="28"/>
                    </w:rPr>
                    <w:t xml:space="preserve">8-83176-5-23-96, </w:t>
                  </w:r>
                  <w:r>
                    <w:rPr>
                      <w:szCs w:val="28"/>
                    </w:rPr>
                    <w:t>8-83176-</w:t>
                  </w:r>
                  <w:r w:rsidR="000968CE">
                    <w:rPr>
                      <w:szCs w:val="28"/>
                    </w:rPr>
                    <w:t>5-62-33</w:t>
                  </w:r>
                  <w:r w:rsidR="00075ED4" w:rsidRPr="00075ED4">
                    <w:rPr>
                      <w:szCs w:val="28"/>
                    </w:rPr>
                    <w:t xml:space="preserve">. </w:t>
                  </w:r>
                </w:p>
                <w:p w:rsidR="00B42CAF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 xml:space="preserve">График приема заявок: </w:t>
                  </w:r>
                </w:p>
                <w:p w:rsidR="00B42CAF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 xml:space="preserve">понедельник - четверг с </w:t>
                  </w:r>
                  <w:r w:rsidR="004E4A66">
                    <w:rPr>
                      <w:szCs w:val="28"/>
                    </w:rPr>
                    <w:t>8</w:t>
                  </w:r>
                  <w:r w:rsidRPr="00075ED4">
                    <w:rPr>
                      <w:szCs w:val="28"/>
                    </w:rPr>
                    <w:t>-00 до 1</w:t>
                  </w:r>
                  <w:r w:rsidR="004E4A66">
                    <w:rPr>
                      <w:szCs w:val="28"/>
                    </w:rPr>
                    <w:t>7</w:t>
                  </w:r>
                  <w:r w:rsidRPr="00075ED4">
                    <w:rPr>
                      <w:szCs w:val="28"/>
                    </w:rPr>
                    <w:t>-</w:t>
                  </w:r>
                  <w:r w:rsidR="004E4A66">
                    <w:rPr>
                      <w:szCs w:val="28"/>
                    </w:rPr>
                    <w:t>12</w:t>
                  </w:r>
                  <w:r w:rsidRPr="00075ED4">
                    <w:rPr>
                      <w:szCs w:val="28"/>
                    </w:rPr>
                    <w:t xml:space="preserve">, пятница с </w:t>
                  </w:r>
                  <w:r w:rsidR="004E4A66">
                    <w:rPr>
                      <w:szCs w:val="28"/>
                    </w:rPr>
                    <w:t>8</w:t>
                  </w:r>
                  <w:r w:rsidRPr="00075ED4">
                    <w:rPr>
                      <w:szCs w:val="28"/>
                    </w:rPr>
                    <w:t>-00 до 1</w:t>
                  </w:r>
                  <w:r w:rsidR="004E4A66">
                    <w:rPr>
                      <w:szCs w:val="28"/>
                    </w:rPr>
                    <w:t>6</w:t>
                  </w:r>
                  <w:r w:rsidRPr="00075ED4">
                    <w:rPr>
                      <w:szCs w:val="28"/>
                    </w:rPr>
                    <w:t>-</w:t>
                  </w:r>
                  <w:r w:rsidR="004E4A66">
                    <w:rPr>
                      <w:szCs w:val="28"/>
                    </w:rPr>
                    <w:t>12</w:t>
                  </w:r>
                  <w:r w:rsidRPr="00075ED4">
                    <w:rPr>
                      <w:szCs w:val="28"/>
                    </w:rPr>
                    <w:t>,</w:t>
                  </w:r>
                  <w:r w:rsidR="004E4A66">
                    <w:rPr>
                      <w:szCs w:val="28"/>
                    </w:rPr>
                    <w:t xml:space="preserve"> обед с 12-00 до 13-00,</w:t>
                  </w:r>
                  <w:r w:rsidRPr="00075ED4">
                    <w:rPr>
                      <w:szCs w:val="28"/>
                    </w:rPr>
                    <w:t xml:space="preserve"> суббота и воскресенье - выходные дни; </w:t>
                  </w:r>
                </w:p>
                <w:p w:rsid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электронны</w:t>
                  </w:r>
                  <w:r w:rsidR="000968CE">
                    <w:rPr>
                      <w:szCs w:val="28"/>
                    </w:rPr>
                    <w:t>й</w:t>
                  </w:r>
                  <w:r w:rsidRPr="00075ED4">
                    <w:rPr>
                      <w:szCs w:val="28"/>
                    </w:rPr>
                    <w:t xml:space="preserve"> адрес:</w:t>
                  </w:r>
                  <w:r w:rsidR="004E4A66">
                    <w:rPr>
                      <w:szCs w:val="28"/>
                    </w:rPr>
                    <w:t xml:space="preserve"> </w:t>
                  </w:r>
                  <w:hyperlink r:id="rId14" w:history="1">
                    <w:r w:rsidR="004E4A66" w:rsidRPr="00FB379B">
                      <w:rPr>
                        <w:rStyle w:val="ac"/>
                        <w:szCs w:val="28"/>
                      </w:rPr>
                      <w:t>official@adm.klb.nnov.ru</w:t>
                    </w:r>
                  </w:hyperlink>
                  <w:r w:rsidR="00557B5B">
                    <w:rPr>
                      <w:szCs w:val="28"/>
                    </w:rPr>
                    <w:t>.</w:t>
                  </w:r>
                </w:p>
                <w:p w:rsidR="00ED3C09" w:rsidRDefault="00ED3C09" w:rsidP="000968CE">
                  <w:pPr>
                    <w:autoSpaceDE w:val="0"/>
                    <w:autoSpaceDN w:val="0"/>
                    <w:adjustRightInd w:val="0"/>
                    <w:ind w:firstLine="654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Отдел регистрации и контроля управления делами осуществляет регистрацию представленных документов в день поступления  и передает их в конкурсную комиссию.</w:t>
                  </w:r>
                </w:p>
                <w:p w:rsidR="00075ED4" w:rsidRPr="00075ED4" w:rsidRDefault="00075ED4" w:rsidP="000968CE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3.4. Конкурсные материалы представляются на бумажном носителе и</w:t>
                  </w:r>
                  <w:r w:rsidR="002D4581">
                    <w:rPr>
                      <w:szCs w:val="28"/>
                    </w:rPr>
                    <w:t xml:space="preserve"> </w:t>
                  </w:r>
                  <w:r w:rsidRPr="00075ED4">
                    <w:rPr>
                      <w:szCs w:val="28"/>
                    </w:rPr>
                    <w:t xml:space="preserve"> в электронном виде в следующем объем</w:t>
                  </w:r>
                  <w:r w:rsidR="000968CE">
                    <w:rPr>
                      <w:szCs w:val="28"/>
                    </w:rPr>
                    <w:t>е (далее - конкурсные материалы</w:t>
                  </w:r>
                  <w:r w:rsidR="002D6DE1">
                    <w:rPr>
                      <w:szCs w:val="28"/>
                    </w:rPr>
                    <w:t>, проект</w:t>
                  </w:r>
                  <w:r w:rsidRPr="00075ED4">
                    <w:rPr>
                      <w:szCs w:val="28"/>
                    </w:rPr>
                    <w:t>):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а) пояснительная записка с описанием и обоснованием:</w:t>
                  </w:r>
                </w:p>
                <w:p w:rsidR="00075ED4" w:rsidRPr="002D6DE1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2D6DE1">
                    <w:rPr>
                      <w:szCs w:val="28"/>
                    </w:rPr>
                    <w:t>наименования озелененной территории</w:t>
                  </w:r>
                  <w:r w:rsidR="000968CE" w:rsidRPr="002D6DE1">
                    <w:rPr>
                      <w:szCs w:val="28"/>
                    </w:rPr>
                    <w:t xml:space="preserve"> сквера</w:t>
                  </w:r>
                  <w:r w:rsidRPr="002D6DE1">
                    <w:rPr>
                      <w:szCs w:val="28"/>
                    </w:rPr>
                    <w:t>, с учетом пункта 4.</w:t>
                  </w:r>
                  <w:r w:rsidR="00B42CAF">
                    <w:rPr>
                      <w:szCs w:val="28"/>
                    </w:rPr>
                    <w:t>1</w:t>
                  </w:r>
                  <w:r w:rsidRPr="002D6DE1">
                    <w:rPr>
                      <w:szCs w:val="28"/>
                    </w:rPr>
                    <w:t>. Положения;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принятых объемно-пространственных и архитектурно-художественных решений;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использованных композиционных приемов при оформлении;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использованных решений по декоративно-художественной и цветовой отделке;</w:t>
                  </w:r>
                </w:p>
                <w:p w:rsidR="00075ED4" w:rsidRPr="000968CE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968CE">
                    <w:rPr>
                      <w:szCs w:val="28"/>
                    </w:rPr>
                    <w:t xml:space="preserve">б) план благоустройства территории </w:t>
                  </w:r>
                  <w:r w:rsidR="000968CE" w:rsidRPr="000968CE">
                    <w:rPr>
                      <w:szCs w:val="28"/>
                    </w:rPr>
                    <w:t xml:space="preserve">сквера </w:t>
                  </w:r>
                  <w:r w:rsidRPr="000968CE">
                    <w:rPr>
                      <w:szCs w:val="28"/>
                    </w:rPr>
                    <w:t xml:space="preserve">с указанием элементов благоустройства и их параметров </w:t>
                  </w:r>
                  <w:r w:rsidR="000968CE" w:rsidRPr="000968CE">
                    <w:rPr>
                      <w:szCs w:val="28"/>
                    </w:rPr>
                    <w:t xml:space="preserve">(приветствуется </w:t>
                  </w:r>
                  <w:r w:rsidRPr="000968CE">
                    <w:rPr>
                      <w:szCs w:val="28"/>
                    </w:rPr>
                    <w:t xml:space="preserve">масштаб 1:500 с </w:t>
                  </w:r>
                  <w:r w:rsidRPr="000968CE">
                    <w:rPr>
                      <w:szCs w:val="28"/>
                    </w:rPr>
                    <w:lastRenderedPageBreak/>
                    <w:t>проработкой фрагментов в масштабе 1:200</w:t>
                  </w:r>
                  <w:r w:rsidR="00B42CAF">
                    <w:rPr>
                      <w:szCs w:val="28"/>
                    </w:rPr>
                    <w:t>)</w:t>
                  </w:r>
                  <w:r w:rsidRPr="000968CE">
                    <w:rPr>
                      <w:szCs w:val="28"/>
                    </w:rPr>
                    <w:t>;</w:t>
                  </w:r>
                </w:p>
                <w:p w:rsidR="00075ED4" w:rsidRPr="000968CE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968CE">
                    <w:rPr>
                      <w:szCs w:val="28"/>
                    </w:rPr>
                    <w:t>в) эскиз цветового решения с указанием размеров, материалов, применяемых при оформлении;</w:t>
                  </w:r>
                </w:p>
                <w:p w:rsid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968CE">
                    <w:rPr>
                      <w:szCs w:val="28"/>
                    </w:rPr>
                    <w:t>г) ключевая идея в формате дизайн-проекта, презентации, рисунков (3D модель) с различных точек (5 -</w:t>
                  </w:r>
                  <w:r w:rsidR="00A22B58">
                    <w:rPr>
                      <w:szCs w:val="28"/>
                    </w:rPr>
                    <w:t xml:space="preserve"> 6 видов) и перспектива в цвете.</w:t>
                  </w:r>
                </w:p>
                <w:p w:rsidR="000D222C" w:rsidRPr="004174FA" w:rsidRDefault="00A22B58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4174FA">
                    <w:rPr>
                      <w:szCs w:val="28"/>
                    </w:rPr>
                    <w:t>Дополнительно приветствуется</w:t>
                  </w:r>
                  <w:r w:rsidR="000D222C" w:rsidRPr="004174FA">
                    <w:rPr>
                      <w:szCs w:val="28"/>
                    </w:rPr>
                    <w:t xml:space="preserve"> </w:t>
                  </w:r>
                  <w:r w:rsidRPr="004174FA">
                    <w:rPr>
                      <w:szCs w:val="28"/>
                    </w:rPr>
                    <w:t>предоставление</w:t>
                  </w:r>
                  <w:r w:rsidR="000D222C" w:rsidRPr="004174FA">
                    <w:rPr>
                      <w:szCs w:val="28"/>
                    </w:rPr>
                    <w:t>:</w:t>
                  </w:r>
                </w:p>
                <w:p w:rsidR="00A22B58" w:rsidRPr="004174FA" w:rsidRDefault="000D222C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4174FA">
                    <w:rPr>
                      <w:szCs w:val="28"/>
                    </w:rPr>
                    <w:t xml:space="preserve">а) </w:t>
                  </w:r>
                  <w:r w:rsidR="00A22B58" w:rsidRPr="004174FA">
                    <w:rPr>
                      <w:szCs w:val="28"/>
                    </w:rPr>
                    <w:t xml:space="preserve"> справочной  информации</w:t>
                  </w:r>
                  <w:r w:rsidRPr="004174FA">
                    <w:rPr>
                      <w:szCs w:val="28"/>
                    </w:rPr>
                    <w:t xml:space="preserve"> </w:t>
                  </w:r>
                  <w:r w:rsidR="00A22B58" w:rsidRPr="004174FA">
                    <w:rPr>
                      <w:szCs w:val="28"/>
                    </w:rPr>
                    <w:t>об ориентировочной стоимости используемых в проекте элементов благоустройства (малых архитектурных форм, спортивного и игрового оборудования, строительных материалов, элементов озеленения  и т.д.)</w:t>
                  </w:r>
                  <w:r w:rsidRPr="004174FA">
                    <w:rPr>
                      <w:szCs w:val="28"/>
                    </w:rPr>
                    <w:t xml:space="preserve"> и </w:t>
                  </w:r>
                  <w:r w:rsidR="00A22B58" w:rsidRPr="004174FA">
                    <w:rPr>
                      <w:szCs w:val="28"/>
                    </w:rPr>
                    <w:t xml:space="preserve"> контакт</w:t>
                  </w:r>
                  <w:r w:rsidRPr="004174FA">
                    <w:rPr>
                      <w:szCs w:val="28"/>
                    </w:rPr>
                    <w:t>ов</w:t>
                  </w:r>
                  <w:r w:rsidR="00A22B58" w:rsidRPr="004174FA">
                    <w:rPr>
                      <w:szCs w:val="28"/>
                    </w:rPr>
                    <w:t xml:space="preserve"> для возможного </w:t>
                  </w:r>
                  <w:r w:rsidRPr="004174FA">
                    <w:rPr>
                      <w:szCs w:val="28"/>
                    </w:rPr>
                    <w:t xml:space="preserve">их </w:t>
                  </w:r>
                  <w:r w:rsidR="00A22B58" w:rsidRPr="004174FA">
                    <w:rPr>
                      <w:szCs w:val="28"/>
                    </w:rPr>
                    <w:t>приобретения (наименование компаний и их контактные данные, в том числе ссылки на Интернет-</w:t>
                  </w:r>
                  <w:r w:rsidRPr="004174FA">
                    <w:rPr>
                      <w:szCs w:val="28"/>
                    </w:rPr>
                    <w:t>сайты</w:t>
                  </w:r>
                  <w:r w:rsidR="00A22B58" w:rsidRPr="004174FA">
                    <w:rPr>
                      <w:szCs w:val="28"/>
                    </w:rPr>
                    <w:t xml:space="preserve">); </w:t>
                  </w:r>
                </w:p>
                <w:p w:rsidR="000D222C" w:rsidRDefault="000D222C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б) </w:t>
                  </w:r>
                  <w:r w:rsidR="00075ED4" w:rsidRPr="00075ED4">
                    <w:rPr>
                      <w:szCs w:val="28"/>
                    </w:rPr>
                    <w:t>эскиз</w:t>
                  </w:r>
                  <w:r>
                    <w:rPr>
                      <w:szCs w:val="28"/>
                    </w:rPr>
                    <w:t>ов</w:t>
                  </w:r>
                  <w:r w:rsidR="00075ED4" w:rsidRPr="00075ED4">
                    <w:rPr>
                      <w:szCs w:val="28"/>
                    </w:rPr>
                    <w:t xml:space="preserve"> для разъяснения идеи проекта</w:t>
                  </w:r>
                  <w:r>
                    <w:rPr>
                      <w:szCs w:val="28"/>
                    </w:rPr>
                    <w:t>;</w:t>
                  </w:r>
                  <w:r w:rsidR="00075ED4" w:rsidRPr="00075ED4">
                    <w:rPr>
                      <w:szCs w:val="28"/>
                    </w:rPr>
                    <w:t xml:space="preserve"> </w:t>
                  </w:r>
                </w:p>
                <w:p w:rsidR="000D222C" w:rsidRDefault="000D222C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в) </w:t>
                  </w:r>
                  <w:r w:rsidR="004A2FD0">
                    <w:rPr>
                      <w:szCs w:val="28"/>
                    </w:rPr>
                    <w:t>фото</w:t>
                  </w:r>
                  <w:r w:rsidR="00075ED4" w:rsidRPr="00075ED4">
                    <w:rPr>
                      <w:szCs w:val="28"/>
                    </w:rPr>
                    <w:t>материал</w:t>
                  </w:r>
                  <w:r>
                    <w:rPr>
                      <w:szCs w:val="28"/>
                    </w:rPr>
                    <w:t>ов</w:t>
                  </w:r>
                  <w:r w:rsidR="00075ED4" w:rsidRPr="00075ED4">
                    <w:rPr>
                      <w:szCs w:val="28"/>
                    </w:rPr>
                    <w:t xml:space="preserve"> и 3D видео </w:t>
                  </w:r>
                  <w:r>
                    <w:rPr>
                      <w:szCs w:val="28"/>
                    </w:rPr>
                    <w:t>–</w:t>
                  </w:r>
                  <w:r w:rsidR="00075ED4" w:rsidRPr="00075ED4">
                    <w:rPr>
                      <w:szCs w:val="28"/>
                    </w:rPr>
                    <w:t xml:space="preserve"> анимаци</w:t>
                  </w:r>
                  <w:r>
                    <w:rPr>
                      <w:szCs w:val="28"/>
                    </w:rPr>
                    <w:t>й;</w:t>
                  </w:r>
                  <w:r w:rsidR="00075ED4" w:rsidRPr="00075ED4">
                    <w:rPr>
                      <w:szCs w:val="28"/>
                    </w:rPr>
                    <w:t xml:space="preserve"> </w:t>
                  </w:r>
                </w:p>
                <w:p w:rsidR="000D222C" w:rsidRDefault="000D222C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г) </w:t>
                  </w:r>
                  <w:r w:rsidR="00075ED4" w:rsidRPr="00075ED4">
                    <w:rPr>
                      <w:szCs w:val="28"/>
                    </w:rPr>
                    <w:t>макет</w:t>
                  </w:r>
                  <w:r>
                    <w:rPr>
                      <w:szCs w:val="28"/>
                    </w:rPr>
                    <w:t>а</w:t>
                  </w:r>
                  <w:r w:rsidR="004A2FD0">
                    <w:rPr>
                      <w:szCs w:val="28"/>
                    </w:rPr>
                    <w:t xml:space="preserve"> и/или </w:t>
                  </w:r>
                  <w:r w:rsidR="00075ED4" w:rsidRPr="00075ED4">
                    <w:rPr>
                      <w:szCs w:val="28"/>
                    </w:rPr>
                    <w:t>модел</w:t>
                  </w:r>
                  <w:r>
                    <w:rPr>
                      <w:szCs w:val="28"/>
                    </w:rPr>
                    <w:t>и</w:t>
                  </w:r>
                  <w:r w:rsidR="00075ED4" w:rsidRPr="00075ED4">
                    <w:rPr>
                      <w:szCs w:val="28"/>
                    </w:rPr>
                    <w:t xml:space="preserve"> объекта монументально-декоративного искусства</w:t>
                  </w:r>
                  <w:r>
                    <w:rPr>
                      <w:szCs w:val="28"/>
                    </w:rPr>
                    <w:t xml:space="preserve"> (возможно информационного стенда, стелы и пр.)</w:t>
                  </w:r>
                  <w:r w:rsidR="004A2FD0">
                    <w:rPr>
                      <w:szCs w:val="28"/>
                    </w:rPr>
                    <w:t>, отражающая основную идею благоустро</w:t>
                  </w:r>
                  <w:r>
                    <w:rPr>
                      <w:szCs w:val="28"/>
                    </w:rPr>
                    <w:t>йства сквера с учетом пункта 4.1</w:t>
                  </w:r>
                  <w:r w:rsidR="004A2FD0">
                    <w:rPr>
                      <w:szCs w:val="28"/>
                    </w:rPr>
                    <w:t>. настоящего Положения</w:t>
                  </w:r>
                  <w:r w:rsidR="00075ED4" w:rsidRPr="00075ED4">
                    <w:rPr>
                      <w:szCs w:val="28"/>
                    </w:rPr>
                    <w:t xml:space="preserve">, выполненная в любом пластическом материале в </w:t>
                  </w:r>
                  <w:r>
                    <w:rPr>
                      <w:szCs w:val="28"/>
                    </w:rPr>
                    <w:t xml:space="preserve">указанном </w:t>
                  </w:r>
                  <w:r w:rsidR="00075ED4" w:rsidRPr="00075ED4">
                    <w:rPr>
                      <w:szCs w:val="28"/>
                    </w:rPr>
                    <w:t>масштабе</w:t>
                  </w:r>
                  <w:r>
                    <w:rPr>
                      <w:szCs w:val="28"/>
                    </w:rPr>
                    <w:t>;</w:t>
                  </w:r>
                </w:p>
                <w:p w:rsidR="00075ED4" w:rsidRDefault="004174FA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Ф</w:t>
                  </w:r>
                  <w:r w:rsidR="00075ED4" w:rsidRPr="00075ED4">
                    <w:rPr>
                      <w:szCs w:val="28"/>
                    </w:rPr>
                    <w:t xml:space="preserve">ото и 3D видео - анимация и видеоинсталляция передаются участником в электронном виде (на электронном носителе CD или DVD в формате jpeg с </w:t>
                  </w:r>
                  <w:r w:rsidR="004E4A66">
                    <w:rPr>
                      <w:szCs w:val="28"/>
                    </w:rPr>
                    <w:t>минимальным</w:t>
                  </w:r>
                  <w:r w:rsidR="00075ED4" w:rsidRPr="00075ED4">
                    <w:rPr>
                      <w:szCs w:val="28"/>
                    </w:rPr>
                    <w:t xml:space="preserve"> разрешением 300 точек).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</w:p>
                <w:p w:rsidR="00075ED4" w:rsidRPr="00075ED4" w:rsidRDefault="00075ED4" w:rsidP="004E4A66">
                  <w:pPr>
                    <w:shd w:val="clear" w:color="auto" w:fill="FFFFFF"/>
                    <w:ind w:firstLine="743"/>
                    <w:jc w:val="center"/>
                    <w:outlineLvl w:val="2"/>
                    <w:rPr>
                      <w:b/>
                      <w:bCs/>
                      <w:szCs w:val="28"/>
                    </w:rPr>
                  </w:pPr>
                  <w:r w:rsidRPr="00075ED4">
                    <w:rPr>
                      <w:b/>
                      <w:bCs/>
                      <w:szCs w:val="28"/>
                    </w:rPr>
                    <w:t>4. Требования к конкурсным материалам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 </w:t>
                  </w:r>
                </w:p>
                <w:p w:rsidR="00E022B6" w:rsidRPr="009E58FB" w:rsidRDefault="00A22B58" w:rsidP="00A22B58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9E58FB">
                    <w:rPr>
                      <w:szCs w:val="28"/>
                    </w:rPr>
                    <w:t xml:space="preserve">4.1. При разработке архитектурно-планировочного решения озелененной территории сквера необходимо учесть тему: «100-летие ВЛКСМ», историческое прошлое города Кулебаки, а также учесть интересы молодежного сообщества,  интегрировав их  в проект. </w:t>
                  </w:r>
                </w:p>
                <w:p w:rsidR="00140161" w:rsidRPr="009E58FB" w:rsidRDefault="00B42CAF" w:rsidP="00A22B58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Идеями (н</w:t>
                  </w:r>
                  <w:r w:rsidR="00140161" w:rsidRPr="009E58FB">
                    <w:rPr>
                      <w:szCs w:val="28"/>
                    </w:rPr>
                    <w:t>аправлениями</w:t>
                  </w:r>
                  <w:r w:rsidR="00E022B6" w:rsidRPr="009E58FB">
                    <w:rPr>
                      <w:szCs w:val="28"/>
                    </w:rPr>
                    <w:t>)</w:t>
                  </w:r>
                  <w:r w:rsidR="00140161" w:rsidRPr="009E58FB">
                    <w:rPr>
                      <w:szCs w:val="28"/>
                    </w:rPr>
                    <w:t xml:space="preserve"> благоустройства сквера, к примеру, могут быть: «Историческ</w:t>
                  </w:r>
                  <w:r>
                    <w:rPr>
                      <w:szCs w:val="28"/>
                    </w:rPr>
                    <w:t>ая</w:t>
                  </w:r>
                  <w:r w:rsidR="00140161" w:rsidRPr="009E58FB">
                    <w:rPr>
                      <w:szCs w:val="28"/>
                    </w:rPr>
                    <w:t>», «Спортивн</w:t>
                  </w:r>
                  <w:r>
                    <w:rPr>
                      <w:szCs w:val="28"/>
                    </w:rPr>
                    <w:t>ая</w:t>
                  </w:r>
                  <w:r w:rsidR="00140161" w:rsidRPr="009E58FB">
                    <w:rPr>
                      <w:szCs w:val="28"/>
                    </w:rPr>
                    <w:t>», «Зона отдыха», «Молодёжн</w:t>
                  </w:r>
                  <w:r>
                    <w:rPr>
                      <w:szCs w:val="28"/>
                    </w:rPr>
                    <w:t>ая</w:t>
                  </w:r>
                  <w:r w:rsidR="00FE1C8F">
                    <w:rPr>
                      <w:szCs w:val="28"/>
                    </w:rPr>
                    <w:t>»</w:t>
                  </w:r>
                  <w:r w:rsidR="00140161" w:rsidRPr="009E58FB">
                    <w:rPr>
                      <w:szCs w:val="28"/>
                    </w:rPr>
                    <w:t>, «Игров</w:t>
                  </w:r>
                  <w:r>
                    <w:rPr>
                      <w:szCs w:val="28"/>
                    </w:rPr>
                    <w:t>ая</w:t>
                  </w:r>
                  <w:r w:rsidR="00140161" w:rsidRPr="009E58FB">
                    <w:rPr>
                      <w:szCs w:val="28"/>
                    </w:rPr>
                    <w:t>»</w:t>
                  </w:r>
                  <w:r w:rsidR="00E022B6" w:rsidRPr="009E58FB">
                    <w:rPr>
                      <w:szCs w:val="28"/>
                    </w:rPr>
                    <w:t xml:space="preserve"> и др.</w:t>
                  </w:r>
                  <w:r w:rsidR="00140161" w:rsidRPr="009E58FB">
                    <w:rPr>
                      <w:szCs w:val="28"/>
                    </w:rPr>
                    <w:t xml:space="preserve">  Направления могут комбинироваться между собой</w:t>
                  </w:r>
                  <w:r w:rsidR="00E022B6" w:rsidRPr="009E58FB">
                    <w:rPr>
                      <w:szCs w:val="28"/>
                    </w:rPr>
                    <w:t xml:space="preserve"> в  комплексное благоустройство сквера, сочетающее различные зоны</w:t>
                  </w:r>
                  <w:r w:rsidR="00140161" w:rsidRPr="009E58FB">
                    <w:rPr>
                      <w:szCs w:val="28"/>
                    </w:rPr>
                    <w:t xml:space="preserve">.  </w:t>
                  </w:r>
                </w:p>
                <w:p w:rsidR="004174FA" w:rsidRPr="00075ED4" w:rsidRDefault="004174FA" w:rsidP="004174FA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4.</w:t>
                  </w:r>
                  <w:r>
                    <w:rPr>
                      <w:szCs w:val="28"/>
                    </w:rPr>
                    <w:t>1</w:t>
                  </w:r>
                  <w:r w:rsidRPr="00075ED4">
                    <w:rPr>
                      <w:szCs w:val="28"/>
                    </w:rPr>
                    <w:t>.1. Участникам конкурса также необходимо создать дизайн специальной инсталляции</w:t>
                  </w:r>
                  <w:r>
                    <w:rPr>
                      <w:szCs w:val="28"/>
                    </w:rPr>
                    <w:t xml:space="preserve"> </w:t>
                  </w:r>
                  <w:r w:rsidR="00E022B6">
                    <w:rPr>
                      <w:szCs w:val="28"/>
                    </w:rPr>
                    <w:t xml:space="preserve">- </w:t>
                  </w:r>
                  <w:r w:rsidRPr="00075ED4">
                    <w:rPr>
                      <w:szCs w:val="28"/>
                    </w:rPr>
                    <w:t>объекта монументально-декоративного искусства</w:t>
                  </w:r>
                  <w:r w:rsidR="00E022B6">
                    <w:rPr>
                      <w:szCs w:val="28"/>
                    </w:rPr>
                    <w:t xml:space="preserve"> (возможно информационного стенда, стелы и пр.)</w:t>
                  </w:r>
                  <w:r w:rsidRPr="00075ED4">
                    <w:rPr>
                      <w:szCs w:val="28"/>
                    </w:rPr>
                    <w:t>, которая будет располагаться на озелененной территории</w:t>
                  </w:r>
                  <w:r>
                    <w:rPr>
                      <w:szCs w:val="28"/>
                    </w:rPr>
                    <w:t xml:space="preserve"> сквера.</w:t>
                  </w:r>
                  <w:r w:rsidRPr="00075ED4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Т</w:t>
                  </w:r>
                  <w:r w:rsidRPr="00075ED4">
                    <w:rPr>
                      <w:szCs w:val="28"/>
                    </w:rPr>
                    <w:t xml:space="preserve">оржественное открытие </w:t>
                  </w:r>
                  <w:r>
                    <w:rPr>
                      <w:szCs w:val="28"/>
                    </w:rPr>
                    <w:t xml:space="preserve">благоустроенного сквера </w:t>
                  </w:r>
                  <w:r w:rsidRPr="00075ED4">
                    <w:rPr>
                      <w:szCs w:val="28"/>
                    </w:rPr>
                    <w:t xml:space="preserve">будет приурочено к </w:t>
                  </w:r>
                  <w:r>
                    <w:rPr>
                      <w:szCs w:val="28"/>
                    </w:rPr>
                    <w:t>100</w:t>
                  </w:r>
                  <w:r w:rsidRPr="00075ED4">
                    <w:rPr>
                      <w:szCs w:val="28"/>
                    </w:rPr>
                    <w:t xml:space="preserve">-летию </w:t>
                  </w:r>
                  <w:r>
                    <w:rPr>
                      <w:szCs w:val="28"/>
                    </w:rPr>
                    <w:t xml:space="preserve">ВЛКСМ (в октябре </w:t>
                  </w:r>
                  <w:r w:rsidRPr="00075ED4">
                    <w:rPr>
                      <w:szCs w:val="28"/>
                    </w:rPr>
                    <w:t xml:space="preserve"> 201</w:t>
                  </w:r>
                  <w:r>
                    <w:rPr>
                      <w:szCs w:val="28"/>
                    </w:rPr>
                    <w:t>8</w:t>
                  </w:r>
                  <w:r w:rsidRPr="00075ED4">
                    <w:rPr>
                      <w:szCs w:val="28"/>
                    </w:rPr>
                    <w:t xml:space="preserve"> г.).  При разработке дизайна инсталляции участники конкурса должны ориентироваться на его предварительную стоимость, которая не должна </w:t>
                  </w:r>
                  <w:r w:rsidRPr="00905D0C">
                    <w:rPr>
                      <w:szCs w:val="28"/>
                    </w:rPr>
                    <w:t>превышать 100 000, 00 (сто тысяч) рублей.</w:t>
                  </w:r>
                </w:p>
                <w:p w:rsidR="004174FA" w:rsidRDefault="004174FA" w:rsidP="004174FA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4.</w:t>
                  </w:r>
                  <w:r>
                    <w:rPr>
                      <w:szCs w:val="28"/>
                    </w:rPr>
                    <w:t>1</w:t>
                  </w:r>
                  <w:r w:rsidRPr="00075ED4">
                    <w:rPr>
                      <w:szCs w:val="28"/>
                    </w:rPr>
                    <w:t xml:space="preserve">.2. При разработке архитектурно-планировочного решения озелененной территории сквера участники конкурса должны ориентироваться на предварительную стоимость реализации проекта, </w:t>
                  </w:r>
                  <w:r>
                    <w:rPr>
                      <w:szCs w:val="28"/>
                    </w:rPr>
                    <w:t xml:space="preserve">которая не </w:t>
                  </w:r>
                  <w:r w:rsidRPr="00075ED4">
                    <w:rPr>
                      <w:szCs w:val="28"/>
                    </w:rPr>
                    <w:t xml:space="preserve"> должна превышать </w:t>
                  </w:r>
                  <w:r>
                    <w:rPr>
                      <w:szCs w:val="28"/>
                    </w:rPr>
                    <w:t xml:space="preserve">ориентировочно 1 </w:t>
                  </w:r>
                  <w:r w:rsidRPr="00075ED4">
                    <w:rPr>
                      <w:szCs w:val="28"/>
                    </w:rPr>
                    <w:t>000 000 (</w:t>
                  </w:r>
                  <w:r>
                    <w:rPr>
                      <w:szCs w:val="28"/>
                    </w:rPr>
                    <w:t>один</w:t>
                  </w:r>
                  <w:r w:rsidRPr="00075ED4">
                    <w:rPr>
                      <w:szCs w:val="28"/>
                    </w:rPr>
                    <w:t xml:space="preserve"> миллион) рублей.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4.</w:t>
                  </w:r>
                  <w:r w:rsidR="00A22B58">
                    <w:rPr>
                      <w:szCs w:val="28"/>
                    </w:rPr>
                    <w:t>2</w:t>
                  </w:r>
                  <w:r w:rsidRPr="00075ED4">
                    <w:rPr>
                      <w:szCs w:val="28"/>
                    </w:rPr>
                    <w:t>. При разработке архитектурно-художественной концепции благоустройства озелененной территории сквера необходимо: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а) учесть существующее архитектурно-планировочное положение территории;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б) развить естественный природный ландшафт озелененной территории сквера;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 xml:space="preserve">в) учесть при планировании клумб и цветников использование травянистых растений, входящих в состав флоры </w:t>
                  </w:r>
                  <w:r w:rsidR="004E4A66">
                    <w:rPr>
                      <w:szCs w:val="28"/>
                    </w:rPr>
                    <w:t>городского округа город Кулебаки</w:t>
                  </w:r>
                  <w:r w:rsidR="00FE1C8F">
                    <w:rPr>
                      <w:szCs w:val="28"/>
                    </w:rPr>
                    <w:t>,  или учесть адаптивные особенности растений к планируемой зоне благоустройства и озеленения</w:t>
                  </w:r>
                  <w:r w:rsidRPr="00075ED4">
                    <w:rPr>
                      <w:szCs w:val="28"/>
                    </w:rPr>
                    <w:t>;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г) учесть визуальное восприятие озелененной территории сквера с различных точек;</w:t>
                  </w:r>
                </w:p>
                <w:p w:rsid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д) найти наиболее выразительное объемно-пространственное решение озелененной территории сквера и объемно-пластическое решение художественного образа (объекта монументально-декоративного искусства), которые смогут выявить недостающую доминанту окружающего городского ландшафта;</w:t>
                  </w:r>
                </w:p>
                <w:p w:rsid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 xml:space="preserve">е) предусмотреть наружное освещение территории сквера, благоустройство </w:t>
                  </w:r>
                  <w:r w:rsidR="004E4A66">
                    <w:rPr>
                      <w:szCs w:val="28"/>
                    </w:rPr>
                    <w:t xml:space="preserve">прилегающих к скверу </w:t>
                  </w:r>
                  <w:r w:rsidRPr="00075ED4">
                    <w:rPr>
                      <w:szCs w:val="28"/>
                    </w:rPr>
                    <w:t xml:space="preserve">пешеходных зон, места для временной автостоянки, а также малые архитектурные формы. Различные природные материалы, элементы благоустройства и художественно-архитектурная подсветка сооружений, </w:t>
                  </w:r>
                  <w:r w:rsidR="004A2FD0">
                    <w:rPr>
                      <w:szCs w:val="28"/>
                    </w:rPr>
                    <w:t>ландшафтных элементов</w:t>
                  </w:r>
                  <w:r w:rsidRPr="00075ED4">
                    <w:rPr>
                      <w:szCs w:val="28"/>
                    </w:rPr>
                    <w:t xml:space="preserve"> (архитектурное освещение) могут быть использован</w:t>
                  </w:r>
                  <w:r w:rsidR="00A22B58">
                    <w:rPr>
                      <w:szCs w:val="28"/>
                    </w:rPr>
                    <w:t>ы по усмотрению участников;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4.</w:t>
                  </w:r>
                  <w:r w:rsidR="00434BC9">
                    <w:rPr>
                      <w:szCs w:val="28"/>
                    </w:rPr>
                    <w:t>3</w:t>
                  </w:r>
                  <w:r w:rsidRPr="00075ED4">
                    <w:rPr>
                      <w:szCs w:val="28"/>
                    </w:rPr>
                    <w:t>. Малые архитектурные формы должны быть корректно вписаны в окружающую среду, соответствовать функциональному назначению, быть современными, эстетичными, определять стилистику озелененной территории  сквера.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4.</w:t>
                  </w:r>
                  <w:r w:rsidR="00434BC9">
                    <w:rPr>
                      <w:szCs w:val="28"/>
                    </w:rPr>
                    <w:t>4</w:t>
                  </w:r>
                  <w:r w:rsidRPr="00075ED4">
                    <w:rPr>
                      <w:szCs w:val="28"/>
                    </w:rPr>
                    <w:t xml:space="preserve">. Ввиду социальной значимости данного проекта, а также для </w:t>
                  </w:r>
                  <w:r w:rsidR="00434BC9">
                    <w:rPr>
                      <w:szCs w:val="28"/>
                    </w:rPr>
                    <w:t xml:space="preserve">дальнейшего использования в полиграфических материалах </w:t>
                  </w:r>
                  <w:r w:rsidRPr="00075ED4">
                    <w:rPr>
                      <w:szCs w:val="28"/>
                    </w:rPr>
                    <w:t>предлагается выполнить конкурсные материалы с высо</w:t>
                  </w:r>
                  <w:r w:rsidR="0063256B">
                    <w:rPr>
                      <w:szCs w:val="28"/>
                    </w:rPr>
                    <w:t>ким</w:t>
                  </w:r>
                  <w:r w:rsidRPr="00075ED4">
                    <w:rPr>
                      <w:szCs w:val="28"/>
                    </w:rPr>
                    <w:t xml:space="preserve"> профессиональным качеством, используя разнообразные передовые технологии подачи конкурсных проектов.</w:t>
                  </w:r>
                </w:p>
                <w:p w:rsidR="00075ED4" w:rsidRPr="00434BC9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434BC9">
                    <w:rPr>
                      <w:szCs w:val="28"/>
                    </w:rPr>
                    <w:t>4.</w:t>
                  </w:r>
                  <w:r w:rsidR="00434BC9" w:rsidRPr="00434BC9">
                    <w:rPr>
                      <w:szCs w:val="28"/>
                    </w:rPr>
                    <w:t>5</w:t>
                  </w:r>
                  <w:r w:rsidRPr="00434BC9">
                    <w:rPr>
                      <w:szCs w:val="28"/>
                    </w:rPr>
                    <w:t>. В целях обеспечения объективности при оценке проектов каждому конкурсному проекту присваивается обозначение в виде шифра. Шифр представляет собой комбинацию из любых 6 цифр от 0 до 9, выбранных по усмотрению участников. Шифр указывается на каждом планшете проекта в правом нижнем углу в прямоугольнике. Шифр также указывается на первом листе пояснительной записки и в заявке на участие в конкурсе.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4.</w:t>
                  </w:r>
                  <w:r w:rsidR="00434BC9">
                    <w:rPr>
                      <w:szCs w:val="28"/>
                    </w:rPr>
                    <w:t>6</w:t>
                  </w:r>
                  <w:r w:rsidRPr="00075ED4">
                    <w:rPr>
                      <w:szCs w:val="28"/>
                    </w:rPr>
                    <w:t>. Если работа выполнена группой авторов, то в заявлении за подписью всех авторов указывается вклад каждого участника в работу над проектом в процентном соотношении. В случае победы денежный приз будет разделен между участниками команды в указанной пропорции.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4.</w:t>
                  </w:r>
                  <w:r w:rsidR="00434BC9">
                    <w:rPr>
                      <w:szCs w:val="28"/>
                    </w:rPr>
                    <w:t>7</w:t>
                  </w:r>
                  <w:r w:rsidRPr="00075ED4">
                    <w:rPr>
                      <w:szCs w:val="28"/>
                    </w:rPr>
                    <w:t>. Заявки на участие в конкурсе, не отвечающие требованиям настоящего Положения, не рассматриваются, о чем заявителю направляется уведомление в течение трех рабочих дней со дня получения заявки.</w:t>
                  </w:r>
                </w:p>
                <w:p w:rsidR="00075ED4" w:rsidRDefault="00434BC9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4.8</w:t>
                  </w:r>
                  <w:r w:rsidR="00075ED4" w:rsidRPr="00075ED4">
                    <w:rPr>
                      <w:szCs w:val="28"/>
                    </w:rPr>
                    <w:t xml:space="preserve">. Конкурсант, указывая свои персональные данные, тем самым соглашается на их обработку, а также на публикацию фамилии, имени, отчества </w:t>
                  </w:r>
                  <w:r w:rsidR="00376BD1">
                    <w:rPr>
                      <w:szCs w:val="28"/>
                    </w:rPr>
                    <w:t xml:space="preserve">(наименования организации) , </w:t>
                  </w:r>
                  <w:r w:rsidR="00075ED4" w:rsidRPr="00075ED4">
                    <w:rPr>
                      <w:szCs w:val="28"/>
                    </w:rPr>
                    <w:t xml:space="preserve"> должности</w:t>
                  </w:r>
                  <w:r>
                    <w:rPr>
                      <w:szCs w:val="28"/>
                    </w:rPr>
                    <w:t>/места учебы</w:t>
                  </w:r>
                  <w:r w:rsidR="00075ED4" w:rsidRPr="00075ED4">
                    <w:rPr>
                      <w:szCs w:val="28"/>
                    </w:rPr>
                    <w:t xml:space="preserve"> в конкурсной таблице, а также информационных материалов в случае победы в конкурсе согласно требованиям статей 6, 9 Федерального закона от 27.07.2006 </w:t>
                  </w:r>
                  <w:r w:rsidR="0063256B">
                    <w:rPr>
                      <w:szCs w:val="28"/>
                    </w:rPr>
                    <w:t>№</w:t>
                  </w:r>
                  <w:r w:rsidR="00075ED4" w:rsidRPr="00075ED4">
                    <w:rPr>
                      <w:szCs w:val="28"/>
                    </w:rPr>
                    <w:t xml:space="preserve"> 152-ФЗ "О персональных данных".</w:t>
                  </w:r>
                </w:p>
                <w:p w:rsidR="00075ED4" w:rsidRPr="002D6DE1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2D6DE1">
                    <w:rPr>
                      <w:szCs w:val="28"/>
                    </w:rPr>
                    <w:t>4.</w:t>
                  </w:r>
                  <w:r w:rsidR="00063330">
                    <w:rPr>
                      <w:szCs w:val="28"/>
                    </w:rPr>
                    <w:t>9</w:t>
                  </w:r>
                  <w:r w:rsidRPr="002D6DE1">
                    <w:rPr>
                      <w:szCs w:val="28"/>
                    </w:rPr>
                    <w:t xml:space="preserve">. Конкурсные материалы </w:t>
                  </w:r>
                  <w:r w:rsidR="002D6DE1" w:rsidRPr="002D6DE1">
                    <w:rPr>
                      <w:szCs w:val="28"/>
                    </w:rPr>
                    <w:t xml:space="preserve">участников конкурса (за исключением победителя) </w:t>
                  </w:r>
                  <w:r w:rsidRPr="002D6DE1">
                    <w:rPr>
                      <w:szCs w:val="28"/>
                    </w:rPr>
                    <w:t>возвращаются конкурсантам в течение месяца по письменному заявлению, направленному в адрес организатора конкурса.</w:t>
                  </w:r>
                </w:p>
                <w:p w:rsidR="00075ED4" w:rsidRPr="0063256B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color w:val="FF0000"/>
                      <w:szCs w:val="28"/>
                    </w:rPr>
                  </w:pPr>
                  <w:r w:rsidRPr="0063256B">
                    <w:rPr>
                      <w:color w:val="FF0000"/>
                      <w:szCs w:val="28"/>
                    </w:rPr>
                    <w:t> </w:t>
                  </w:r>
                </w:p>
                <w:p w:rsidR="00075ED4" w:rsidRPr="00685411" w:rsidRDefault="00075ED4" w:rsidP="0063256B">
                  <w:pPr>
                    <w:shd w:val="clear" w:color="auto" w:fill="FFFFFF"/>
                    <w:ind w:firstLine="743"/>
                    <w:jc w:val="center"/>
                    <w:outlineLvl w:val="2"/>
                    <w:rPr>
                      <w:b/>
                      <w:bCs/>
                      <w:szCs w:val="28"/>
                    </w:rPr>
                  </w:pPr>
                  <w:r w:rsidRPr="00685411">
                    <w:rPr>
                      <w:b/>
                      <w:bCs/>
                      <w:szCs w:val="28"/>
                    </w:rPr>
                    <w:t>5. Критерии оценки конкурсных работ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 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5.1. Оценка каждого проекта осуществляется конкурс</w:t>
                  </w:r>
                  <w:r w:rsidR="0063256B">
                    <w:rPr>
                      <w:szCs w:val="28"/>
                    </w:rPr>
                    <w:t>ной комиссией</w:t>
                  </w:r>
                  <w:r w:rsidRPr="00075ED4">
                    <w:rPr>
                      <w:szCs w:val="28"/>
                    </w:rPr>
                    <w:t xml:space="preserve"> после этапа конкурса путем присвоения баллов.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5.2. Победителем конкурса признается участник, набравший наибольшее количество баллов по итогам второго этапа конкурса.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 xml:space="preserve">5.3. Если участники конкурса </w:t>
                  </w:r>
                  <w:r w:rsidR="002D6DE1">
                    <w:rPr>
                      <w:szCs w:val="28"/>
                    </w:rPr>
                    <w:t xml:space="preserve">во втором этапе (финале) </w:t>
                  </w:r>
                  <w:r w:rsidRPr="00075ED4">
                    <w:rPr>
                      <w:szCs w:val="28"/>
                    </w:rPr>
                    <w:t>набрали одинаковое количество баллов, то победителем определяется конкурсант, который набрал наибольшее количество баллов по итогам первого этапа конкурса.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 xml:space="preserve">5.4. Оценка проектов, представленных на первый этап конкурса, осуществляется </w:t>
                  </w:r>
                  <w:r w:rsidR="0063256B">
                    <w:rPr>
                      <w:szCs w:val="28"/>
                    </w:rPr>
                    <w:t>конкурсной комиссией</w:t>
                  </w:r>
                  <w:r w:rsidRPr="00075ED4">
                    <w:rPr>
                      <w:szCs w:val="28"/>
                    </w:rPr>
                    <w:t xml:space="preserve"> по десятибалльной шкале по следующим критериям: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 xml:space="preserve">а) выявление наиболее выразительного, точного и лаконичного решения развития озелененной территории сквера с учетом архитектурного облика объекта в целом и окружающей его городской среды - улиц, </w:t>
                  </w:r>
                  <w:r w:rsidR="0063256B">
                    <w:rPr>
                      <w:szCs w:val="28"/>
                    </w:rPr>
                    <w:t>дворовых территорий</w:t>
                  </w:r>
                  <w:r w:rsidRPr="00075ED4">
                    <w:rPr>
                      <w:szCs w:val="28"/>
                    </w:rPr>
                    <w:t xml:space="preserve"> (от 1 до 10 баллов);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б) степень раскрытия темы, обоснования представленной концепции (от 1 до 10 баллов);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в) степень выразительности художественного образа, сочетающегося с общим объемно-пространственным решением сквера с учетом его восприятия с различных точек (от 1 до 10 баллов);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г) композиционная завершенность и проработанность деталей, создающих целостную картину озелененной территории сквера (от 1 до 10 баллов);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д) высокий профессиональный уровень исполнения (от 1 до 10 баллов);</w:t>
                  </w:r>
                </w:p>
                <w:p w:rsidR="00075ED4" w:rsidRPr="002D6DE1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2D6DE1">
                    <w:rPr>
                      <w:szCs w:val="28"/>
                    </w:rPr>
                    <w:t xml:space="preserve">е) отражение </w:t>
                  </w:r>
                  <w:r w:rsidR="0063256B" w:rsidRPr="002D6DE1">
                    <w:rPr>
                      <w:szCs w:val="28"/>
                    </w:rPr>
                    <w:t xml:space="preserve"> интересов молодежного сообщества </w:t>
                  </w:r>
                  <w:r w:rsidRPr="002D6DE1">
                    <w:rPr>
                      <w:szCs w:val="28"/>
                    </w:rPr>
                    <w:t>в представленном проекте (от 1 до 10 баллов);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ж) информационно-просветительский характер представленного проекта (от 1 до 10 баллов).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5.5. Оценка проектов, прошедших во второй этап конкурса, осуществляется по пятибалльной шкале по следующим критериям: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а) экономическая целесообразность проекта, реальность его воплощения (от 1 до 5 баллов);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б) приспособленность зеленых насаждений к зональным природным условиям, разнообразие видового состава (от 1 до 5 баллов);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в) сбалансированность и гармоничность общей планировки сквера (от 1 до 5 баллов);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г) нал</w:t>
                  </w:r>
                  <w:r w:rsidR="00557B5B">
                    <w:rPr>
                      <w:szCs w:val="28"/>
                    </w:rPr>
                    <w:t>ичие наружного освещения сквера</w:t>
                  </w:r>
                  <w:r w:rsidRPr="00075ED4">
                    <w:rPr>
                      <w:szCs w:val="28"/>
                    </w:rPr>
                    <w:t xml:space="preserve">, благоустройства </w:t>
                  </w:r>
                  <w:r w:rsidR="00557B5B">
                    <w:rPr>
                      <w:szCs w:val="28"/>
                    </w:rPr>
                    <w:t xml:space="preserve">территории </w:t>
                  </w:r>
                  <w:r w:rsidRPr="00075ED4">
                    <w:rPr>
                      <w:szCs w:val="28"/>
                    </w:rPr>
                    <w:t>между сквером и проезжей частью, мест для временной автостоянки, а также наличие малых архитектурных форм (от 1 до 5 баллов);</w:t>
                  </w:r>
                </w:p>
                <w:p w:rsidR="00075ED4" w:rsidRPr="00075ED4" w:rsidRDefault="00557B5B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</w:t>
                  </w:r>
                  <w:r w:rsidR="00075ED4" w:rsidRPr="00075ED4">
                    <w:rPr>
                      <w:szCs w:val="28"/>
                    </w:rPr>
                    <w:t>) ландшафтный дизайн (от 1 до 5 баллов);</w:t>
                  </w:r>
                </w:p>
                <w:p w:rsidR="00075ED4" w:rsidRPr="00075ED4" w:rsidRDefault="00557B5B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е</w:t>
                  </w:r>
                  <w:r w:rsidR="00075ED4" w:rsidRPr="00075ED4">
                    <w:rPr>
                      <w:szCs w:val="28"/>
                    </w:rPr>
                    <w:t>) эстетика оформления проекта (от 1 до 5 баллов);</w:t>
                  </w:r>
                </w:p>
                <w:p w:rsidR="00075ED4" w:rsidRPr="00075ED4" w:rsidRDefault="00557B5B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ж</w:t>
                  </w:r>
                  <w:r w:rsidR="00075ED4" w:rsidRPr="00075ED4">
                    <w:rPr>
                      <w:szCs w:val="28"/>
                    </w:rPr>
                    <w:t>) качество презентации проекта (от 1 до 5 баллов).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 </w:t>
                  </w:r>
                </w:p>
                <w:p w:rsidR="00075ED4" w:rsidRPr="00075ED4" w:rsidRDefault="00075ED4" w:rsidP="00557B5B">
                  <w:pPr>
                    <w:shd w:val="clear" w:color="auto" w:fill="FFFFFF"/>
                    <w:ind w:firstLine="743"/>
                    <w:jc w:val="center"/>
                    <w:outlineLvl w:val="2"/>
                    <w:rPr>
                      <w:b/>
                      <w:bCs/>
                      <w:szCs w:val="28"/>
                    </w:rPr>
                  </w:pPr>
                  <w:r w:rsidRPr="00075ED4">
                    <w:rPr>
                      <w:b/>
                      <w:bCs/>
                      <w:szCs w:val="28"/>
                    </w:rPr>
                    <w:t xml:space="preserve">6. </w:t>
                  </w:r>
                  <w:r w:rsidR="00557B5B">
                    <w:rPr>
                      <w:b/>
                      <w:bCs/>
                      <w:szCs w:val="28"/>
                    </w:rPr>
                    <w:t>К</w:t>
                  </w:r>
                  <w:r w:rsidRPr="00075ED4">
                    <w:rPr>
                      <w:b/>
                      <w:bCs/>
                      <w:szCs w:val="28"/>
                    </w:rPr>
                    <w:t>онкурс</w:t>
                  </w:r>
                  <w:r w:rsidR="00557B5B">
                    <w:rPr>
                      <w:b/>
                      <w:bCs/>
                      <w:szCs w:val="28"/>
                    </w:rPr>
                    <w:t>ная комиссия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 </w:t>
                  </w:r>
                </w:p>
                <w:p w:rsidR="00ED3C09" w:rsidRPr="00B90353" w:rsidRDefault="002D6DE1" w:rsidP="002D6DE1">
                  <w:pPr>
                    <w:autoSpaceDE w:val="0"/>
                    <w:autoSpaceDN w:val="0"/>
                    <w:adjustRightInd w:val="0"/>
                    <w:ind w:firstLine="732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6.1.</w:t>
                  </w:r>
                  <w:r w:rsidR="00ED3C09" w:rsidRPr="00B90353">
                    <w:rPr>
                      <w:szCs w:val="28"/>
                    </w:rPr>
                    <w:t xml:space="preserve"> Конкурсная комиссия является коллегиальным органом.</w:t>
                  </w:r>
                </w:p>
                <w:p w:rsidR="00ED3C09" w:rsidRPr="00B90353" w:rsidRDefault="00ED3C09" w:rsidP="002D6DE1">
                  <w:pPr>
                    <w:autoSpaceDE w:val="0"/>
                    <w:autoSpaceDN w:val="0"/>
                    <w:adjustRightInd w:val="0"/>
                    <w:ind w:firstLine="732"/>
                    <w:jc w:val="both"/>
                    <w:rPr>
                      <w:szCs w:val="28"/>
                    </w:rPr>
                  </w:pPr>
                  <w:r w:rsidRPr="00B90353">
                    <w:rPr>
                      <w:szCs w:val="28"/>
                    </w:rPr>
                    <w:t>В сост</w:t>
                  </w:r>
                  <w:r w:rsidR="00376BD1">
                    <w:rPr>
                      <w:szCs w:val="28"/>
                    </w:rPr>
                    <w:t>ав конкурсной комиссии входят</w:t>
                  </w:r>
                  <w:r w:rsidRPr="00B90353">
                    <w:rPr>
                      <w:szCs w:val="28"/>
                    </w:rPr>
                    <w:t>: председатель</w:t>
                  </w:r>
                  <w:r>
                    <w:rPr>
                      <w:szCs w:val="28"/>
                    </w:rPr>
                    <w:t xml:space="preserve"> </w:t>
                  </w:r>
                  <w:r w:rsidRPr="00B90353">
                    <w:rPr>
                      <w:szCs w:val="28"/>
                    </w:rPr>
                    <w:t xml:space="preserve">конкурсной комиссии, </w:t>
                  </w:r>
                  <w:r>
                    <w:rPr>
                      <w:szCs w:val="28"/>
                    </w:rPr>
                    <w:t xml:space="preserve"> </w:t>
                  </w:r>
                  <w:r w:rsidRPr="00B90353">
                    <w:rPr>
                      <w:szCs w:val="28"/>
                    </w:rPr>
                    <w:t>секретарь конкурсной комиссии и члены конкурсной комиссии.</w:t>
                  </w:r>
                </w:p>
                <w:p w:rsidR="00ED3C09" w:rsidRPr="00B90353" w:rsidRDefault="002D6DE1" w:rsidP="002D6DE1">
                  <w:pPr>
                    <w:autoSpaceDE w:val="0"/>
                    <w:autoSpaceDN w:val="0"/>
                    <w:adjustRightInd w:val="0"/>
                    <w:ind w:firstLine="732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6.2</w:t>
                  </w:r>
                  <w:r w:rsidR="00ED3C09" w:rsidRPr="00B90353">
                    <w:rPr>
                      <w:szCs w:val="28"/>
                    </w:rPr>
                    <w:t xml:space="preserve">. Председателем конкурсной комиссии является </w:t>
                  </w:r>
                  <w:r w:rsidR="00ED3C09">
                    <w:rPr>
                      <w:szCs w:val="28"/>
                    </w:rPr>
                    <w:t>глава администрации городского округа город Кулебаки</w:t>
                  </w:r>
                  <w:r w:rsidR="00ED3C09" w:rsidRPr="00B90353">
                    <w:rPr>
                      <w:szCs w:val="28"/>
                    </w:rPr>
                    <w:t>.</w:t>
                  </w:r>
                </w:p>
                <w:p w:rsidR="00ED3C09" w:rsidRPr="00B90353" w:rsidRDefault="00ED3C09" w:rsidP="002D6DE1">
                  <w:pPr>
                    <w:autoSpaceDE w:val="0"/>
                    <w:autoSpaceDN w:val="0"/>
                    <w:adjustRightInd w:val="0"/>
                    <w:ind w:firstLine="732"/>
                    <w:jc w:val="both"/>
                    <w:rPr>
                      <w:szCs w:val="28"/>
                    </w:rPr>
                  </w:pPr>
                  <w:r w:rsidRPr="00B90353">
                    <w:rPr>
                      <w:szCs w:val="28"/>
                    </w:rPr>
                    <w:t>Председатель конкурсной комиссии руководит ее деятельностью,</w:t>
                  </w:r>
                  <w:r>
                    <w:rPr>
                      <w:szCs w:val="28"/>
                    </w:rPr>
                    <w:t xml:space="preserve"> </w:t>
                  </w:r>
                  <w:r w:rsidRPr="00B90353">
                    <w:rPr>
                      <w:szCs w:val="28"/>
                    </w:rPr>
                    <w:t>назначает и проводит заседания конкурсной комиссии.</w:t>
                  </w:r>
                </w:p>
                <w:p w:rsidR="00ED3C09" w:rsidRPr="00376BD1" w:rsidRDefault="002D6DE1" w:rsidP="002D6DE1">
                  <w:pPr>
                    <w:autoSpaceDE w:val="0"/>
                    <w:autoSpaceDN w:val="0"/>
                    <w:adjustRightInd w:val="0"/>
                    <w:ind w:firstLine="732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6.3. </w:t>
                  </w:r>
                  <w:r w:rsidR="00ED3C09" w:rsidRPr="00B90353">
                    <w:rPr>
                      <w:szCs w:val="28"/>
                    </w:rPr>
                    <w:t>Персональный состав конкурсной комиссии формируется из</w:t>
                  </w:r>
                  <w:r w:rsidR="00ED3C09">
                    <w:rPr>
                      <w:szCs w:val="28"/>
                    </w:rPr>
                    <w:t xml:space="preserve"> </w:t>
                  </w:r>
                  <w:r w:rsidR="00ED3C09" w:rsidRPr="00B90353">
                    <w:rPr>
                      <w:szCs w:val="28"/>
                    </w:rPr>
                    <w:t xml:space="preserve">представителей </w:t>
                  </w:r>
                  <w:r w:rsidR="00ED3C09">
                    <w:rPr>
                      <w:szCs w:val="28"/>
                    </w:rPr>
                    <w:t>администрации городского округа город Кулебаки, Совета депутатов городского округа город Кулебаки</w:t>
                  </w:r>
                  <w:r w:rsidR="00ED3C09" w:rsidRPr="00B90353">
                    <w:rPr>
                      <w:szCs w:val="28"/>
                    </w:rPr>
                    <w:t xml:space="preserve">, </w:t>
                  </w:r>
                  <w:r>
                    <w:rPr>
                      <w:szCs w:val="28"/>
                    </w:rPr>
                    <w:t>независимых экспертов</w:t>
                  </w:r>
                  <w:r w:rsidR="00376BD1">
                    <w:rPr>
                      <w:szCs w:val="28"/>
                    </w:rPr>
                    <w:t xml:space="preserve">, </w:t>
                  </w:r>
                  <w:r w:rsidR="00376BD1" w:rsidRPr="00376BD1">
                    <w:rPr>
                      <w:szCs w:val="28"/>
                    </w:rPr>
                    <w:t>Координационного Совета (проектной команды) по созданию регионального центра развития молодежи</w:t>
                  </w:r>
                  <w:r w:rsidR="00376BD1">
                    <w:rPr>
                      <w:szCs w:val="28"/>
                    </w:rPr>
                    <w:t xml:space="preserve">, </w:t>
                  </w:r>
                  <w:r w:rsidR="00376BD1">
                    <w:t xml:space="preserve">общественной комиссии  по реализации приоритетного проекта «Формирование комфортной среды  </w:t>
                  </w:r>
                  <w:r w:rsidR="00376BD1" w:rsidRPr="00DD517C">
                    <w:t>на территории городского округа город Кулебаки на 2018-2022 годы</w:t>
                  </w:r>
                  <w:r w:rsidR="00376BD1">
                    <w:t>», Совета общественности при главе местного самоуправления городского округа город Кулебаки</w:t>
                  </w:r>
                  <w:r w:rsidR="00ED3C09" w:rsidRPr="00376BD1">
                    <w:rPr>
                      <w:szCs w:val="28"/>
                    </w:rPr>
                    <w:t>.</w:t>
                  </w:r>
                </w:p>
                <w:p w:rsidR="00ED3C09" w:rsidRPr="00B90353" w:rsidRDefault="00ED3C09" w:rsidP="002D6DE1">
                  <w:pPr>
                    <w:autoSpaceDE w:val="0"/>
                    <w:autoSpaceDN w:val="0"/>
                    <w:adjustRightInd w:val="0"/>
                    <w:ind w:firstLine="732"/>
                    <w:jc w:val="both"/>
                    <w:rPr>
                      <w:szCs w:val="28"/>
                    </w:rPr>
                  </w:pPr>
                  <w:r w:rsidRPr="00B90353">
                    <w:rPr>
                      <w:szCs w:val="28"/>
                    </w:rPr>
                    <w:t>Персональный состав конкурсной комиссии утверждается</w:t>
                  </w:r>
                  <w:r>
                    <w:rPr>
                      <w:szCs w:val="28"/>
                    </w:rPr>
                    <w:t xml:space="preserve"> постановлением администрации городского округа город Кулебаки</w:t>
                  </w:r>
                  <w:r w:rsidRPr="00B90353">
                    <w:rPr>
                      <w:szCs w:val="28"/>
                    </w:rPr>
                    <w:t>.</w:t>
                  </w:r>
                </w:p>
                <w:p w:rsidR="002A4F61" w:rsidRDefault="002A4F61" w:rsidP="002D6DE1">
                  <w:pPr>
                    <w:pStyle w:val="ConsPlusNormal"/>
                    <w:ind w:firstLine="73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4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  <w:r w:rsidR="00ED3C09" w:rsidRPr="002A4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  <w:r w:rsidRPr="002A4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конкурсной комиссии не имеют права принимать ни прямого, ни косвенного участия в разработке представляемых на конкурс материалов, разглашать сведения, связанные с работой конкурсной комиссии и оценкой конкурсных материалов.</w:t>
                  </w:r>
                </w:p>
                <w:p w:rsidR="00ED3C09" w:rsidRPr="00465C83" w:rsidRDefault="00ED3C09" w:rsidP="002D6DE1">
                  <w:pPr>
                    <w:pStyle w:val="ConsPlusNormal"/>
                    <w:ind w:firstLine="73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4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возникновении прямой или косвенной личной заинтересованности члена</w:t>
                  </w:r>
                  <w:r w:rsidRPr="00465C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конкурсной комиссии, которая </w:t>
                  </w:r>
                  <w:r w:rsidRPr="00465C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может привести к конфликту интересов при рассмотрении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заявок, поступивших для участия в конкурсе</w:t>
                  </w:r>
                  <w:r w:rsidRPr="00465C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он обязан до начала заседания заявить об этом. В таком случае соответствующий член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конкурсной к</w:t>
                  </w:r>
                  <w:r w:rsidRPr="00465C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омиссии не принимает участия в рассмотрении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оценке данной заявки (проекта)</w:t>
                  </w:r>
                  <w:r w:rsidRPr="00465C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D3C09" w:rsidRPr="00B90353" w:rsidRDefault="002A4F61" w:rsidP="002D6DE1">
                  <w:pPr>
                    <w:autoSpaceDE w:val="0"/>
                    <w:autoSpaceDN w:val="0"/>
                    <w:adjustRightInd w:val="0"/>
                    <w:ind w:firstLine="732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6.</w:t>
                  </w:r>
                  <w:r w:rsidR="00ED3C09">
                    <w:rPr>
                      <w:szCs w:val="28"/>
                    </w:rPr>
                    <w:t>5</w:t>
                  </w:r>
                  <w:r w:rsidR="00ED3C09" w:rsidRPr="00B90353">
                    <w:rPr>
                      <w:szCs w:val="28"/>
                    </w:rPr>
                    <w:t>. Организационно-техническую деятельность конкурсной комиссии</w:t>
                  </w:r>
                  <w:r w:rsidR="00ED3C09">
                    <w:rPr>
                      <w:szCs w:val="28"/>
                    </w:rPr>
                    <w:t xml:space="preserve"> </w:t>
                  </w:r>
                  <w:r w:rsidR="00ED3C09" w:rsidRPr="00B90353">
                    <w:rPr>
                      <w:szCs w:val="28"/>
                    </w:rPr>
                    <w:t>осуществляет секретарь конкурсной комиссии. Секретарь конкурсной</w:t>
                  </w:r>
                  <w:r w:rsidR="00ED3C09">
                    <w:rPr>
                      <w:szCs w:val="28"/>
                    </w:rPr>
                    <w:t xml:space="preserve"> </w:t>
                  </w:r>
                  <w:r w:rsidR="00ED3C09" w:rsidRPr="00B90353">
                    <w:rPr>
                      <w:szCs w:val="28"/>
                    </w:rPr>
                    <w:t xml:space="preserve">комиссии назначается из числа </w:t>
                  </w:r>
                  <w:r w:rsidR="00ED3C09">
                    <w:rPr>
                      <w:szCs w:val="28"/>
                    </w:rPr>
                    <w:t>муниципальных</w:t>
                  </w:r>
                  <w:r w:rsidR="00ED3C09" w:rsidRPr="00B90353">
                    <w:rPr>
                      <w:szCs w:val="28"/>
                    </w:rPr>
                    <w:t xml:space="preserve"> служащих</w:t>
                  </w:r>
                  <w:r w:rsidR="00ED3C09">
                    <w:rPr>
                      <w:szCs w:val="28"/>
                    </w:rPr>
                    <w:t xml:space="preserve"> администрации городского округа город Кулебаки</w:t>
                  </w:r>
                  <w:r w:rsidR="00ED3C09" w:rsidRPr="00B90353">
                    <w:rPr>
                      <w:szCs w:val="28"/>
                    </w:rPr>
                    <w:t>.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6.</w:t>
                  </w:r>
                  <w:r w:rsidR="002A4F61">
                    <w:rPr>
                      <w:szCs w:val="28"/>
                    </w:rPr>
                    <w:t>6</w:t>
                  </w:r>
                  <w:r w:rsidRPr="00075ED4">
                    <w:rPr>
                      <w:szCs w:val="28"/>
                    </w:rPr>
                    <w:t xml:space="preserve">. На </w:t>
                  </w:r>
                  <w:r w:rsidR="00557B5B">
                    <w:rPr>
                      <w:szCs w:val="28"/>
                    </w:rPr>
                    <w:t>конкурсную комиссию</w:t>
                  </w:r>
                  <w:r w:rsidRPr="00075ED4">
                    <w:rPr>
                      <w:szCs w:val="28"/>
                    </w:rPr>
                    <w:t xml:space="preserve"> возлагается: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а) оценка результатов и определение победителей конкурса;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б) подведение итогов конкурса.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6.</w:t>
                  </w:r>
                  <w:r w:rsidR="002A4F61">
                    <w:rPr>
                      <w:szCs w:val="28"/>
                    </w:rPr>
                    <w:t>7</w:t>
                  </w:r>
                  <w:r w:rsidRPr="00075ED4">
                    <w:rPr>
                      <w:szCs w:val="28"/>
                    </w:rPr>
                    <w:t xml:space="preserve">. Решение </w:t>
                  </w:r>
                  <w:r w:rsidR="00557B5B">
                    <w:rPr>
                      <w:szCs w:val="28"/>
                    </w:rPr>
                    <w:t>конкурсной комиссии</w:t>
                  </w:r>
                  <w:r w:rsidRPr="00075ED4">
                    <w:rPr>
                      <w:szCs w:val="28"/>
                    </w:rPr>
                    <w:t xml:space="preserve"> считается правомерным, если в заседании принимают участие не менее половины от общего состава членов </w:t>
                  </w:r>
                  <w:r w:rsidR="00557B5B">
                    <w:rPr>
                      <w:szCs w:val="28"/>
                    </w:rPr>
                    <w:t>конкурсной комиссии</w:t>
                  </w:r>
                  <w:r w:rsidRPr="00075ED4">
                    <w:rPr>
                      <w:szCs w:val="28"/>
                    </w:rPr>
                    <w:t>.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6.</w:t>
                  </w:r>
                  <w:r w:rsidR="002A4F61">
                    <w:rPr>
                      <w:szCs w:val="28"/>
                    </w:rPr>
                    <w:t>8</w:t>
                  </w:r>
                  <w:r w:rsidRPr="00075ED4">
                    <w:rPr>
                      <w:szCs w:val="28"/>
                    </w:rPr>
                    <w:t xml:space="preserve">. Заседания </w:t>
                  </w:r>
                  <w:r w:rsidR="00557B5B">
                    <w:rPr>
                      <w:szCs w:val="28"/>
                    </w:rPr>
                    <w:t>конкурсной комиссии</w:t>
                  </w:r>
                  <w:r w:rsidR="00557B5B" w:rsidRPr="00075ED4">
                    <w:rPr>
                      <w:szCs w:val="28"/>
                    </w:rPr>
                    <w:t xml:space="preserve"> </w:t>
                  </w:r>
                  <w:r w:rsidRPr="00075ED4">
                    <w:rPr>
                      <w:szCs w:val="28"/>
                    </w:rPr>
                    <w:t xml:space="preserve">проводятся после каждого этапа конкурса. Решение </w:t>
                  </w:r>
                  <w:r w:rsidR="00557B5B">
                    <w:rPr>
                      <w:szCs w:val="28"/>
                    </w:rPr>
                    <w:t>конкурсной комиссии</w:t>
                  </w:r>
                  <w:r w:rsidRPr="00075ED4">
                    <w:rPr>
                      <w:szCs w:val="28"/>
                    </w:rPr>
                    <w:t xml:space="preserve"> оформляется в виде протокола, который утверждает председатель </w:t>
                  </w:r>
                  <w:r w:rsidR="00557B5B">
                    <w:rPr>
                      <w:szCs w:val="28"/>
                    </w:rPr>
                    <w:t>конкурсной комиссии</w:t>
                  </w:r>
                  <w:r w:rsidRPr="00075ED4">
                    <w:rPr>
                      <w:szCs w:val="28"/>
                    </w:rPr>
                    <w:t xml:space="preserve">. Приложением к протоколу являются индивидуальные оценочные листы членов </w:t>
                  </w:r>
                  <w:r w:rsidR="00557B5B">
                    <w:rPr>
                      <w:szCs w:val="28"/>
                    </w:rPr>
                    <w:t>конкурсной комиссии</w:t>
                  </w:r>
                  <w:r w:rsidRPr="00075ED4">
                    <w:rPr>
                      <w:szCs w:val="28"/>
                    </w:rPr>
                    <w:t xml:space="preserve"> (по количеству представленных на конкурс проектов).</w:t>
                  </w:r>
                </w:p>
                <w:p w:rsidR="00075ED4" w:rsidRPr="00075ED4" w:rsidRDefault="002A4F61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6.9</w:t>
                  </w:r>
                  <w:r w:rsidR="00075ED4" w:rsidRPr="00075ED4">
                    <w:rPr>
                      <w:szCs w:val="28"/>
                    </w:rPr>
                    <w:t xml:space="preserve">. Координацию организационно-технической деятельности, подготовку заседаний и ведение документации </w:t>
                  </w:r>
                  <w:r w:rsidR="00557B5B">
                    <w:rPr>
                      <w:szCs w:val="28"/>
                    </w:rPr>
                    <w:t>конкурсной комиссии</w:t>
                  </w:r>
                  <w:r w:rsidR="00075ED4" w:rsidRPr="00075ED4">
                    <w:rPr>
                      <w:szCs w:val="28"/>
                    </w:rPr>
                    <w:t xml:space="preserve"> обеспечивает секретарь конкурс</w:t>
                  </w:r>
                  <w:r>
                    <w:rPr>
                      <w:szCs w:val="28"/>
                    </w:rPr>
                    <w:t>ной комиссии</w:t>
                  </w:r>
                  <w:r w:rsidR="00075ED4" w:rsidRPr="00075ED4">
                    <w:rPr>
                      <w:szCs w:val="28"/>
                    </w:rPr>
                    <w:t xml:space="preserve">, который является членом </w:t>
                  </w:r>
                  <w:r w:rsidR="00557B5B">
                    <w:rPr>
                      <w:szCs w:val="28"/>
                    </w:rPr>
                    <w:t>конкурсной комиссии</w:t>
                  </w:r>
                  <w:r w:rsidR="00075ED4" w:rsidRPr="00075ED4">
                    <w:rPr>
                      <w:szCs w:val="28"/>
                    </w:rPr>
                    <w:t>.</w:t>
                  </w:r>
                </w:p>
                <w:p w:rsidR="002A4F61" w:rsidRDefault="002A4F61" w:rsidP="00557B5B">
                  <w:pPr>
                    <w:shd w:val="clear" w:color="auto" w:fill="FFFFFF"/>
                    <w:ind w:firstLine="743"/>
                    <w:jc w:val="center"/>
                    <w:outlineLvl w:val="2"/>
                    <w:rPr>
                      <w:b/>
                      <w:bCs/>
                      <w:szCs w:val="28"/>
                    </w:rPr>
                  </w:pPr>
                </w:p>
                <w:p w:rsidR="00075ED4" w:rsidRPr="00075ED4" w:rsidRDefault="00075ED4" w:rsidP="00557B5B">
                  <w:pPr>
                    <w:shd w:val="clear" w:color="auto" w:fill="FFFFFF"/>
                    <w:ind w:firstLine="743"/>
                    <w:jc w:val="center"/>
                    <w:outlineLvl w:val="2"/>
                    <w:rPr>
                      <w:b/>
                      <w:bCs/>
                      <w:szCs w:val="28"/>
                    </w:rPr>
                  </w:pPr>
                  <w:r w:rsidRPr="00075ED4">
                    <w:rPr>
                      <w:b/>
                      <w:bCs/>
                      <w:szCs w:val="28"/>
                    </w:rPr>
                    <w:t>7. Награждение победителей конкурса</w:t>
                  </w:r>
                </w:p>
                <w:p w:rsidR="00075ED4" w:rsidRPr="00075ED4" w:rsidRDefault="00075ED4" w:rsidP="00075ED4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 </w:t>
                  </w:r>
                </w:p>
                <w:p w:rsidR="00075ED4" w:rsidRPr="00832CDF" w:rsidRDefault="00075ED4" w:rsidP="002A4F61">
                  <w:pPr>
                    <w:shd w:val="clear" w:color="auto" w:fill="FFFFFF"/>
                    <w:ind w:firstLine="743"/>
                    <w:jc w:val="both"/>
                    <w:rPr>
                      <w:szCs w:val="28"/>
                    </w:rPr>
                  </w:pPr>
                  <w:r w:rsidRPr="00075ED4">
                    <w:rPr>
                      <w:szCs w:val="28"/>
                    </w:rPr>
                    <w:t>7.1. Конкурсант, набравший наибольшее количество баллов</w:t>
                  </w:r>
                  <w:r w:rsidR="00832CDF">
                    <w:rPr>
                      <w:szCs w:val="28"/>
                    </w:rPr>
                    <w:t>,</w:t>
                  </w:r>
                  <w:r w:rsidRPr="00075ED4">
                    <w:rPr>
                      <w:szCs w:val="28"/>
                    </w:rPr>
                    <w:t xml:space="preserve"> по итогам </w:t>
                  </w:r>
                  <w:r w:rsidR="00832CDF">
                    <w:rPr>
                      <w:szCs w:val="28"/>
                    </w:rPr>
                    <w:t>конкурса</w:t>
                  </w:r>
                  <w:r w:rsidRPr="00075ED4">
                    <w:rPr>
                      <w:szCs w:val="28"/>
                    </w:rPr>
                    <w:t xml:space="preserve">, считается победителем и получает диплом с присвоением звания "Победитель конкурса </w:t>
                  </w:r>
                  <w:r w:rsidR="00557B5B" w:rsidRPr="00557B5B">
                    <w:rPr>
                      <w:bCs/>
                      <w:szCs w:val="28"/>
                    </w:rPr>
                    <w:t>«Лучшая архитектурно-художественная концепция благоустройства озелененной территории «Сквер на ул. 60 лет ВЛКСМ г.Кулебаки»</w:t>
                  </w:r>
                  <w:r w:rsidRPr="00557B5B">
                    <w:rPr>
                      <w:szCs w:val="28"/>
                    </w:rPr>
                    <w:t>,</w:t>
                  </w:r>
                  <w:r w:rsidRPr="00075ED4">
                    <w:rPr>
                      <w:szCs w:val="28"/>
                    </w:rPr>
                    <w:t xml:space="preserve"> </w:t>
                  </w:r>
                  <w:r w:rsidRPr="00832CDF">
                    <w:rPr>
                      <w:szCs w:val="28"/>
                    </w:rPr>
                    <w:t xml:space="preserve">а также </w:t>
                  </w:r>
                  <w:r w:rsidR="00332D4B">
                    <w:rPr>
                      <w:szCs w:val="28"/>
                    </w:rPr>
                    <w:t xml:space="preserve">подарок в виде  </w:t>
                  </w:r>
                  <w:r w:rsidR="00832CDF" w:rsidRPr="00832CDF">
                    <w:rPr>
                      <w:szCs w:val="28"/>
                    </w:rPr>
                    <w:t>денежн</w:t>
                  </w:r>
                  <w:r w:rsidR="00332D4B">
                    <w:rPr>
                      <w:szCs w:val="28"/>
                    </w:rPr>
                    <w:t>ых</w:t>
                  </w:r>
                  <w:r w:rsidR="00832CDF" w:rsidRPr="00832CDF">
                    <w:rPr>
                      <w:szCs w:val="28"/>
                    </w:rPr>
                    <w:t xml:space="preserve"> </w:t>
                  </w:r>
                  <w:r w:rsidR="00332D4B">
                    <w:rPr>
                      <w:szCs w:val="28"/>
                    </w:rPr>
                    <w:t>средств</w:t>
                  </w:r>
                  <w:r w:rsidR="00832CDF" w:rsidRPr="00832CDF">
                    <w:rPr>
                      <w:szCs w:val="28"/>
                    </w:rPr>
                    <w:t xml:space="preserve"> в </w:t>
                  </w:r>
                  <w:r w:rsidRPr="00832CDF">
                    <w:rPr>
                      <w:szCs w:val="28"/>
                    </w:rPr>
                    <w:t xml:space="preserve"> сумм</w:t>
                  </w:r>
                  <w:r w:rsidR="00832CDF" w:rsidRPr="00832CDF">
                    <w:rPr>
                      <w:szCs w:val="28"/>
                    </w:rPr>
                    <w:t>е</w:t>
                  </w:r>
                  <w:r w:rsidRPr="00832CDF">
                    <w:rPr>
                      <w:szCs w:val="28"/>
                    </w:rPr>
                    <w:t xml:space="preserve"> </w:t>
                  </w:r>
                  <w:r w:rsidR="00557B5B" w:rsidRPr="00832CDF">
                    <w:rPr>
                      <w:szCs w:val="28"/>
                    </w:rPr>
                    <w:t>3</w:t>
                  </w:r>
                  <w:r w:rsidRPr="00832CDF">
                    <w:rPr>
                      <w:szCs w:val="28"/>
                    </w:rPr>
                    <w:t>0</w:t>
                  </w:r>
                  <w:r w:rsidR="00832CDF" w:rsidRPr="00832CDF">
                    <w:rPr>
                      <w:szCs w:val="28"/>
                    </w:rPr>
                    <w:t>000,0</w:t>
                  </w:r>
                  <w:r w:rsidRPr="00832CDF">
                    <w:rPr>
                      <w:szCs w:val="28"/>
                    </w:rPr>
                    <w:t xml:space="preserve"> (</w:t>
                  </w:r>
                  <w:r w:rsidR="00832CDF" w:rsidRPr="00832CDF">
                    <w:rPr>
                      <w:szCs w:val="28"/>
                    </w:rPr>
                    <w:t>Т</w:t>
                  </w:r>
                  <w:r w:rsidR="00557B5B" w:rsidRPr="00832CDF">
                    <w:rPr>
                      <w:szCs w:val="28"/>
                    </w:rPr>
                    <w:t>ридцать</w:t>
                  </w:r>
                  <w:r w:rsidRPr="00832CDF">
                    <w:rPr>
                      <w:szCs w:val="28"/>
                    </w:rPr>
                    <w:t xml:space="preserve"> тысяч</w:t>
                  </w:r>
                  <w:r w:rsidR="00832CDF" w:rsidRPr="00832CDF">
                    <w:rPr>
                      <w:szCs w:val="28"/>
                    </w:rPr>
                    <w:t>)</w:t>
                  </w:r>
                  <w:r w:rsidRPr="00832CDF">
                    <w:rPr>
                      <w:szCs w:val="28"/>
                    </w:rPr>
                    <w:t xml:space="preserve"> рублей</w:t>
                  </w:r>
                  <w:r w:rsidR="00685411" w:rsidRPr="00832CDF">
                    <w:rPr>
                      <w:szCs w:val="28"/>
                    </w:rPr>
                    <w:t xml:space="preserve"> (</w:t>
                  </w:r>
                  <w:r w:rsidRPr="00832CDF">
                    <w:rPr>
                      <w:szCs w:val="28"/>
                    </w:rPr>
                    <w:t>включая НДФЛ 13%</w:t>
                  </w:r>
                  <w:r w:rsidR="00685411" w:rsidRPr="00832CDF">
                    <w:rPr>
                      <w:szCs w:val="28"/>
                    </w:rPr>
                    <w:t>,</w:t>
                  </w:r>
                  <w:r w:rsidRPr="00832CDF">
                    <w:rPr>
                      <w:szCs w:val="28"/>
                    </w:rPr>
                    <w:t>если победителем является физическое лицо).</w:t>
                  </w:r>
                </w:p>
                <w:p w:rsidR="00023863" w:rsidRPr="002A4F61" w:rsidRDefault="002A4F61" w:rsidP="002A4F6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bCs/>
                      <w:szCs w:val="28"/>
                    </w:rPr>
                  </w:pPr>
                  <w:r w:rsidRPr="002A4F61">
                    <w:t xml:space="preserve">7.2. После завершения работ по благоустройству сквера на ул.60 лет ВЛКСМ г.Кулебаки в 2018 году, выполненного с </w:t>
                  </w:r>
                  <w:r w:rsidR="00A57C55">
                    <w:t xml:space="preserve">полным или частичным </w:t>
                  </w:r>
                  <w:r w:rsidRPr="002A4F61">
                    <w:t xml:space="preserve">использованием представленного победителем конкурса проекта, на территории сквера планируется установка памятной информационной таблички с указанием автора </w:t>
                  </w:r>
                  <w:r w:rsidRPr="002A4F61">
                    <w:rPr>
                      <w:bCs/>
                      <w:szCs w:val="28"/>
                    </w:rPr>
                    <w:t>архитектурно-художественной концепции благоустройства озелененной территории «Сквер на ул. 60 лет ВЛКСМ г.Кулебаки».</w:t>
                  </w:r>
                  <w:r w:rsidR="00A57C55">
                    <w:rPr>
                      <w:bCs/>
                      <w:szCs w:val="28"/>
                    </w:rPr>
                    <w:t xml:space="preserve"> </w:t>
                  </w:r>
                </w:p>
                <w:p w:rsidR="002A4F61" w:rsidRDefault="002A4F61" w:rsidP="002A4F6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r w:rsidRPr="002A4F61">
                    <w:rPr>
                      <w:bCs/>
                      <w:szCs w:val="28"/>
                    </w:rPr>
                    <w:t>7.3. Победитель конкурса приглашается на торжественное открытие благоустроенной территории «Сквер на ул. 60 лет ВЛКСМ г.Кулебаки»</w:t>
                  </w:r>
                  <w:r w:rsidR="00A57C55">
                    <w:rPr>
                      <w:bCs/>
                      <w:szCs w:val="28"/>
                    </w:rPr>
                    <w:t>.</w:t>
                  </w:r>
                </w:p>
              </w:tc>
            </w:tr>
          </w:tbl>
          <w:p w:rsidR="00DF1BD3" w:rsidRDefault="00715376" w:rsidP="006266CD">
            <w:r>
              <w:rPr>
                <w:noProof/>
              </w:rPr>
              <w:lastRenderedPageBreak/>
              <w:pict>
                <v:line id="Line 20" o:spid="_x0000_s1032" style="position:absolute;z-index:6;visibility:visible;mso-position-horizontal-relative:text;mso-position-vertical-relative:text" from="192pt,7.1pt" to="30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" strokeweight=".5pt"/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group id="Полотно 18" o:spid="_x0000_s1030" editas="canvas" style="width:480pt;height:9pt;mso-position-horizontal-relative:char;mso-position-vertical-relative:line" coordsize="60960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l2siW9sAAAAEAQAADwAAAAAAAAAAAAAAAABjAwAAZHJzL2Rvd25y&#10;ZXYueG1sUEsFBgAAAAAEAAQA8wAAAGsE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width:60960;height:1143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</w:tr>
    </w:tbl>
    <w:p w:rsidR="00563EFC" w:rsidRDefault="00563EFC" w:rsidP="008E6964">
      <w:pPr>
        <w:jc w:val="both"/>
        <w:rPr>
          <w:sz w:val="16"/>
          <w:szCs w:val="16"/>
        </w:rPr>
      </w:pPr>
    </w:p>
    <w:p w:rsidR="0053189D" w:rsidRDefault="0053189D" w:rsidP="008E6964">
      <w:pPr>
        <w:jc w:val="both"/>
        <w:rPr>
          <w:sz w:val="16"/>
          <w:szCs w:val="16"/>
        </w:rPr>
      </w:pPr>
    </w:p>
    <w:p w:rsidR="0053189D" w:rsidRDefault="00DB6EE3" w:rsidP="008E696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189D" w:rsidRDefault="000F7C08" w:rsidP="008E6964">
      <w:pPr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Look w:val="01E0"/>
      </w:tblPr>
      <w:tblGrid>
        <w:gridCol w:w="4926"/>
        <w:gridCol w:w="4927"/>
      </w:tblGrid>
      <w:tr w:rsidR="0053189D" w:rsidRPr="004079B2" w:rsidTr="004079B2">
        <w:tc>
          <w:tcPr>
            <w:tcW w:w="4926" w:type="dxa"/>
          </w:tcPr>
          <w:p w:rsidR="0053189D" w:rsidRPr="004079B2" w:rsidRDefault="0053189D" w:rsidP="004079B2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53189D" w:rsidRPr="004079B2" w:rsidRDefault="0053189D" w:rsidP="00063330">
            <w:pPr>
              <w:jc w:val="right"/>
              <w:rPr>
                <w:szCs w:val="28"/>
              </w:rPr>
            </w:pPr>
            <w:r w:rsidRPr="004079B2">
              <w:rPr>
                <w:szCs w:val="28"/>
              </w:rPr>
              <w:t xml:space="preserve">ПРИЛОЖЕНИЕ </w:t>
            </w:r>
            <w:r w:rsidR="00E93BFD" w:rsidRPr="004079B2">
              <w:rPr>
                <w:szCs w:val="28"/>
              </w:rPr>
              <w:t>1</w:t>
            </w:r>
          </w:p>
          <w:p w:rsidR="0053189D" w:rsidRPr="00A57C55" w:rsidRDefault="0053189D" w:rsidP="004079B2">
            <w:pPr>
              <w:jc w:val="center"/>
            </w:pPr>
            <w:r w:rsidRPr="004079B2">
              <w:rPr>
                <w:szCs w:val="28"/>
              </w:rPr>
              <w:t xml:space="preserve">к </w:t>
            </w:r>
            <w:r w:rsidRPr="00A57C55">
              <w:t>Положению</w:t>
            </w:r>
          </w:p>
          <w:p w:rsidR="00A57C55" w:rsidRPr="004079B2" w:rsidRDefault="00A57C55" w:rsidP="004079B2">
            <w:pPr>
              <w:jc w:val="center"/>
              <w:rPr>
                <w:bCs/>
                <w:szCs w:val="28"/>
              </w:rPr>
            </w:pPr>
            <w:r w:rsidRPr="00A57C55">
              <w:t xml:space="preserve">о  конкурсе </w:t>
            </w:r>
            <w:r w:rsidRPr="004079B2">
              <w:rPr>
                <w:bCs/>
                <w:szCs w:val="28"/>
              </w:rPr>
              <w:t>«Лучшая архитектурно-художественная концепция благоустройства озелененной территории «Сквер на ул. 60 лет ВЛКСМ г.Кулебаки»</w:t>
            </w:r>
          </w:p>
          <w:p w:rsidR="0053189D" w:rsidRPr="004079B2" w:rsidRDefault="0053189D" w:rsidP="004079B2">
            <w:pPr>
              <w:jc w:val="center"/>
              <w:rPr>
                <w:szCs w:val="28"/>
              </w:rPr>
            </w:pPr>
          </w:p>
        </w:tc>
      </w:tr>
    </w:tbl>
    <w:p w:rsidR="0053189D" w:rsidRPr="0053189D" w:rsidRDefault="0053189D" w:rsidP="008E6964">
      <w:pPr>
        <w:jc w:val="both"/>
        <w:rPr>
          <w:szCs w:val="28"/>
        </w:rPr>
      </w:pPr>
    </w:p>
    <w:p w:rsidR="0053189D" w:rsidRDefault="00767E7A" w:rsidP="00767E7A">
      <w:pPr>
        <w:jc w:val="center"/>
        <w:rPr>
          <w:b/>
          <w:i/>
          <w:szCs w:val="28"/>
        </w:rPr>
      </w:pPr>
      <w:r w:rsidRPr="00767E7A">
        <w:rPr>
          <w:b/>
          <w:i/>
          <w:szCs w:val="28"/>
        </w:rPr>
        <w:t>ФОРМА ЗАЯВКИ ДЛЯ ФИЗИЧЕСКИХ ЛИЦ</w:t>
      </w:r>
    </w:p>
    <w:p w:rsidR="00767E7A" w:rsidRPr="00767E7A" w:rsidRDefault="00767E7A" w:rsidP="00767E7A">
      <w:pPr>
        <w:jc w:val="center"/>
        <w:rPr>
          <w:b/>
          <w:i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53189D" w:rsidTr="004079B2">
        <w:tc>
          <w:tcPr>
            <w:tcW w:w="4926" w:type="dxa"/>
          </w:tcPr>
          <w:p w:rsidR="0053189D" w:rsidRDefault="0053189D" w:rsidP="00063330">
            <w:pPr>
              <w:spacing w:line="360" w:lineRule="auto"/>
              <w:jc w:val="right"/>
            </w:pPr>
            <w:permStart w:id="10" w:edGrp="everyone"/>
          </w:p>
        </w:tc>
        <w:tc>
          <w:tcPr>
            <w:tcW w:w="4927" w:type="dxa"/>
          </w:tcPr>
          <w:p w:rsidR="0053189D" w:rsidRDefault="0053189D" w:rsidP="00063330">
            <w:pPr>
              <w:jc w:val="right"/>
            </w:pPr>
            <w:r w:rsidRPr="004079B2">
              <w:rPr>
                <w:b/>
              </w:rPr>
              <w:t>В Администрацию</w:t>
            </w:r>
            <w:r>
              <w:t xml:space="preserve"> </w:t>
            </w:r>
          </w:p>
          <w:p w:rsidR="0053189D" w:rsidRPr="004079B2" w:rsidRDefault="0053189D" w:rsidP="00063330">
            <w:pPr>
              <w:jc w:val="right"/>
              <w:rPr>
                <w:b/>
              </w:rPr>
            </w:pPr>
            <w:r w:rsidRPr="004079B2">
              <w:rPr>
                <w:b/>
              </w:rPr>
              <w:t>городского округа город Кулебаки Нижегородской области</w:t>
            </w:r>
          </w:p>
          <w:p w:rsidR="0053189D" w:rsidRPr="004079B2" w:rsidRDefault="0053189D" w:rsidP="00063330">
            <w:pPr>
              <w:jc w:val="right"/>
              <w:rPr>
                <w:b/>
              </w:rPr>
            </w:pPr>
          </w:p>
          <w:p w:rsidR="0053189D" w:rsidRPr="0053189D" w:rsidRDefault="0053189D" w:rsidP="00063330">
            <w:pPr>
              <w:jc w:val="right"/>
            </w:pPr>
            <w:r w:rsidRPr="0053189D">
              <w:t>607018, Нижегородская обл., г.Кулебаки, ул.Воровского, 49</w:t>
            </w:r>
          </w:p>
          <w:p w:rsidR="0053189D" w:rsidRDefault="0053189D" w:rsidP="00063330">
            <w:pPr>
              <w:spacing w:line="360" w:lineRule="auto"/>
              <w:jc w:val="right"/>
            </w:pPr>
          </w:p>
          <w:p w:rsidR="00A57C55" w:rsidRDefault="00A57C55" w:rsidP="00063330">
            <w:pPr>
              <w:spacing w:line="360" w:lineRule="auto"/>
              <w:jc w:val="right"/>
            </w:pPr>
            <w:r>
              <w:t>___ ___ ___ ___ ___ ___</w:t>
            </w:r>
          </w:p>
          <w:p w:rsidR="00A57C55" w:rsidRPr="004079B2" w:rsidRDefault="00A57C55" w:rsidP="00063330">
            <w:pPr>
              <w:spacing w:line="360" w:lineRule="auto"/>
              <w:jc w:val="right"/>
              <w:rPr>
                <w:i/>
              </w:rPr>
            </w:pPr>
            <w:r w:rsidRPr="004079B2">
              <w:rPr>
                <w:i/>
              </w:rPr>
              <w:t>(шифр)</w:t>
            </w:r>
          </w:p>
        </w:tc>
      </w:tr>
    </w:tbl>
    <w:p w:rsidR="004E28AE" w:rsidRDefault="004E28AE" w:rsidP="004E28AE">
      <w:pPr>
        <w:ind w:firstLine="709"/>
        <w:jc w:val="center"/>
        <w:rPr>
          <w:b/>
        </w:rPr>
      </w:pPr>
    </w:p>
    <w:p w:rsidR="0053189D" w:rsidRPr="00C0521E" w:rsidRDefault="0053189D" w:rsidP="004E28AE">
      <w:pPr>
        <w:ind w:firstLine="709"/>
        <w:jc w:val="center"/>
        <w:rPr>
          <w:b/>
        </w:rPr>
      </w:pPr>
      <w:r w:rsidRPr="00C0521E">
        <w:rPr>
          <w:b/>
        </w:rPr>
        <w:t>Заявка</w:t>
      </w:r>
    </w:p>
    <w:p w:rsidR="0053189D" w:rsidRDefault="00ED3C09" w:rsidP="00ED3C09">
      <w:pPr>
        <w:jc w:val="center"/>
        <w:rPr>
          <w:b/>
        </w:rPr>
      </w:pPr>
      <w:permStart w:id="11" w:edGrp="everyone"/>
      <w:permEnd w:id="10"/>
      <w:r>
        <w:rPr>
          <w:b/>
        </w:rPr>
        <w:t xml:space="preserve">на  участие </w:t>
      </w:r>
      <w:r w:rsidR="0053189D" w:rsidRPr="00C0521E">
        <w:rPr>
          <w:b/>
        </w:rPr>
        <w:t xml:space="preserve"> в </w:t>
      </w:r>
      <w:r>
        <w:rPr>
          <w:b/>
        </w:rPr>
        <w:t xml:space="preserve">конкурсе </w:t>
      </w:r>
      <w:r w:rsidR="007145B0" w:rsidRPr="00075ED4">
        <w:rPr>
          <w:b/>
          <w:bCs/>
          <w:szCs w:val="28"/>
        </w:rPr>
        <w:t>«Лучшая архитектурно-художественная концепция благоустрой</w:t>
      </w:r>
      <w:r w:rsidR="007145B0">
        <w:rPr>
          <w:b/>
          <w:bCs/>
          <w:szCs w:val="28"/>
        </w:rPr>
        <w:t>с</w:t>
      </w:r>
      <w:r w:rsidR="007145B0" w:rsidRPr="00075ED4">
        <w:rPr>
          <w:b/>
          <w:bCs/>
          <w:szCs w:val="28"/>
        </w:rPr>
        <w:t>тва озелененной территории «Сквер на ул. 60 лет ВЛКСМ г.Кулебаки»</w:t>
      </w:r>
    </w:p>
    <w:p w:rsidR="004E28AE" w:rsidRDefault="004E28AE" w:rsidP="004E28AE">
      <w:pPr>
        <w:jc w:val="center"/>
        <w:rPr>
          <w:b/>
        </w:rPr>
      </w:pPr>
    </w:p>
    <w:p w:rsidR="00ED3C09" w:rsidRPr="00ED3C09" w:rsidRDefault="00ED3C09" w:rsidP="00ED3C09">
      <w:pPr>
        <w:shd w:val="clear" w:color="auto" w:fill="FFFFFF"/>
        <w:rPr>
          <w:color w:val="333333"/>
          <w:szCs w:val="28"/>
        </w:rPr>
      </w:pPr>
      <w:r w:rsidRPr="00ED3C09">
        <w:rPr>
          <w:color w:val="010101"/>
          <w:szCs w:val="28"/>
        </w:rPr>
        <w:t>1. Фамилия, имя, отчество</w:t>
      </w:r>
      <w:r w:rsidR="00083861">
        <w:rPr>
          <w:color w:val="010101"/>
          <w:szCs w:val="28"/>
        </w:rPr>
        <w:t xml:space="preserve"> (при наличии)</w:t>
      </w:r>
      <w:r w:rsidRPr="00ED3C09">
        <w:rPr>
          <w:color w:val="010101"/>
          <w:szCs w:val="28"/>
        </w:rPr>
        <w:t>: __________________________________</w:t>
      </w:r>
    </w:p>
    <w:p w:rsidR="00ED3C09" w:rsidRPr="00083861" w:rsidRDefault="00ED3C09" w:rsidP="007145B0">
      <w:pPr>
        <w:shd w:val="clear" w:color="auto" w:fill="FFFFFF"/>
        <w:jc w:val="center"/>
        <w:rPr>
          <w:i/>
          <w:color w:val="333333"/>
          <w:sz w:val="24"/>
        </w:rPr>
      </w:pPr>
    </w:p>
    <w:p w:rsidR="00ED3C09" w:rsidRPr="00ED3C09" w:rsidRDefault="00ED3C09" w:rsidP="00ED3C09">
      <w:pPr>
        <w:shd w:val="clear" w:color="auto" w:fill="FFFFFF"/>
        <w:rPr>
          <w:color w:val="333333"/>
          <w:szCs w:val="28"/>
        </w:rPr>
      </w:pPr>
      <w:r w:rsidRPr="00ED3C09">
        <w:rPr>
          <w:color w:val="010101"/>
          <w:szCs w:val="28"/>
        </w:rPr>
        <w:t xml:space="preserve">2. </w:t>
      </w:r>
      <w:r w:rsidR="00083861">
        <w:rPr>
          <w:color w:val="010101"/>
          <w:szCs w:val="28"/>
        </w:rPr>
        <w:t xml:space="preserve">Дата </w:t>
      </w:r>
      <w:r w:rsidRPr="00ED3C09">
        <w:rPr>
          <w:color w:val="010101"/>
          <w:szCs w:val="28"/>
        </w:rPr>
        <w:t xml:space="preserve">рождения: </w:t>
      </w:r>
      <w:r w:rsidR="00083861">
        <w:rPr>
          <w:color w:val="010101"/>
          <w:szCs w:val="28"/>
        </w:rPr>
        <w:t>________</w:t>
      </w:r>
      <w:r w:rsidRPr="00ED3C09">
        <w:rPr>
          <w:color w:val="010101"/>
          <w:szCs w:val="28"/>
        </w:rPr>
        <w:t>________________________________</w:t>
      </w:r>
      <w:r w:rsidR="00767E7A">
        <w:rPr>
          <w:color w:val="010101"/>
          <w:szCs w:val="28"/>
        </w:rPr>
        <w:t>______________</w:t>
      </w:r>
    </w:p>
    <w:p w:rsidR="00ED3C09" w:rsidRPr="00ED3C09" w:rsidRDefault="00ED3C09" w:rsidP="00ED3C09">
      <w:pPr>
        <w:shd w:val="clear" w:color="auto" w:fill="FFFFFF"/>
        <w:rPr>
          <w:color w:val="333333"/>
          <w:szCs w:val="28"/>
        </w:rPr>
      </w:pPr>
      <w:r w:rsidRPr="00ED3C09">
        <w:rPr>
          <w:color w:val="010101"/>
          <w:szCs w:val="28"/>
        </w:rPr>
        <w:t>3. Занимаемая должность на момент оформления заявки</w:t>
      </w:r>
      <w:r w:rsidR="00083861">
        <w:rPr>
          <w:color w:val="010101"/>
          <w:szCs w:val="28"/>
        </w:rPr>
        <w:t>/</w:t>
      </w:r>
      <w:r w:rsidR="007145B0">
        <w:rPr>
          <w:color w:val="010101"/>
          <w:szCs w:val="28"/>
        </w:rPr>
        <w:t xml:space="preserve"> учебное заведение</w:t>
      </w:r>
      <w:r w:rsidRPr="00ED3C09">
        <w:rPr>
          <w:color w:val="010101"/>
          <w:szCs w:val="28"/>
        </w:rPr>
        <w:t>: __________________</w:t>
      </w:r>
      <w:r w:rsidR="00A57C55">
        <w:rPr>
          <w:color w:val="010101"/>
          <w:szCs w:val="28"/>
        </w:rPr>
        <w:t>__________________________________________________</w:t>
      </w:r>
    </w:p>
    <w:p w:rsidR="00ED3C09" w:rsidRDefault="00ED3C09" w:rsidP="00ED3C09">
      <w:pPr>
        <w:shd w:val="clear" w:color="auto" w:fill="FFFFFF"/>
        <w:rPr>
          <w:color w:val="010101"/>
          <w:szCs w:val="28"/>
        </w:rPr>
      </w:pPr>
      <w:r w:rsidRPr="00ED3C09">
        <w:rPr>
          <w:color w:val="010101"/>
          <w:szCs w:val="28"/>
        </w:rPr>
        <w:t>4. Образование (что и когда закончил, специальность): ________________</w:t>
      </w:r>
      <w:r w:rsidR="00767E7A">
        <w:rPr>
          <w:color w:val="010101"/>
          <w:szCs w:val="28"/>
        </w:rPr>
        <w:t>____</w:t>
      </w:r>
      <w:r w:rsidRPr="00ED3C09">
        <w:rPr>
          <w:color w:val="010101"/>
          <w:szCs w:val="28"/>
        </w:rPr>
        <w:t>_</w:t>
      </w:r>
    </w:p>
    <w:p w:rsidR="00ED3C09" w:rsidRPr="00ED3C09" w:rsidRDefault="00ED3C09" w:rsidP="00ED3C09">
      <w:pPr>
        <w:shd w:val="clear" w:color="auto" w:fill="FFFFFF"/>
        <w:rPr>
          <w:color w:val="333333"/>
          <w:szCs w:val="28"/>
        </w:rPr>
      </w:pPr>
      <w:r w:rsidRPr="00ED3C09">
        <w:rPr>
          <w:color w:val="010101"/>
          <w:szCs w:val="28"/>
        </w:rPr>
        <w:t>6. Контактный телефон для оперативной связи: __________________________</w:t>
      </w:r>
    </w:p>
    <w:p w:rsidR="00ED3C09" w:rsidRPr="00ED3C09" w:rsidRDefault="00ED3C09" w:rsidP="00ED3C09">
      <w:pPr>
        <w:shd w:val="clear" w:color="auto" w:fill="FFFFFF"/>
        <w:rPr>
          <w:color w:val="333333"/>
          <w:szCs w:val="28"/>
        </w:rPr>
      </w:pPr>
      <w:r w:rsidRPr="00ED3C09">
        <w:rPr>
          <w:color w:val="010101"/>
          <w:szCs w:val="28"/>
        </w:rPr>
        <w:t>7. Электронный адрес (e-mail): ________________________________________</w:t>
      </w:r>
    </w:p>
    <w:p w:rsidR="00ED3C09" w:rsidRPr="00ED3C09" w:rsidRDefault="00ED3C09" w:rsidP="00ED3C09">
      <w:pPr>
        <w:shd w:val="clear" w:color="auto" w:fill="FFFFFF"/>
        <w:rPr>
          <w:color w:val="333333"/>
          <w:szCs w:val="28"/>
        </w:rPr>
      </w:pPr>
      <w:r w:rsidRPr="00ED3C09">
        <w:rPr>
          <w:color w:val="010101"/>
          <w:szCs w:val="28"/>
        </w:rPr>
        <w:t>8. Источник информации о конкурсе: ____________________________________</w:t>
      </w:r>
    </w:p>
    <w:p w:rsidR="00A57C55" w:rsidRDefault="00A57C55" w:rsidP="00ED3C09">
      <w:pPr>
        <w:shd w:val="clear" w:color="auto" w:fill="FFFFFF"/>
        <w:rPr>
          <w:color w:val="010101"/>
          <w:szCs w:val="28"/>
        </w:rPr>
      </w:pPr>
    </w:p>
    <w:p w:rsidR="00083861" w:rsidRPr="00083861" w:rsidRDefault="00083861" w:rsidP="00083861">
      <w:pPr>
        <w:shd w:val="clear" w:color="auto" w:fill="FFFFFF"/>
        <w:jc w:val="both"/>
        <w:rPr>
          <w:b/>
          <w:color w:val="333333"/>
          <w:szCs w:val="28"/>
        </w:rPr>
      </w:pPr>
      <w:r w:rsidRPr="00083861">
        <w:rPr>
          <w:b/>
          <w:color w:val="010101"/>
          <w:szCs w:val="28"/>
        </w:rPr>
        <w:t>Если работа выполнена группой авторов:</w:t>
      </w:r>
    </w:p>
    <w:p w:rsidR="00083861" w:rsidRDefault="00083861" w:rsidP="00083861">
      <w:pPr>
        <w:shd w:val="clear" w:color="auto" w:fill="FFFFFF"/>
        <w:jc w:val="both"/>
        <w:rPr>
          <w:color w:val="010101"/>
          <w:szCs w:val="28"/>
        </w:rPr>
      </w:pPr>
    </w:p>
    <w:p w:rsidR="00083861" w:rsidRPr="00083861" w:rsidRDefault="00083861" w:rsidP="00083861">
      <w:pPr>
        <w:pStyle w:val="ae"/>
        <w:numPr>
          <w:ilvl w:val="0"/>
          <w:numId w:val="11"/>
        </w:numPr>
        <w:shd w:val="clear" w:color="auto" w:fill="FFFFFF"/>
        <w:jc w:val="both"/>
        <w:rPr>
          <w:color w:val="010101"/>
          <w:szCs w:val="28"/>
        </w:rPr>
      </w:pPr>
      <w:r w:rsidRPr="00083861">
        <w:rPr>
          <w:color w:val="010101"/>
          <w:szCs w:val="28"/>
        </w:rPr>
        <w:t xml:space="preserve">___________________________________ мой вклад в работу над </w:t>
      </w:r>
    </w:p>
    <w:p w:rsidR="00083861" w:rsidRPr="00083861" w:rsidRDefault="00083861" w:rsidP="00083861">
      <w:pPr>
        <w:shd w:val="clear" w:color="auto" w:fill="FFFFFF"/>
        <w:jc w:val="both"/>
        <w:rPr>
          <w:i/>
          <w:color w:val="010101"/>
          <w:sz w:val="24"/>
        </w:rPr>
      </w:pPr>
      <w:r>
        <w:rPr>
          <w:i/>
          <w:color w:val="010101"/>
          <w:sz w:val="24"/>
        </w:rPr>
        <w:t xml:space="preserve">                  </w:t>
      </w:r>
      <w:r w:rsidRPr="00083861">
        <w:rPr>
          <w:i/>
          <w:color w:val="010101"/>
          <w:sz w:val="24"/>
        </w:rPr>
        <w:t xml:space="preserve">Фамилия, имя, отчество каждого автора </w:t>
      </w:r>
    </w:p>
    <w:p w:rsidR="00083861" w:rsidRDefault="00083861" w:rsidP="00083861">
      <w:pPr>
        <w:shd w:val="clear" w:color="auto" w:fill="FFFFFF"/>
        <w:jc w:val="both"/>
        <w:rPr>
          <w:color w:val="010101"/>
          <w:szCs w:val="28"/>
        </w:rPr>
      </w:pPr>
      <w:r w:rsidRPr="00083861">
        <w:rPr>
          <w:color w:val="010101"/>
          <w:szCs w:val="28"/>
        </w:rPr>
        <w:t>представленным</w:t>
      </w:r>
      <w:r>
        <w:rPr>
          <w:color w:val="010101"/>
          <w:szCs w:val="28"/>
        </w:rPr>
        <w:t xml:space="preserve"> проектом составляет </w:t>
      </w:r>
      <w:r w:rsidRPr="00A57C55">
        <w:rPr>
          <w:color w:val="010101"/>
          <w:szCs w:val="28"/>
        </w:rPr>
        <w:t>_________________</w:t>
      </w:r>
      <w:r>
        <w:rPr>
          <w:color w:val="010101"/>
          <w:szCs w:val="28"/>
        </w:rPr>
        <w:t xml:space="preserve">   ___________________</w:t>
      </w:r>
    </w:p>
    <w:p w:rsidR="00083861" w:rsidRPr="00083861" w:rsidRDefault="00083861" w:rsidP="00083861">
      <w:pPr>
        <w:shd w:val="clear" w:color="auto" w:fill="FFFFFF"/>
        <w:jc w:val="both"/>
        <w:rPr>
          <w:i/>
          <w:color w:val="010101"/>
          <w:sz w:val="24"/>
        </w:rPr>
      </w:pPr>
      <w:r w:rsidRPr="00A57C55">
        <w:rPr>
          <w:color w:val="010101"/>
          <w:szCs w:val="28"/>
        </w:rPr>
        <w:t xml:space="preserve">  </w:t>
      </w:r>
      <w:r>
        <w:rPr>
          <w:color w:val="010101"/>
          <w:szCs w:val="28"/>
        </w:rPr>
        <w:t xml:space="preserve">                                                             </w:t>
      </w:r>
      <w:r w:rsidRPr="00083861">
        <w:rPr>
          <w:i/>
          <w:color w:val="010101"/>
          <w:sz w:val="24"/>
        </w:rPr>
        <w:t>(процентов %)             (подпись)</w:t>
      </w:r>
    </w:p>
    <w:p w:rsidR="00083861" w:rsidRPr="00083861" w:rsidRDefault="00083861" w:rsidP="00083861">
      <w:pPr>
        <w:pStyle w:val="ae"/>
        <w:numPr>
          <w:ilvl w:val="0"/>
          <w:numId w:val="11"/>
        </w:numPr>
        <w:shd w:val="clear" w:color="auto" w:fill="FFFFFF"/>
        <w:jc w:val="both"/>
        <w:rPr>
          <w:color w:val="010101"/>
          <w:szCs w:val="28"/>
        </w:rPr>
      </w:pPr>
      <w:r w:rsidRPr="00083861">
        <w:rPr>
          <w:color w:val="010101"/>
          <w:szCs w:val="28"/>
        </w:rPr>
        <w:t xml:space="preserve">__________________________________ мой вклад в работу над </w:t>
      </w:r>
    </w:p>
    <w:p w:rsidR="00083861" w:rsidRPr="00083861" w:rsidRDefault="00083861" w:rsidP="00083861">
      <w:pPr>
        <w:shd w:val="clear" w:color="auto" w:fill="FFFFFF"/>
        <w:jc w:val="both"/>
        <w:rPr>
          <w:i/>
          <w:color w:val="010101"/>
          <w:sz w:val="24"/>
        </w:rPr>
      </w:pPr>
      <w:r>
        <w:rPr>
          <w:i/>
          <w:color w:val="010101"/>
          <w:sz w:val="24"/>
        </w:rPr>
        <w:t xml:space="preserve">                  </w:t>
      </w:r>
      <w:r w:rsidRPr="00083861">
        <w:rPr>
          <w:i/>
          <w:color w:val="010101"/>
          <w:sz w:val="24"/>
        </w:rPr>
        <w:t xml:space="preserve">Фамилия, имя, отчество каждого автора </w:t>
      </w:r>
    </w:p>
    <w:p w:rsidR="00083861" w:rsidRDefault="00083861" w:rsidP="00083861">
      <w:pPr>
        <w:shd w:val="clear" w:color="auto" w:fill="FFFFFF"/>
        <w:jc w:val="both"/>
        <w:rPr>
          <w:color w:val="010101"/>
          <w:szCs w:val="28"/>
        </w:rPr>
      </w:pPr>
      <w:r w:rsidRPr="00083861">
        <w:rPr>
          <w:color w:val="010101"/>
          <w:szCs w:val="28"/>
        </w:rPr>
        <w:t>представленным</w:t>
      </w:r>
      <w:r>
        <w:rPr>
          <w:color w:val="010101"/>
          <w:szCs w:val="28"/>
        </w:rPr>
        <w:t xml:space="preserve"> проектом составляет </w:t>
      </w:r>
      <w:r w:rsidRPr="00A57C55">
        <w:rPr>
          <w:color w:val="010101"/>
          <w:szCs w:val="28"/>
        </w:rPr>
        <w:t>_________________</w:t>
      </w:r>
      <w:r>
        <w:rPr>
          <w:color w:val="010101"/>
          <w:szCs w:val="28"/>
        </w:rPr>
        <w:t xml:space="preserve">   ___________________</w:t>
      </w:r>
    </w:p>
    <w:p w:rsidR="00083861" w:rsidRPr="00083861" w:rsidRDefault="00083861" w:rsidP="00083861">
      <w:pPr>
        <w:shd w:val="clear" w:color="auto" w:fill="FFFFFF"/>
        <w:jc w:val="both"/>
        <w:rPr>
          <w:i/>
          <w:color w:val="010101"/>
          <w:sz w:val="24"/>
        </w:rPr>
      </w:pPr>
      <w:r w:rsidRPr="00A57C55">
        <w:rPr>
          <w:color w:val="010101"/>
          <w:szCs w:val="28"/>
        </w:rPr>
        <w:t xml:space="preserve">  </w:t>
      </w:r>
      <w:r>
        <w:rPr>
          <w:color w:val="010101"/>
          <w:szCs w:val="28"/>
        </w:rPr>
        <w:t xml:space="preserve">                                                             </w:t>
      </w:r>
      <w:r w:rsidRPr="00083861">
        <w:rPr>
          <w:i/>
          <w:color w:val="010101"/>
          <w:sz w:val="24"/>
        </w:rPr>
        <w:t>(процентов %)             (подпись)</w:t>
      </w:r>
    </w:p>
    <w:p w:rsidR="00083861" w:rsidRPr="00A57C55" w:rsidRDefault="00083861" w:rsidP="00083861">
      <w:pPr>
        <w:shd w:val="clear" w:color="auto" w:fill="FFFFFF"/>
        <w:jc w:val="both"/>
        <w:rPr>
          <w:color w:val="010101"/>
          <w:szCs w:val="28"/>
        </w:rPr>
      </w:pPr>
    </w:p>
    <w:p w:rsidR="00083861" w:rsidRPr="00083861" w:rsidRDefault="00083861" w:rsidP="00083861">
      <w:pPr>
        <w:pStyle w:val="ae"/>
        <w:numPr>
          <w:ilvl w:val="0"/>
          <w:numId w:val="11"/>
        </w:numPr>
        <w:shd w:val="clear" w:color="auto" w:fill="FFFFFF"/>
        <w:jc w:val="both"/>
        <w:rPr>
          <w:color w:val="010101"/>
          <w:szCs w:val="28"/>
        </w:rPr>
      </w:pPr>
      <w:r w:rsidRPr="00083861">
        <w:rPr>
          <w:color w:val="010101"/>
          <w:szCs w:val="28"/>
        </w:rPr>
        <w:t xml:space="preserve">___________________________________ мой вклад в работу над </w:t>
      </w:r>
    </w:p>
    <w:p w:rsidR="00083861" w:rsidRPr="00083861" w:rsidRDefault="00083861" w:rsidP="00083861">
      <w:pPr>
        <w:shd w:val="clear" w:color="auto" w:fill="FFFFFF"/>
        <w:jc w:val="both"/>
        <w:rPr>
          <w:i/>
          <w:color w:val="010101"/>
          <w:sz w:val="24"/>
        </w:rPr>
      </w:pPr>
      <w:r>
        <w:rPr>
          <w:i/>
          <w:color w:val="010101"/>
          <w:sz w:val="24"/>
        </w:rPr>
        <w:t xml:space="preserve">                  </w:t>
      </w:r>
      <w:r w:rsidRPr="00083861">
        <w:rPr>
          <w:i/>
          <w:color w:val="010101"/>
          <w:sz w:val="24"/>
        </w:rPr>
        <w:t xml:space="preserve">Фамилия, имя, отчество каждого автора </w:t>
      </w:r>
    </w:p>
    <w:p w:rsidR="00083861" w:rsidRDefault="00083861" w:rsidP="00083861">
      <w:pPr>
        <w:shd w:val="clear" w:color="auto" w:fill="FFFFFF"/>
        <w:jc w:val="both"/>
        <w:rPr>
          <w:color w:val="010101"/>
          <w:szCs w:val="28"/>
        </w:rPr>
      </w:pPr>
      <w:r w:rsidRPr="00083861">
        <w:rPr>
          <w:color w:val="010101"/>
          <w:szCs w:val="28"/>
        </w:rPr>
        <w:t>представленным</w:t>
      </w:r>
      <w:r>
        <w:rPr>
          <w:color w:val="010101"/>
          <w:szCs w:val="28"/>
        </w:rPr>
        <w:t xml:space="preserve"> проектом составляет </w:t>
      </w:r>
      <w:r w:rsidRPr="00A57C55">
        <w:rPr>
          <w:color w:val="010101"/>
          <w:szCs w:val="28"/>
        </w:rPr>
        <w:t>_________________</w:t>
      </w:r>
      <w:r>
        <w:rPr>
          <w:color w:val="010101"/>
          <w:szCs w:val="28"/>
        </w:rPr>
        <w:t xml:space="preserve">   ___________________</w:t>
      </w:r>
    </w:p>
    <w:p w:rsidR="00083861" w:rsidRPr="00083861" w:rsidRDefault="00083861" w:rsidP="00083861">
      <w:pPr>
        <w:shd w:val="clear" w:color="auto" w:fill="FFFFFF"/>
        <w:jc w:val="both"/>
        <w:rPr>
          <w:i/>
          <w:color w:val="010101"/>
          <w:sz w:val="24"/>
        </w:rPr>
      </w:pPr>
      <w:r w:rsidRPr="00083861">
        <w:rPr>
          <w:i/>
          <w:color w:val="010101"/>
          <w:sz w:val="24"/>
        </w:rPr>
        <w:t>                                                               (процентов %)             (подпись)</w:t>
      </w:r>
    </w:p>
    <w:p w:rsidR="00083861" w:rsidRDefault="00083861" w:rsidP="00083861">
      <w:pPr>
        <w:shd w:val="clear" w:color="auto" w:fill="FFFFFF"/>
        <w:rPr>
          <w:color w:val="010101"/>
          <w:szCs w:val="28"/>
        </w:rPr>
      </w:pPr>
      <w:r>
        <w:rPr>
          <w:color w:val="010101"/>
          <w:szCs w:val="28"/>
        </w:rPr>
        <w:t>…..</w:t>
      </w:r>
    </w:p>
    <w:p w:rsidR="00083861" w:rsidRDefault="00083861" w:rsidP="00083861">
      <w:pPr>
        <w:shd w:val="clear" w:color="auto" w:fill="FFFFFF"/>
        <w:rPr>
          <w:color w:val="010101"/>
          <w:szCs w:val="28"/>
        </w:rPr>
      </w:pPr>
    </w:p>
    <w:p w:rsidR="00083861" w:rsidRPr="00ED3C09" w:rsidRDefault="00083861" w:rsidP="00083861">
      <w:pPr>
        <w:shd w:val="clear" w:color="auto" w:fill="FFFFFF"/>
        <w:ind w:firstLine="709"/>
        <w:jc w:val="both"/>
        <w:rPr>
          <w:color w:val="333333"/>
          <w:szCs w:val="28"/>
        </w:rPr>
      </w:pPr>
      <w:r w:rsidRPr="00ED3C09">
        <w:rPr>
          <w:color w:val="010101"/>
          <w:szCs w:val="28"/>
        </w:rPr>
        <w:t>В  случае победы денежный приз будет разделен между участниками команды</w:t>
      </w:r>
      <w:r>
        <w:rPr>
          <w:color w:val="010101"/>
          <w:szCs w:val="28"/>
        </w:rPr>
        <w:t xml:space="preserve"> </w:t>
      </w:r>
      <w:r w:rsidRPr="00ED3C09">
        <w:rPr>
          <w:color w:val="010101"/>
          <w:szCs w:val="28"/>
        </w:rPr>
        <w:t>в указанной пропорции.</w:t>
      </w:r>
    </w:p>
    <w:p w:rsidR="00083861" w:rsidRDefault="00083861" w:rsidP="00A57C55">
      <w:pPr>
        <w:shd w:val="clear" w:color="auto" w:fill="FFFFFF"/>
        <w:ind w:firstLine="709"/>
        <w:jc w:val="both"/>
        <w:rPr>
          <w:color w:val="010101"/>
          <w:szCs w:val="28"/>
        </w:rPr>
      </w:pPr>
    </w:p>
    <w:p w:rsidR="00083861" w:rsidRDefault="00083861" w:rsidP="00A57C55">
      <w:pPr>
        <w:shd w:val="clear" w:color="auto" w:fill="FFFFFF"/>
        <w:ind w:firstLine="709"/>
        <w:jc w:val="both"/>
        <w:rPr>
          <w:color w:val="010101"/>
          <w:szCs w:val="28"/>
        </w:rPr>
      </w:pPr>
    </w:p>
    <w:p w:rsidR="00ED3C09" w:rsidRPr="00A57C55" w:rsidRDefault="00ED3C09" w:rsidP="00A57C55">
      <w:pPr>
        <w:shd w:val="clear" w:color="auto" w:fill="FFFFFF"/>
        <w:ind w:firstLine="709"/>
        <w:jc w:val="both"/>
        <w:rPr>
          <w:color w:val="333333"/>
          <w:szCs w:val="28"/>
        </w:rPr>
      </w:pPr>
      <w:r w:rsidRPr="00A57C55">
        <w:rPr>
          <w:color w:val="010101"/>
          <w:szCs w:val="28"/>
        </w:rPr>
        <w:t xml:space="preserve">С   порядком   проведения   конкурса   </w:t>
      </w:r>
      <w:r w:rsidR="00A57C55">
        <w:rPr>
          <w:color w:val="010101"/>
          <w:szCs w:val="28"/>
        </w:rPr>
        <w:t>«</w:t>
      </w:r>
      <w:r w:rsidR="007145B0" w:rsidRPr="00A57C55">
        <w:rPr>
          <w:bCs/>
          <w:szCs w:val="28"/>
        </w:rPr>
        <w:t xml:space="preserve">Лучшая архитектурно-художественная концепция благоустройства озелененной территории «Сквер на ул. 60 лет ВЛКСМ г.Кулебаки»  </w:t>
      </w:r>
      <w:r w:rsidRPr="00A57C55">
        <w:rPr>
          <w:color w:val="010101"/>
          <w:szCs w:val="28"/>
        </w:rPr>
        <w:t xml:space="preserve"> ознакомлены и согласны.</w:t>
      </w:r>
    </w:p>
    <w:p w:rsidR="00ED3C09" w:rsidRPr="00A57C55" w:rsidRDefault="00A57C55" w:rsidP="00E022B6">
      <w:pPr>
        <w:shd w:val="clear" w:color="auto" w:fill="FFFFFF"/>
        <w:ind w:firstLine="709"/>
        <w:jc w:val="both"/>
        <w:rPr>
          <w:color w:val="333333"/>
          <w:szCs w:val="28"/>
        </w:rPr>
      </w:pPr>
      <w:r>
        <w:rPr>
          <w:color w:val="010101"/>
          <w:szCs w:val="28"/>
        </w:rPr>
        <w:t>П</w:t>
      </w:r>
      <w:r w:rsidR="00ED3C09" w:rsidRPr="00A57C55">
        <w:rPr>
          <w:color w:val="010101"/>
          <w:szCs w:val="28"/>
        </w:rPr>
        <w:t>олноту   и  достоверность  сведений,  указанных  в  настоящей  заявке,</w:t>
      </w:r>
      <w:r w:rsidR="00E022B6">
        <w:rPr>
          <w:color w:val="010101"/>
          <w:szCs w:val="28"/>
        </w:rPr>
        <w:t xml:space="preserve">  </w:t>
      </w:r>
      <w:r w:rsidR="00ED3C09" w:rsidRPr="00A57C55">
        <w:rPr>
          <w:color w:val="010101"/>
          <w:szCs w:val="28"/>
        </w:rPr>
        <w:t>гарантирую.</w:t>
      </w:r>
    </w:p>
    <w:p w:rsidR="00ED3C09" w:rsidRDefault="00ED3C09" w:rsidP="00E022B6">
      <w:pPr>
        <w:shd w:val="clear" w:color="auto" w:fill="FFFFFF"/>
        <w:ind w:firstLine="709"/>
        <w:jc w:val="both"/>
        <w:rPr>
          <w:color w:val="010101"/>
          <w:szCs w:val="28"/>
        </w:rPr>
      </w:pPr>
      <w:r w:rsidRPr="00A57C55">
        <w:rPr>
          <w:color w:val="010101"/>
          <w:szCs w:val="28"/>
        </w:rPr>
        <w:t xml:space="preserve">Согласно  ст. ст. 6, 9 Федерального закона от 27 июля 2006 г. </w:t>
      </w:r>
      <w:r w:rsidR="007145B0" w:rsidRPr="00A57C55">
        <w:rPr>
          <w:color w:val="010101"/>
          <w:szCs w:val="28"/>
        </w:rPr>
        <w:t xml:space="preserve">№ </w:t>
      </w:r>
      <w:r w:rsidRPr="00A57C55">
        <w:rPr>
          <w:color w:val="010101"/>
          <w:szCs w:val="28"/>
        </w:rPr>
        <w:t xml:space="preserve"> 152-ФЗ</w:t>
      </w:r>
      <w:r w:rsidR="00E022B6">
        <w:rPr>
          <w:color w:val="010101"/>
          <w:szCs w:val="28"/>
        </w:rPr>
        <w:t xml:space="preserve"> </w:t>
      </w:r>
      <w:r w:rsidRPr="00A57C55">
        <w:rPr>
          <w:color w:val="010101"/>
          <w:szCs w:val="28"/>
        </w:rPr>
        <w:t>"О  персональных  данных",  указывая  свои персональные данные, я тем самым</w:t>
      </w:r>
      <w:r w:rsidR="00E022B6">
        <w:rPr>
          <w:color w:val="010101"/>
          <w:szCs w:val="28"/>
        </w:rPr>
        <w:t xml:space="preserve"> </w:t>
      </w:r>
      <w:r w:rsidRPr="00A57C55">
        <w:rPr>
          <w:color w:val="010101"/>
          <w:szCs w:val="28"/>
        </w:rPr>
        <w:t>соглашаюсь  на  их  обработку,  а  также  на  публикацию  фамилии,  имени и</w:t>
      </w:r>
      <w:r w:rsidR="00E022B6">
        <w:rPr>
          <w:color w:val="010101"/>
          <w:szCs w:val="28"/>
        </w:rPr>
        <w:t xml:space="preserve"> </w:t>
      </w:r>
      <w:r w:rsidRPr="00A57C55">
        <w:rPr>
          <w:color w:val="010101"/>
          <w:szCs w:val="28"/>
        </w:rPr>
        <w:t>должности</w:t>
      </w:r>
      <w:r w:rsidR="00A57C55">
        <w:rPr>
          <w:color w:val="010101"/>
          <w:szCs w:val="28"/>
        </w:rPr>
        <w:t>/места учебы</w:t>
      </w:r>
      <w:r w:rsidRPr="00A57C55">
        <w:rPr>
          <w:color w:val="010101"/>
          <w:szCs w:val="28"/>
        </w:rPr>
        <w:t>  в конкурсной таблице, а также информационных материал</w:t>
      </w:r>
      <w:r w:rsidR="004E6716">
        <w:rPr>
          <w:color w:val="010101"/>
          <w:szCs w:val="28"/>
        </w:rPr>
        <w:t>ов</w:t>
      </w:r>
      <w:r w:rsidRPr="00A57C55">
        <w:rPr>
          <w:color w:val="010101"/>
          <w:szCs w:val="28"/>
        </w:rPr>
        <w:t xml:space="preserve"> в случае</w:t>
      </w:r>
      <w:r w:rsidR="007145B0" w:rsidRPr="00A57C55">
        <w:rPr>
          <w:color w:val="010101"/>
          <w:szCs w:val="28"/>
        </w:rPr>
        <w:t xml:space="preserve"> </w:t>
      </w:r>
      <w:r w:rsidRPr="00A57C55">
        <w:rPr>
          <w:color w:val="010101"/>
          <w:szCs w:val="28"/>
        </w:rPr>
        <w:t>победы в конкурсе.</w:t>
      </w:r>
    </w:p>
    <w:p w:rsidR="004E6716" w:rsidRDefault="004E6716" w:rsidP="00E022B6">
      <w:pPr>
        <w:shd w:val="clear" w:color="auto" w:fill="FFFFFF"/>
        <w:ind w:firstLine="709"/>
        <w:jc w:val="both"/>
        <w:rPr>
          <w:color w:val="010101"/>
          <w:szCs w:val="28"/>
        </w:rPr>
      </w:pPr>
      <w:r>
        <w:rPr>
          <w:color w:val="010101"/>
          <w:szCs w:val="28"/>
        </w:rPr>
        <w:t>В случае победы в конкурсе необходимо представить следующие данные: паспортные данные, ИНН, СНИЛС, адрес по прописке (на каждого автора).</w:t>
      </w:r>
    </w:p>
    <w:p w:rsidR="004E6716" w:rsidRPr="00A57C55" w:rsidRDefault="004E6716" w:rsidP="00E022B6">
      <w:pPr>
        <w:shd w:val="clear" w:color="auto" w:fill="FFFFFF"/>
        <w:ind w:firstLine="709"/>
        <w:jc w:val="both"/>
        <w:rPr>
          <w:color w:val="333333"/>
          <w:szCs w:val="28"/>
        </w:rPr>
      </w:pPr>
    </w:p>
    <w:p w:rsidR="00ED3C09" w:rsidRPr="00ED3C09" w:rsidRDefault="00ED3C09" w:rsidP="00ED3C09">
      <w:pPr>
        <w:shd w:val="clear" w:color="auto" w:fill="FFFFFF"/>
        <w:rPr>
          <w:color w:val="333333"/>
          <w:szCs w:val="28"/>
        </w:rPr>
      </w:pPr>
      <w:r w:rsidRPr="00ED3C09">
        <w:rPr>
          <w:color w:val="010101"/>
          <w:szCs w:val="28"/>
        </w:rPr>
        <w:t>"___" _______ 201</w:t>
      </w:r>
      <w:r w:rsidR="007145B0">
        <w:rPr>
          <w:color w:val="010101"/>
          <w:szCs w:val="28"/>
        </w:rPr>
        <w:t>7</w:t>
      </w:r>
      <w:r w:rsidRPr="00ED3C09">
        <w:rPr>
          <w:color w:val="010101"/>
          <w:szCs w:val="28"/>
        </w:rPr>
        <w:t xml:space="preserve"> г. </w:t>
      </w:r>
      <w:r w:rsidR="00A57C55">
        <w:rPr>
          <w:color w:val="010101"/>
          <w:szCs w:val="28"/>
        </w:rPr>
        <w:t xml:space="preserve">                    </w:t>
      </w:r>
      <w:r w:rsidRPr="00ED3C09">
        <w:rPr>
          <w:color w:val="010101"/>
          <w:szCs w:val="28"/>
        </w:rPr>
        <w:t xml:space="preserve"> _______________________</w:t>
      </w:r>
      <w:r w:rsidR="00A57C55">
        <w:rPr>
          <w:color w:val="010101"/>
          <w:szCs w:val="28"/>
        </w:rPr>
        <w:t xml:space="preserve">  /______________</w:t>
      </w:r>
    </w:p>
    <w:p w:rsidR="00ED3C09" w:rsidRPr="00ED3C09" w:rsidRDefault="00A57C55" w:rsidP="00ED3C09">
      <w:pPr>
        <w:shd w:val="clear" w:color="auto" w:fill="FFFFFF"/>
        <w:rPr>
          <w:color w:val="333333"/>
          <w:szCs w:val="28"/>
        </w:rPr>
      </w:pPr>
      <w:r>
        <w:rPr>
          <w:color w:val="010101"/>
          <w:szCs w:val="28"/>
        </w:rPr>
        <w:t xml:space="preserve">                                                                      </w:t>
      </w:r>
      <w:r w:rsidR="00ED3C09" w:rsidRPr="00ED3C09">
        <w:rPr>
          <w:color w:val="010101"/>
          <w:szCs w:val="28"/>
        </w:rPr>
        <w:t>  (подпись)</w:t>
      </w:r>
      <w:r>
        <w:rPr>
          <w:color w:val="010101"/>
          <w:szCs w:val="28"/>
        </w:rPr>
        <w:t xml:space="preserve">                      (Ф.И.О.)</w:t>
      </w:r>
    </w:p>
    <w:p w:rsidR="00ED3C09" w:rsidRPr="00ED3C09" w:rsidRDefault="00ED3C09" w:rsidP="00ED3C09">
      <w:pPr>
        <w:shd w:val="clear" w:color="auto" w:fill="FFFFFF"/>
        <w:rPr>
          <w:color w:val="333333"/>
          <w:szCs w:val="28"/>
        </w:rPr>
      </w:pPr>
      <w:r w:rsidRPr="00ED3C09">
        <w:rPr>
          <w:color w:val="010101"/>
          <w:szCs w:val="28"/>
        </w:rPr>
        <w:br/>
      </w:r>
    </w:p>
    <w:p w:rsidR="007145B0" w:rsidRPr="004E28AE" w:rsidRDefault="007145B0" w:rsidP="00A57C55">
      <w:pPr>
        <w:ind w:firstLine="709"/>
        <w:jc w:val="both"/>
        <w:rPr>
          <w:b/>
          <w:szCs w:val="28"/>
        </w:rPr>
      </w:pPr>
      <w:r w:rsidRPr="004E28AE">
        <w:rPr>
          <w:b/>
          <w:szCs w:val="28"/>
        </w:rPr>
        <w:t xml:space="preserve">Отметка о регистрации заявки в </w:t>
      </w:r>
      <w:r>
        <w:rPr>
          <w:b/>
          <w:szCs w:val="28"/>
        </w:rPr>
        <w:t>отделе организации и контроля управления делами:</w:t>
      </w:r>
    </w:p>
    <w:p w:rsidR="007145B0" w:rsidRDefault="007145B0" w:rsidP="007145B0">
      <w:pPr>
        <w:jc w:val="both"/>
        <w:rPr>
          <w:szCs w:val="28"/>
        </w:rPr>
      </w:pPr>
    </w:p>
    <w:p w:rsidR="007145B0" w:rsidRPr="0053189D" w:rsidRDefault="007145B0" w:rsidP="007145B0">
      <w:pPr>
        <w:ind w:left="720"/>
        <w:jc w:val="both"/>
        <w:rPr>
          <w:szCs w:val="28"/>
        </w:rPr>
      </w:pPr>
      <w:r>
        <w:rPr>
          <w:szCs w:val="28"/>
        </w:rPr>
        <w:t>Вх. №___________ дата «______»________________ 20</w:t>
      </w:r>
      <w:r w:rsidR="00A57C55">
        <w:rPr>
          <w:szCs w:val="28"/>
        </w:rPr>
        <w:t>17</w:t>
      </w:r>
      <w:r>
        <w:rPr>
          <w:szCs w:val="28"/>
        </w:rPr>
        <w:t xml:space="preserve"> год</w:t>
      </w:r>
    </w:p>
    <w:p w:rsidR="007145B0" w:rsidRDefault="007145B0" w:rsidP="007145B0">
      <w:pPr>
        <w:ind w:left="720"/>
        <w:jc w:val="both"/>
        <w:rPr>
          <w:szCs w:val="28"/>
        </w:rPr>
      </w:pPr>
    </w:p>
    <w:p w:rsidR="007145B0" w:rsidRDefault="007145B0" w:rsidP="007145B0">
      <w:pPr>
        <w:ind w:left="720"/>
        <w:jc w:val="both"/>
        <w:rPr>
          <w:szCs w:val="28"/>
        </w:rPr>
      </w:pPr>
      <w:r>
        <w:rPr>
          <w:szCs w:val="28"/>
        </w:rPr>
        <w:t>___________________/_________________________</w:t>
      </w:r>
    </w:p>
    <w:p w:rsidR="007145B0" w:rsidRPr="00E458A8" w:rsidRDefault="007145B0" w:rsidP="007145B0">
      <w:pPr>
        <w:ind w:firstLine="708"/>
        <w:jc w:val="both"/>
        <w:rPr>
          <w:sz w:val="20"/>
          <w:szCs w:val="20"/>
        </w:rPr>
      </w:pPr>
      <w:r w:rsidRPr="00E458A8"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 сотрудника ООиК УД</w:t>
      </w:r>
    </w:p>
    <w:p w:rsidR="00ED3C09" w:rsidRPr="00ED3C09" w:rsidRDefault="00ED3C09" w:rsidP="00ED3C09">
      <w:pPr>
        <w:shd w:val="clear" w:color="auto" w:fill="FFFFFF"/>
        <w:rPr>
          <w:color w:val="333333"/>
          <w:szCs w:val="28"/>
        </w:rPr>
      </w:pPr>
      <w:r w:rsidRPr="00ED3C09">
        <w:rPr>
          <w:color w:val="010101"/>
          <w:szCs w:val="28"/>
        </w:rPr>
        <w:br/>
      </w:r>
    </w:p>
    <w:p w:rsidR="00ED3C09" w:rsidRPr="00A57C55" w:rsidRDefault="00ED3C09" w:rsidP="00A57C55">
      <w:pPr>
        <w:shd w:val="clear" w:color="auto" w:fill="FFFFFF"/>
        <w:jc w:val="both"/>
        <w:rPr>
          <w:b/>
          <w:color w:val="333333"/>
          <w:szCs w:val="28"/>
        </w:rPr>
      </w:pPr>
      <w:r w:rsidRPr="00A57C55">
        <w:rPr>
          <w:b/>
          <w:color w:val="010101"/>
          <w:szCs w:val="28"/>
        </w:rPr>
        <w:t xml:space="preserve">Заявки на конкурс принимаются с </w:t>
      </w:r>
      <w:r w:rsidR="000968CE" w:rsidRPr="00A57C55">
        <w:rPr>
          <w:b/>
          <w:szCs w:val="28"/>
        </w:rPr>
        <w:t>2</w:t>
      </w:r>
      <w:r w:rsidR="00332D4B">
        <w:rPr>
          <w:b/>
          <w:szCs w:val="28"/>
        </w:rPr>
        <w:t>4</w:t>
      </w:r>
      <w:r w:rsidR="000968CE" w:rsidRPr="00A57C55">
        <w:rPr>
          <w:b/>
          <w:szCs w:val="28"/>
        </w:rPr>
        <w:t>.10.2017 года по 17.11.2017 года включительно</w:t>
      </w:r>
      <w:r w:rsidRPr="00A57C55">
        <w:rPr>
          <w:b/>
          <w:color w:val="010101"/>
          <w:szCs w:val="28"/>
        </w:rPr>
        <w:t>.</w:t>
      </w:r>
    </w:p>
    <w:p w:rsidR="004E28AE" w:rsidRDefault="004E28AE" w:rsidP="004E28AE">
      <w:pPr>
        <w:jc w:val="center"/>
        <w:rPr>
          <w:b/>
          <w:szCs w:val="28"/>
        </w:rPr>
      </w:pPr>
    </w:p>
    <w:p w:rsidR="00083861" w:rsidRDefault="00083861" w:rsidP="004E28AE">
      <w:pPr>
        <w:jc w:val="center"/>
        <w:rPr>
          <w:b/>
          <w:szCs w:val="28"/>
        </w:rPr>
      </w:pPr>
    </w:p>
    <w:p w:rsidR="00083861" w:rsidRDefault="00083861" w:rsidP="004E28AE">
      <w:pPr>
        <w:jc w:val="center"/>
        <w:rPr>
          <w:b/>
          <w:szCs w:val="28"/>
        </w:rPr>
      </w:pPr>
    </w:p>
    <w:p w:rsidR="00083861" w:rsidRDefault="004E6716" w:rsidP="00083861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ФОРМА ЗАЯВКИ ДЛЯ ЮРИДИ</w:t>
      </w:r>
      <w:r w:rsidR="00083861" w:rsidRPr="00767E7A">
        <w:rPr>
          <w:b/>
          <w:i/>
          <w:szCs w:val="28"/>
        </w:rPr>
        <w:t>ЧЕСКИХ ЛИЦ</w:t>
      </w:r>
    </w:p>
    <w:p w:rsidR="00083861" w:rsidRPr="00767E7A" w:rsidRDefault="00083861" w:rsidP="00083861">
      <w:pPr>
        <w:jc w:val="center"/>
        <w:rPr>
          <w:b/>
          <w:i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83861" w:rsidTr="00D172B1">
        <w:tc>
          <w:tcPr>
            <w:tcW w:w="4926" w:type="dxa"/>
          </w:tcPr>
          <w:p w:rsidR="00083861" w:rsidRDefault="00083861" w:rsidP="00D172B1">
            <w:pPr>
              <w:spacing w:line="360" w:lineRule="auto"/>
              <w:jc w:val="right"/>
            </w:pPr>
            <w:permStart w:id="12" w:edGrp="everyone"/>
          </w:p>
        </w:tc>
        <w:tc>
          <w:tcPr>
            <w:tcW w:w="4927" w:type="dxa"/>
          </w:tcPr>
          <w:p w:rsidR="00083861" w:rsidRDefault="00083861" w:rsidP="00D172B1">
            <w:pPr>
              <w:jc w:val="right"/>
            </w:pPr>
            <w:r w:rsidRPr="004079B2">
              <w:rPr>
                <w:b/>
              </w:rPr>
              <w:t>В Администрацию</w:t>
            </w:r>
            <w:r>
              <w:t xml:space="preserve"> </w:t>
            </w:r>
          </w:p>
          <w:p w:rsidR="00083861" w:rsidRPr="004079B2" w:rsidRDefault="00083861" w:rsidP="00D172B1">
            <w:pPr>
              <w:jc w:val="right"/>
              <w:rPr>
                <w:b/>
              </w:rPr>
            </w:pPr>
            <w:r w:rsidRPr="004079B2">
              <w:rPr>
                <w:b/>
              </w:rPr>
              <w:t>городского округа город Кулебаки Нижегородской области</w:t>
            </w:r>
          </w:p>
          <w:p w:rsidR="00083861" w:rsidRPr="004079B2" w:rsidRDefault="00083861" w:rsidP="00D172B1">
            <w:pPr>
              <w:jc w:val="right"/>
              <w:rPr>
                <w:b/>
              </w:rPr>
            </w:pPr>
          </w:p>
          <w:p w:rsidR="00083861" w:rsidRPr="0053189D" w:rsidRDefault="00083861" w:rsidP="00D172B1">
            <w:pPr>
              <w:jc w:val="right"/>
            </w:pPr>
            <w:r w:rsidRPr="0053189D">
              <w:t>607018, Нижегородская обл., г.Кулебаки, ул.Воровского, 49</w:t>
            </w:r>
          </w:p>
          <w:p w:rsidR="00083861" w:rsidRDefault="00083861" w:rsidP="00D172B1">
            <w:pPr>
              <w:spacing w:line="360" w:lineRule="auto"/>
              <w:jc w:val="right"/>
            </w:pPr>
          </w:p>
          <w:p w:rsidR="00083861" w:rsidRDefault="00083861" w:rsidP="00D172B1">
            <w:pPr>
              <w:spacing w:line="360" w:lineRule="auto"/>
              <w:jc w:val="right"/>
            </w:pPr>
            <w:r>
              <w:t>___ ___ ___ ___ ___ ___</w:t>
            </w:r>
          </w:p>
          <w:p w:rsidR="00083861" w:rsidRPr="004079B2" w:rsidRDefault="00083861" w:rsidP="00D172B1">
            <w:pPr>
              <w:spacing w:line="360" w:lineRule="auto"/>
              <w:jc w:val="right"/>
              <w:rPr>
                <w:i/>
              </w:rPr>
            </w:pPr>
            <w:r w:rsidRPr="004079B2">
              <w:rPr>
                <w:i/>
              </w:rPr>
              <w:t>(шифр)</w:t>
            </w:r>
          </w:p>
        </w:tc>
      </w:tr>
    </w:tbl>
    <w:p w:rsidR="00083861" w:rsidRPr="00C0521E" w:rsidRDefault="00083861" w:rsidP="00083861">
      <w:pPr>
        <w:ind w:firstLine="709"/>
        <w:jc w:val="center"/>
        <w:rPr>
          <w:b/>
        </w:rPr>
      </w:pPr>
      <w:r w:rsidRPr="00C0521E">
        <w:rPr>
          <w:b/>
        </w:rPr>
        <w:t>Заявка</w:t>
      </w:r>
    </w:p>
    <w:permEnd w:id="12"/>
    <w:p w:rsidR="00083861" w:rsidRDefault="00083861" w:rsidP="00083861">
      <w:pPr>
        <w:jc w:val="center"/>
        <w:rPr>
          <w:b/>
        </w:rPr>
      </w:pPr>
      <w:r>
        <w:rPr>
          <w:b/>
        </w:rPr>
        <w:t xml:space="preserve">на  участие </w:t>
      </w:r>
      <w:r w:rsidRPr="00C0521E">
        <w:rPr>
          <w:b/>
        </w:rPr>
        <w:t xml:space="preserve"> в </w:t>
      </w:r>
      <w:r>
        <w:rPr>
          <w:b/>
        </w:rPr>
        <w:t xml:space="preserve">конкурсе </w:t>
      </w:r>
      <w:r w:rsidRPr="00075ED4">
        <w:rPr>
          <w:b/>
          <w:bCs/>
          <w:szCs w:val="28"/>
        </w:rPr>
        <w:t>«Лучшая архитектурно-художественная концепция благоустрой</w:t>
      </w:r>
      <w:r>
        <w:rPr>
          <w:b/>
          <w:bCs/>
          <w:szCs w:val="28"/>
        </w:rPr>
        <w:t>с</w:t>
      </w:r>
      <w:r w:rsidRPr="00075ED4">
        <w:rPr>
          <w:b/>
          <w:bCs/>
          <w:szCs w:val="28"/>
        </w:rPr>
        <w:t>тва озелененной территории «Сквер на ул. 60 лет ВЛКСМ г.Кулебаки»</w:t>
      </w:r>
    </w:p>
    <w:p w:rsidR="00083861" w:rsidRDefault="00083861" w:rsidP="00083861">
      <w:pPr>
        <w:jc w:val="center"/>
        <w:rPr>
          <w:b/>
        </w:rPr>
      </w:pPr>
    </w:p>
    <w:p w:rsidR="004E6716" w:rsidRPr="00ED3C09" w:rsidRDefault="00083861" w:rsidP="004E6716">
      <w:pPr>
        <w:shd w:val="clear" w:color="auto" w:fill="FFFFFF"/>
        <w:rPr>
          <w:color w:val="333333"/>
          <w:szCs w:val="28"/>
        </w:rPr>
      </w:pPr>
      <w:r w:rsidRPr="00ED3C09">
        <w:rPr>
          <w:color w:val="010101"/>
          <w:szCs w:val="28"/>
        </w:rPr>
        <w:t xml:space="preserve">1. </w:t>
      </w:r>
      <w:r w:rsidR="004E6716" w:rsidRPr="00ED3C09">
        <w:rPr>
          <w:color w:val="010101"/>
          <w:szCs w:val="28"/>
        </w:rPr>
        <w:t>Полное наименование организации: ____________________________________</w:t>
      </w:r>
      <w:r w:rsidR="004E6716">
        <w:rPr>
          <w:color w:val="010101"/>
          <w:szCs w:val="28"/>
        </w:rPr>
        <w:t>______________________________</w:t>
      </w:r>
      <w:r w:rsidR="004E6716" w:rsidRPr="00ED3C09">
        <w:rPr>
          <w:color w:val="010101"/>
          <w:szCs w:val="28"/>
        </w:rPr>
        <w:t>__</w:t>
      </w:r>
    </w:p>
    <w:p w:rsidR="004E6716" w:rsidRDefault="004E6716" w:rsidP="004E6716">
      <w:pPr>
        <w:shd w:val="clear" w:color="auto" w:fill="FFFFFF"/>
        <w:rPr>
          <w:color w:val="010101"/>
          <w:szCs w:val="28"/>
        </w:rPr>
      </w:pPr>
      <w:r>
        <w:rPr>
          <w:color w:val="010101"/>
          <w:szCs w:val="28"/>
        </w:rPr>
        <w:t xml:space="preserve">2. </w:t>
      </w:r>
      <w:r w:rsidRPr="00ED3C09">
        <w:rPr>
          <w:color w:val="010101"/>
          <w:szCs w:val="28"/>
        </w:rPr>
        <w:t xml:space="preserve">Юридический и почтовый адреса: </w:t>
      </w:r>
      <w:r>
        <w:rPr>
          <w:color w:val="010101"/>
          <w:szCs w:val="28"/>
        </w:rPr>
        <w:t>_______________________________________</w:t>
      </w:r>
      <w:r w:rsidR="002062C1">
        <w:rPr>
          <w:color w:val="010101"/>
          <w:szCs w:val="28"/>
        </w:rPr>
        <w:t>_______________________________</w:t>
      </w:r>
    </w:p>
    <w:p w:rsidR="002062C1" w:rsidRDefault="002062C1" w:rsidP="004E6716">
      <w:pPr>
        <w:shd w:val="clear" w:color="auto" w:fill="FFFFFF"/>
        <w:rPr>
          <w:color w:val="010101"/>
          <w:szCs w:val="28"/>
        </w:rPr>
      </w:pPr>
      <w:r>
        <w:rPr>
          <w:color w:val="010101"/>
          <w:szCs w:val="28"/>
        </w:rPr>
        <w:t>3. Должность руководителя_______________________________________________</w:t>
      </w:r>
    </w:p>
    <w:p w:rsidR="004E6716" w:rsidRDefault="002062C1" w:rsidP="004E6716">
      <w:pPr>
        <w:shd w:val="clear" w:color="auto" w:fill="FFFFFF"/>
        <w:rPr>
          <w:color w:val="010101"/>
          <w:szCs w:val="28"/>
        </w:rPr>
      </w:pPr>
      <w:r>
        <w:rPr>
          <w:color w:val="010101"/>
          <w:szCs w:val="28"/>
        </w:rPr>
        <w:t>4</w:t>
      </w:r>
      <w:r w:rsidR="004E6716">
        <w:rPr>
          <w:color w:val="010101"/>
          <w:szCs w:val="28"/>
        </w:rPr>
        <w:t xml:space="preserve">. </w:t>
      </w:r>
      <w:r w:rsidR="004E6716" w:rsidRPr="00ED3C09">
        <w:rPr>
          <w:color w:val="010101"/>
          <w:szCs w:val="28"/>
        </w:rPr>
        <w:t>Фамилия имя, отчество руководителя: ___________________________________</w:t>
      </w:r>
    </w:p>
    <w:p w:rsidR="004E6716" w:rsidRPr="00ED3C09" w:rsidRDefault="002062C1" w:rsidP="004E6716">
      <w:pPr>
        <w:shd w:val="clear" w:color="auto" w:fill="FFFFFF"/>
        <w:rPr>
          <w:color w:val="333333"/>
          <w:szCs w:val="28"/>
        </w:rPr>
      </w:pPr>
      <w:r>
        <w:rPr>
          <w:color w:val="010101"/>
          <w:szCs w:val="28"/>
        </w:rPr>
        <w:t>5</w:t>
      </w:r>
      <w:r w:rsidR="004E6716">
        <w:rPr>
          <w:color w:val="010101"/>
          <w:szCs w:val="28"/>
        </w:rPr>
        <w:t>.ОГРН/ИНН___________________/______________________________</w:t>
      </w:r>
    </w:p>
    <w:p w:rsidR="004E6716" w:rsidRPr="00ED3C09" w:rsidRDefault="002062C1" w:rsidP="004E6716">
      <w:pPr>
        <w:shd w:val="clear" w:color="auto" w:fill="FFFFFF"/>
        <w:rPr>
          <w:color w:val="333333"/>
          <w:szCs w:val="28"/>
        </w:rPr>
      </w:pPr>
      <w:r>
        <w:rPr>
          <w:color w:val="010101"/>
          <w:szCs w:val="28"/>
        </w:rPr>
        <w:t>6</w:t>
      </w:r>
      <w:r w:rsidR="004E6716">
        <w:rPr>
          <w:color w:val="010101"/>
          <w:szCs w:val="28"/>
        </w:rPr>
        <w:t xml:space="preserve">. </w:t>
      </w:r>
      <w:r w:rsidR="004E6716" w:rsidRPr="00ED3C09">
        <w:rPr>
          <w:color w:val="010101"/>
          <w:szCs w:val="28"/>
        </w:rPr>
        <w:t>Контактный телефон для оперативной связи: _____________________________</w:t>
      </w:r>
    </w:p>
    <w:p w:rsidR="00083861" w:rsidRPr="00ED3C09" w:rsidRDefault="002062C1" w:rsidP="00083861">
      <w:pPr>
        <w:shd w:val="clear" w:color="auto" w:fill="FFFFFF"/>
        <w:rPr>
          <w:color w:val="333333"/>
          <w:szCs w:val="28"/>
        </w:rPr>
      </w:pPr>
      <w:r>
        <w:rPr>
          <w:color w:val="010101"/>
          <w:szCs w:val="28"/>
        </w:rPr>
        <w:t>7</w:t>
      </w:r>
      <w:r w:rsidR="00083861" w:rsidRPr="00ED3C09">
        <w:rPr>
          <w:color w:val="010101"/>
          <w:szCs w:val="28"/>
        </w:rPr>
        <w:t>. Электронный адрес (e-mail): ________________________________________</w:t>
      </w:r>
    </w:p>
    <w:p w:rsidR="00083861" w:rsidRPr="00ED3C09" w:rsidRDefault="002062C1" w:rsidP="00083861">
      <w:pPr>
        <w:shd w:val="clear" w:color="auto" w:fill="FFFFFF"/>
        <w:rPr>
          <w:color w:val="333333"/>
          <w:szCs w:val="28"/>
        </w:rPr>
      </w:pPr>
      <w:r>
        <w:rPr>
          <w:color w:val="010101"/>
          <w:szCs w:val="28"/>
        </w:rPr>
        <w:t>8</w:t>
      </w:r>
      <w:r w:rsidR="00083861" w:rsidRPr="00ED3C09">
        <w:rPr>
          <w:color w:val="010101"/>
          <w:szCs w:val="28"/>
        </w:rPr>
        <w:t>. Источник информации о конкурсе: ____________________________________</w:t>
      </w:r>
    </w:p>
    <w:p w:rsidR="00083861" w:rsidRDefault="00083861" w:rsidP="00083861">
      <w:pPr>
        <w:shd w:val="clear" w:color="auto" w:fill="FFFFFF"/>
        <w:rPr>
          <w:color w:val="010101"/>
          <w:szCs w:val="28"/>
        </w:rPr>
      </w:pPr>
    </w:p>
    <w:p w:rsidR="00083861" w:rsidRPr="00A57C55" w:rsidRDefault="00083861" w:rsidP="00083861">
      <w:pPr>
        <w:shd w:val="clear" w:color="auto" w:fill="FFFFFF"/>
        <w:ind w:firstLine="709"/>
        <w:jc w:val="both"/>
        <w:rPr>
          <w:color w:val="333333"/>
          <w:szCs w:val="28"/>
        </w:rPr>
      </w:pPr>
      <w:r w:rsidRPr="00A57C55">
        <w:rPr>
          <w:color w:val="010101"/>
          <w:szCs w:val="28"/>
        </w:rPr>
        <w:t xml:space="preserve">С   порядком   проведения   конкурса   </w:t>
      </w:r>
      <w:r>
        <w:rPr>
          <w:color w:val="010101"/>
          <w:szCs w:val="28"/>
        </w:rPr>
        <w:t>«</w:t>
      </w:r>
      <w:r w:rsidRPr="00A57C55">
        <w:rPr>
          <w:bCs/>
          <w:szCs w:val="28"/>
        </w:rPr>
        <w:t xml:space="preserve">Лучшая архитектурно-художественная концепция благоустройства озелененной территории «Сквер на ул. 60 лет ВЛКСМ г.Кулебаки»  </w:t>
      </w:r>
      <w:r w:rsidRPr="00A57C55">
        <w:rPr>
          <w:color w:val="010101"/>
          <w:szCs w:val="28"/>
        </w:rPr>
        <w:t xml:space="preserve"> ознакомлен</w:t>
      </w:r>
      <w:r w:rsidR="004E6716">
        <w:rPr>
          <w:color w:val="010101"/>
          <w:szCs w:val="28"/>
        </w:rPr>
        <w:t>ы</w:t>
      </w:r>
      <w:r w:rsidRPr="00A57C55">
        <w:rPr>
          <w:color w:val="010101"/>
          <w:szCs w:val="28"/>
        </w:rPr>
        <w:t xml:space="preserve"> и согласны.</w:t>
      </w:r>
    </w:p>
    <w:p w:rsidR="00083861" w:rsidRPr="00A57C55" w:rsidRDefault="00083861" w:rsidP="00083861">
      <w:pPr>
        <w:shd w:val="clear" w:color="auto" w:fill="FFFFFF"/>
        <w:ind w:firstLine="709"/>
        <w:jc w:val="both"/>
        <w:rPr>
          <w:color w:val="333333"/>
          <w:szCs w:val="28"/>
        </w:rPr>
      </w:pPr>
      <w:r>
        <w:rPr>
          <w:color w:val="010101"/>
          <w:szCs w:val="28"/>
        </w:rPr>
        <w:t>П</w:t>
      </w:r>
      <w:r w:rsidRPr="00A57C55">
        <w:rPr>
          <w:color w:val="010101"/>
          <w:szCs w:val="28"/>
        </w:rPr>
        <w:t>олноту   и  достоверность  сведений,  указанных  в  настоящей  заявке,</w:t>
      </w:r>
      <w:r>
        <w:rPr>
          <w:color w:val="010101"/>
          <w:szCs w:val="28"/>
        </w:rPr>
        <w:t xml:space="preserve">  </w:t>
      </w:r>
      <w:r w:rsidRPr="00A57C55">
        <w:rPr>
          <w:color w:val="010101"/>
          <w:szCs w:val="28"/>
        </w:rPr>
        <w:t>гарантирую.</w:t>
      </w:r>
    </w:p>
    <w:p w:rsidR="00083861" w:rsidRPr="00A57C55" w:rsidRDefault="00083861" w:rsidP="00083861">
      <w:pPr>
        <w:shd w:val="clear" w:color="auto" w:fill="FFFFFF"/>
        <w:ind w:firstLine="709"/>
        <w:jc w:val="both"/>
        <w:rPr>
          <w:color w:val="333333"/>
          <w:szCs w:val="28"/>
        </w:rPr>
      </w:pPr>
      <w:r w:rsidRPr="00A57C55">
        <w:rPr>
          <w:color w:val="010101"/>
          <w:szCs w:val="28"/>
        </w:rPr>
        <w:t>Согласно  ст. ст. 6, 9 Федерального закона от 27 июля 2006 г. №  152-ФЗ</w:t>
      </w:r>
      <w:r>
        <w:rPr>
          <w:color w:val="010101"/>
          <w:szCs w:val="28"/>
        </w:rPr>
        <w:t xml:space="preserve"> </w:t>
      </w:r>
      <w:r w:rsidRPr="00A57C55">
        <w:rPr>
          <w:color w:val="010101"/>
          <w:szCs w:val="28"/>
        </w:rPr>
        <w:t>"О  персональных  данных",  указывая  свои персональные данные, я тем самым</w:t>
      </w:r>
      <w:r>
        <w:rPr>
          <w:color w:val="010101"/>
          <w:szCs w:val="28"/>
        </w:rPr>
        <w:t xml:space="preserve"> </w:t>
      </w:r>
      <w:r w:rsidRPr="00A57C55">
        <w:rPr>
          <w:color w:val="010101"/>
          <w:szCs w:val="28"/>
        </w:rPr>
        <w:t xml:space="preserve">соглашаюсь  на  их  обработку,  а  также  на  публикацию  </w:t>
      </w:r>
      <w:r w:rsidR="004E6716">
        <w:rPr>
          <w:color w:val="010101"/>
          <w:szCs w:val="28"/>
        </w:rPr>
        <w:t xml:space="preserve">наименования организации, </w:t>
      </w:r>
      <w:r w:rsidRPr="00A57C55">
        <w:rPr>
          <w:color w:val="010101"/>
          <w:szCs w:val="28"/>
        </w:rPr>
        <w:t>фамилии,  имени и</w:t>
      </w:r>
      <w:r>
        <w:rPr>
          <w:color w:val="010101"/>
          <w:szCs w:val="28"/>
        </w:rPr>
        <w:t xml:space="preserve"> </w:t>
      </w:r>
      <w:r w:rsidRPr="00A57C55">
        <w:rPr>
          <w:color w:val="010101"/>
          <w:szCs w:val="28"/>
        </w:rPr>
        <w:t>должности</w:t>
      </w:r>
      <w:r w:rsidR="004E6716">
        <w:rPr>
          <w:color w:val="010101"/>
          <w:szCs w:val="28"/>
        </w:rPr>
        <w:t xml:space="preserve"> руководителя</w:t>
      </w:r>
      <w:r w:rsidRPr="00A57C55">
        <w:rPr>
          <w:color w:val="010101"/>
          <w:szCs w:val="28"/>
        </w:rPr>
        <w:t>  в конкурсной таблице, а также информационных материал</w:t>
      </w:r>
      <w:r w:rsidR="004E6716">
        <w:rPr>
          <w:color w:val="010101"/>
          <w:szCs w:val="28"/>
        </w:rPr>
        <w:t>ов</w:t>
      </w:r>
      <w:r w:rsidRPr="00A57C55">
        <w:rPr>
          <w:color w:val="010101"/>
          <w:szCs w:val="28"/>
        </w:rPr>
        <w:t xml:space="preserve"> в случае победы в конкурсе.</w:t>
      </w:r>
    </w:p>
    <w:p w:rsidR="002062C1" w:rsidRDefault="002062C1" w:rsidP="002062C1">
      <w:pPr>
        <w:shd w:val="clear" w:color="auto" w:fill="FFFFFF"/>
        <w:ind w:firstLine="709"/>
        <w:jc w:val="both"/>
        <w:rPr>
          <w:color w:val="010101"/>
          <w:szCs w:val="28"/>
        </w:rPr>
      </w:pPr>
      <w:r>
        <w:rPr>
          <w:color w:val="010101"/>
          <w:szCs w:val="28"/>
        </w:rPr>
        <w:t>В случае победы в конкурсе необходимо представить платежные реквизиты.</w:t>
      </w:r>
    </w:p>
    <w:p w:rsidR="004E6716" w:rsidRDefault="004E6716" w:rsidP="00083861">
      <w:pPr>
        <w:shd w:val="clear" w:color="auto" w:fill="FFFFFF"/>
        <w:rPr>
          <w:color w:val="010101"/>
          <w:szCs w:val="28"/>
        </w:rPr>
      </w:pPr>
    </w:p>
    <w:p w:rsidR="002062C1" w:rsidRDefault="002062C1" w:rsidP="00083861">
      <w:pPr>
        <w:shd w:val="clear" w:color="auto" w:fill="FFFFFF"/>
        <w:rPr>
          <w:color w:val="010101"/>
          <w:szCs w:val="28"/>
        </w:rPr>
      </w:pPr>
      <w:r>
        <w:rPr>
          <w:color w:val="010101"/>
          <w:szCs w:val="28"/>
        </w:rPr>
        <w:t>___________________________/_________________/_____________________</w:t>
      </w:r>
    </w:p>
    <w:p w:rsidR="002062C1" w:rsidRPr="002062C1" w:rsidRDefault="002062C1" w:rsidP="00083861">
      <w:pPr>
        <w:shd w:val="clear" w:color="auto" w:fill="FFFFFF"/>
        <w:rPr>
          <w:i/>
          <w:color w:val="010101"/>
          <w:szCs w:val="28"/>
        </w:rPr>
      </w:pPr>
      <w:r w:rsidRPr="002062C1">
        <w:rPr>
          <w:i/>
          <w:color w:val="010101"/>
          <w:szCs w:val="28"/>
        </w:rPr>
        <w:t>Должность руководителя                      подпись                              Ф.И.О.</w:t>
      </w:r>
    </w:p>
    <w:p w:rsidR="002062C1" w:rsidRDefault="002062C1" w:rsidP="00083861">
      <w:pPr>
        <w:shd w:val="clear" w:color="auto" w:fill="FFFFFF"/>
        <w:rPr>
          <w:color w:val="010101"/>
          <w:szCs w:val="28"/>
        </w:rPr>
      </w:pPr>
      <w:r>
        <w:rPr>
          <w:color w:val="010101"/>
          <w:szCs w:val="28"/>
        </w:rPr>
        <w:t xml:space="preserve">                                                       МП</w:t>
      </w:r>
    </w:p>
    <w:p w:rsidR="00083861" w:rsidRPr="00ED3C09" w:rsidRDefault="00083861" w:rsidP="00083861">
      <w:pPr>
        <w:shd w:val="clear" w:color="auto" w:fill="FFFFFF"/>
        <w:rPr>
          <w:color w:val="333333"/>
          <w:szCs w:val="28"/>
        </w:rPr>
      </w:pPr>
      <w:r w:rsidRPr="00ED3C09">
        <w:rPr>
          <w:color w:val="010101"/>
          <w:szCs w:val="28"/>
        </w:rPr>
        <w:t>"___" _______ 201</w:t>
      </w:r>
      <w:r>
        <w:rPr>
          <w:color w:val="010101"/>
          <w:szCs w:val="28"/>
        </w:rPr>
        <w:t>7</w:t>
      </w:r>
      <w:r w:rsidRPr="00ED3C09">
        <w:rPr>
          <w:color w:val="010101"/>
          <w:szCs w:val="28"/>
        </w:rPr>
        <w:t xml:space="preserve"> г. </w:t>
      </w:r>
      <w:r>
        <w:rPr>
          <w:color w:val="010101"/>
          <w:szCs w:val="28"/>
        </w:rPr>
        <w:t xml:space="preserve"> </w:t>
      </w:r>
    </w:p>
    <w:p w:rsidR="00083861" w:rsidRPr="004E28AE" w:rsidRDefault="00083861" w:rsidP="00083861">
      <w:pPr>
        <w:ind w:firstLine="709"/>
        <w:jc w:val="both"/>
        <w:rPr>
          <w:b/>
          <w:szCs w:val="28"/>
        </w:rPr>
      </w:pPr>
      <w:r w:rsidRPr="004E28AE">
        <w:rPr>
          <w:b/>
          <w:szCs w:val="28"/>
        </w:rPr>
        <w:t xml:space="preserve">Отметка о регистрации заявки в </w:t>
      </w:r>
      <w:r>
        <w:rPr>
          <w:b/>
          <w:szCs w:val="28"/>
        </w:rPr>
        <w:t>отделе организации и контроля управления делами:</w:t>
      </w:r>
    </w:p>
    <w:p w:rsidR="00083861" w:rsidRDefault="00083861" w:rsidP="00083861">
      <w:pPr>
        <w:jc w:val="both"/>
        <w:rPr>
          <w:szCs w:val="28"/>
        </w:rPr>
      </w:pPr>
    </w:p>
    <w:p w:rsidR="00083861" w:rsidRPr="0053189D" w:rsidRDefault="00083861" w:rsidP="00083861">
      <w:pPr>
        <w:ind w:left="720"/>
        <w:jc w:val="both"/>
        <w:rPr>
          <w:szCs w:val="28"/>
        </w:rPr>
      </w:pPr>
      <w:r>
        <w:rPr>
          <w:szCs w:val="28"/>
        </w:rPr>
        <w:t>Вх. №___________ дата «______»________________ 2017 год</w:t>
      </w:r>
    </w:p>
    <w:p w:rsidR="00083861" w:rsidRDefault="00083861" w:rsidP="00083861">
      <w:pPr>
        <w:ind w:left="720"/>
        <w:jc w:val="both"/>
        <w:rPr>
          <w:szCs w:val="28"/>
        </w:rPr>
      </w:pPr>
    </w:p>
    <w:p w:rsidR="00083861" w:rsidRDefault="00083861" w:rsidP="00083861">
      <w:pPr>
        <w:ind w:left="720"/>
        <w:jc w:val="both"/>
        <w:rPr>
          <w:szCs w:val="28"/>
        </w:rPr>
      </w:pPr>
      <w:r>
        <w:rPr>
          <w:szCs w:val="28"/>
        </w:rPr>
        <w:t>___________________/_________________________</w:t>
      </w:r>
    </w:p>
    <w:p w:rsidR="00083861" w:rsidRPr="00E458A8" w:rsidRDefault="00083861" w:rsidP="00083861">
      <w:pPr>
        <w:ind w:firstLine="708"/>
        <w:jc w:val="both"/>
        <w:rPr>
          <w:sz w:val="20"/>
          <w:szCs w:val="20"/>
        </w:rPr>
      </w:pPr>
      <w:r w:rsidRPr="00E458A8"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 сотрудника ООиК УД</w:t>
      </w:r>
    </w:p>
    <w:p w:rsidR="00083861" w:rsidRPr="00ED3C09" w:rsidRDefault="00083861" w:rsidP="00083861">
      <w:pPr>
        <w:shd w:val="clear" w:color="auto" w:fill="FFFFFF"/>
        <w:rPr>
          <w:color w:val="333333"/>
          <w:szCs w:val="28"/>
        </w:rPr>
      </w:pPr>
      <w:r w:rsidRPr="00ED3C09">
        <w:rPr>
          <w:color w:val="010101"/>
          <w:szCs w:val="28"/>
        </w:rPr>
        <w:br/>
      </w:r>
    </w:p>
    <w:p w:rsidR="00083861" w:rsidRPr="00A57C55" w:rsidRDefault="00083861" w:rsidP="00083861">
      <w:pPr>
        <w:shd w:val="clear" w:color="auto" w:fill="FFFFFF"/>
        <w:jc w:val="both"/>
        <w:rPr>
          <w:b/>
          <w:color w:val="333333"/>
          <w:szCs w:val="28"/>
        </w:rPr>
      </w:pPr>
      <w:r w:rsidRPr="00A57C55">
        <w:rPr>
          <w:b/>
          <w:color w:val="010101"/>
          <w:szCs w:val="28"/>
        </w:rPr>
        <w:t xml:space="preserve">Заявки на конкурс принимаются с </w:t>
      </w:r>
      <w:r w:rsidRPr="00A57C55">
        <w:rPr>
          <w:b/>
          <w:szCs w:val="28"/>
        </w:rPr>
        <w:t>2</w:t>
      </w:r>
      <w:r w:rsidR="00332D4B">
        <w:rPr>
          <w:b/>
          <w:szCs w:val="28"/>
        </w:rPr>
        <w:t>4</w:t>
      </w:r>
      <w:r w:rsidRPr="00A57C55">
        <w:rPr>
          <w:b/>
          <w:szCs w:val="28"/>
        </w:rPr>
        <w:t>.10.2017 года по 17.11.2017 года включительно</w:t>
      </w:r>
      <w:r w:rsidRPr="00A57C55">
        <w:rPr>
          <w:b/>
          <w:color w:val="010101"/>
          <w:szCs w:val="28"/>
        </w:rPr>
        <w:t>.</w:t>
      </w:r>
    </w:p>
    <w:p w:rsidR="00083861" w:rsidRDefault="00083861" w:rsidP="004E28AE">
      <w:pPr>
        <w:jc w:val="center"/>
        <w:rPr>
          <w:b/>
          <w:szCs w:val="28"/>
        </w:rPr>
      </w:pPr>
    </w:p>
    <w:p w:rsidR="00083861" w:rsidRDefault="00083861" w:rsidP="004E28AE">
      <w:pPr>
        <w:jc w:val="center"/>
        <w:rPr>
          <w:b/>
          <w:szCs w:val="28"/>
        </w:rPr>
      </w:pPr>
    </w:p>
    <w:p w:rsidR="00083861" w:rsidRDefault="00083861" w:rsidP="004E28AE">
      <w:pPr>
        <w:jc w:val="center"/>
        <w:rPr>
          <w:b/>
          <w:szCs w:val="28"/>
        </w:rPr>
      </w:pPr>
    </w:p>
    <w:p w:rsidR="00083861" w:rsidRDefault="00083861" w:rsidP="004E28AE">
      <w:pPr>
        <w:jc w:val="center"/>
        <w:rPr>
          <w:b/>
          <w:szCs w:val="28"/>
        </w:rPr>
      </w:pPr>
    </w:p>
    <w:p w:rsidR="00083861" w:rsidRDefault="00083861" w:rsidP="004E28AE">
      <w:pPr>
        <w:jc w:val="center"/>
        <w:rPr>
          <w:b/>
          <w:szCs w:val="28"/>
        </w:rPr>
      </w:pPr>
    </w:p>
    <w:p w:rsidR="00083861" w:rsidRDefault="00083861" w:rsidP="004E28AE">
      <w:pPr>
        <w:jc w:val="center"/>
        <w:rPr>
          <w:b/>
          <w:szCs w:val="28"/>
        </w:rPr>
      </w:pPr>
    </w:p>
    <w:p w:rsidR="00083861" w:rsidRDefault="00083861" w:rsidP="004E28AE">
      <w:pPr>
        <w:jc w:val="center"/>
        <w:rPr>
          <w:b/>
          <w:szCs w:val="28"/>
        </w:rPr>
      </w:pPr>
    </w:p>
    <w:p w:rsidR="00083861" w:rsidRPr="00ED3C09" w:rsidRDefault="00083861" w:rsidP="004E28AE">
      <w:pPr>
        <w:jc w:val="center"/>
        <w:rPr>
          <w:b/>
          <w:szCs w:val="28"/>
        </w:rPr>
      </w:pPr>
    </w:p>
    <w:permEnd w:id="11"/>
    <w:p w:rsidR="00B8793B" w:rsidRDefault="00B8793B" w:rsidP="008E6964">
      <w:pPr>
        <w:jc w:val="both"/>
        <w:rPr>
          <w:sz w:val="16"/>
          <w:szCs w:val="16"/>
        </w:rPr>
      </w:pPr>
    </w:p>
    <w:p w:rsidR="00B8793B" w:rsidRDefault="00B8793B" w:rsidP="008E6964">
      <w:pPr>
        <w:jc w:val="both"/>
        <w:rPr>
          <w:sz w:val="16"/>
          <w:szCs w:val="16"/>
        </w:rPr>
      </w:pPr>
    </w:p>
    <w:p w:rsidR="00B8793B" w:rsidRDefault="00B8793B" w:rsidP="008E6964">
      <w:pPr>
        <w:jc w:val="both"/>
        <w:rPr>
          <w:sz w:val="16"/>
          <w:szCs w:val="16"/>
        </w:rPr>
        <w:sectPr w:rsidR="00B8793B" w:rsidSect="00083861">
          <w:pgSz w:w="11906" w:h="16838"/>
          <w:pgMar w:top="340" w:right="566" w:bottom="1134" w:left="1418" w:header="720" w:footer="709" w:gutter="0"/>
          <w:pgNumType w:start="1"/>
          <w:cols w:space="708"/>
          <w:titlePg/>
          <w:docGrid w:linePitch="360"/>
        </w:sectPr>
      </w:pPr>
    </w:p>
    <w:tbl>
      <w:tblPr>
        <w:tblW w:w="9853" w:type="dxa"/>
        <w:jc w:val="center"/>
        <w:tblLook w:val="01E0"/>
      </w:tblPr>
      <w:tblGrid>
        <w:gridCol w:w="9853"/>
      </w:tblGrid>
      <w:tr w:rsidR="00415B5D" w:rsidRPr="00A660E5" w:rsidTr="002D46AB">
        <w:trPr>
          <w:jc w:val="center"/>
        </w:trPr>
        <w:tc>
          <w:tcPr>
            <w:tcW w:w="9853" w:type="dxa"/>
          </w:tcPr>
          <w:p w:rsidR="00415B5D" w:rsidRPr="00A660E5" w:rsidRDefault="00715376" w:rsidP="002D46AB">
            <w:pPr>
              <w:ind w:left="4680"/>
              <w:jc w:val="center"/>
            </w:pPr>
            <w:r>
              <w:rPr>
                <w:noProof/>
              </w:rPr>
              <w:pict>
                <v:shape id="Text Box 25" o:spid="_x0000_s1029" type="#_x0000_t202" style="position:absolute;left:0;text-align:left;margin-left:228pt;margin-top:-9pt;width:252pt;height:1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" strokecolor="white">
                  <v:textbox>
                    <w:txbxContent>
                      <w:p w:rsidR="00B8793B" w:rsidRDefault="00B8793B" w:rsidP="00415B5D">
                        <w:pPr>
                          <w:jc w:val="center"/>
                        </w:pPr>
                      </w:p>
                      <w:p w:rsidR="00B8793B" w:rsidRDefault="00B8793B" w:rsidP="00415B5D">
                        <w:pPr>
                          <w:jc w:val="center"/>
                        </w:pPr>
                      </w:p>
                      <w:tbl>
                        <w:tblPr>
                          <w:tblW w:w="502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5028"/>
                        </w:tblGrid>
                        <w:tr w:rsidR="00B8793B" w:rsidTr="002D46AB">
                          <w:tc>
                            <w:tcPr>
                              <w:tcW w:w="5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B8793B" w:rsidRPr="002D46AB" w:rsidRDefault="00B8793B" w:rsidP="002D46AB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ermStart w:id="13" w:edGrp="everyone"/>
                              <w:r>
                                <w:t>УТВЕРЖДЕН</w:t>
                              </w:r>
                            </w:p>
                            <w:p w:rsidR="00B8793B" w:rsidRDefault="00B8793B" w:rsidP="002D46AB">
                              <w:pPr>
                                <w:jc w:val="center"/>
                              </w:pPr>
                              <w:permStart w:id="14" w:edGrp="everyone"/>
                              <w:permEnd w:id="13"/>
                              <w:r>
                                <w:t>постановлением</w:t>
                              </w:r>
                              <w:permEnd w:id="14"/>
                            </w:p>
                            <w:p w:rsidR="00B8793B" w:rsidRDefault="00B8793B" w:rsidP="002D46AB">
                              <w:pPr>
                                <w:jc w:val="center"/>
                              </w:pPr>
                              <w:r>
                                <w:t>администрации городского округа город Кулебаки</w:t>
                              </w:r>
                            </w:p>
                            <w:p w:rsidR="00B8793B" w:rsidRPr="00E97961" w:rsidRDefault="00332D4B" w:rsidP="002D46AB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 xml:space="preserve">24.10.2017 года </w:t>
                              </w:r>
                              <w:r w:rsidRPr="00332D4B">
                                <w:t>№</w:t>
                              </w:r>
                              <w:r>
                                <w:rPr>
                                  <w:u w:val="single"/>
                                </w:rPr>
                                <w:t xml:space="preserve"> 2556</w:t>
                              </w:r>
                            </w:p>
                          </w:tc>
                        </w:tr>
                      </w:tbl>
                      <w:p w:rsidR="00B8793B" w:rsidRDefault="00B8793B" w:rsidP="00415B5D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415B5D" w:rsidRPr="00A660E5" w:rsidRDefault="00415B5D" w:rsidP="002D46AB">
            <w:pPr>
              <w:ind w:left="4680"/>
              <w:jc w:val="center"/>
            </w:pPr>
          </w:p>
          <w:p w:rsidR="00415B5D" w:rsidRPr="00A660E5" w:rsidRDefault="00415B5D" w:rsidP="002D46AB">
            <w:pPr>
              <w:ind w:left="4680"/>
              <w:jc w:val="center"/>
            </w:pPr>
          </w:p>
          <w:p w:rsidR="00415B5D" w:rsidRPr="00A660E5" w:rsidRDefault="00415B5D" w:rsidP="002D46AB">
            <w:pPr>
              <w:ind w:left="4680"/>
              <w:jc w:val="center"/>
            </w:pPr>
          </w:p>
          <w:p w:rsidR="00415B5D" w:rsidRPr="00A660E5" w:rsidRDefault="00415B5D" w:rsidP="002D46AB">
            <w:pPr>
              <w:ind w:left="4680"/>
              <w:jc w:val="center"/>
            </w:pPr>
          </w:p>
          <w:p w:rsidR="00415B5D" w:rsidRPr="00A660E5" w:rsidRDefault="00415B5D" w:rsidP="002D46AB">
            <w:pPr>
              <w:ind w:left="4680"/>
              <w:jc w:val="center"/>
            </w:pPr>
          </w:p>
          <w:p w:rsidR="00415B5D" w:rsidRPr="00A660E5" w:rsidRDefault="00415B5D" w:rsidP="002D46AB">
            <w:pPr>
              <w:ind w:left="4680"/>
              <w:jc w:val="center"/>
            </w:pPr>
          </w:p>
          <w:p w:rsidR="00415B5D" w:rsidRPr="00A660E5" w:rsidRDefault="00415B5D" w:rsidP="002D46AB">
            <w:pPr>
              <w:ind w:left="4680"/>
              <w:jc w:val="center"/>
            </w:pPr>
          </w:p>
          <w:p w:rsidR="00415B5D" w:rsidRPr="00A660E5" w:rsidRDefault="00415B5D" w:rsidP="0062759C"/>
          <w:p w:rsidR="00415B5D" w:rsidRPr="00A660E5" w:rsidRDefault="00415B5D" w:rsidP="002D46AB">
            <w:pPr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22"/>
            </w:tblGrid>
            <w:tr w:rsidR="00415B5D" w:rsidRPr="00A660E5" w:rsidTr="002D46AB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D61" w:rsidRPr="00A660E5" w:rsidRDefault="00FC0545" w:rsidP="002D46AB">
                  <w:pPr>
                    <w:jc w:val="center"/>
                    <w:rPr>
                      <w:b/>
                    </w:rPr>
                  </w:pPr>
                  <w:permStart w:id="15" w:edGrp="everyone"/>
                  <w:r w:rsidRPr="00A660E5">
                    <w:rPr>
                      <w:b/>
                    </w:rPr>
                    <w:t xml:space="preserve">Состав </w:t>
                  </w:r>
                </w:p>
                <w:p w:rsidR="007145B0" w:rsidRPr="00A660E5" w:rsidRDefault="00FC0545" w:rsidP="007145B0">
                  <w:pPr>
                    <w:jc w:val="center"/>
                    <w:rPr>
                      <w:b/>
                    </w:rPr>
                  </w:pPr>
                  <w:r w:rsidRPr="00A660E5">
                    <w:rPr>
                      <w:b/>
                    </w:rPr>
                    <w:t xml:space="preserve">конкурсной комиссии </w:t>
                  </w:r>
                  <w:r w:rsidR="00E600AF" w:rsidRPr="00A660E5">
                    <w:rPr>
                      <w:b/>
                    </w:rPr>
                    <w:t xml:space="preserve">по проведению </w:t>
                  </w:r>
                  <w:r w:rsidR="007145B0" w:rsidRPr="00A660E5">
                    <w:rPr>
                      <w:b/>
                    </w:rPr>
                    <w:t xml:space="preserve">конкурса </w:t>
                  </w:r>
                  <w:r w:rsidR="007145B0" w:rsidRPr="00A660E5">
                    <w:rPr>
                      <w:b/>
                      <w:bCs/>
                      <w:szCs w:val="28"/>
                    </w:rPr>
                    <w:t>«Лучшая архитектурно-художественная концепция благоустройства озелененной территории «Сквер на ул. 60 лет ВЛКСМ г.Кулебаки»</w:t>
                  </w:r>
                </w:p>
                <w:permEnd w:id="15"/>
                <w:p w:rsidR="00415B5D" w:rsidRPr="00A660E5" w:rsidRDefault="00415B5D" w:rsidP="002D46AB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415B5D" w:rsidRPr="00A660E5" w:rsidRDefault="00415B5D" w:rsidP="0062759C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22"/>
            </w:tblGrid>
            <w:tr w:rsidR="00415B5D" w:rsidRPr="00A660E5" w:rsidTr="002D46AB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Look w:val="01E0"/>
                  </w:tblPr>
                  <w:tblGrid>
                    <w:gridCol w:w="3079"/>
                    <w:gridCol w:w="578"/>
                    <w:gridCol w:w="5739"/>
                  </w:tblGrid>
                  <w:tr w:rsidR="00977C97" w:rsidRPr="00A660E5" w:rsidTr="00832CDF">
                    <w:tc>
                      <w:tcPr>
                        <w:tcW w:w="9396" w:type="dxa"/>
                        <w:gridSpan w:val="3"/>
                      </w:tcPr>
                      <w:p w:rsidR="00977C97" w:rsidRPr="00A660E5" w:rsidRDefault="00977C97" w:rsidP="004079B2">
                        <w:pPr>
                          <w:jc w:val="both"/>
                          <w:rPr>
                            <w:b/>
                            <w:bCs/>
                            <w:iCs/>
                            <w:szCs w:val="28"/>
                          </w:rPr>
                        </w:pPr>
                        <w:permStart w:id="16" w:edGrp="everyone"/>
                        <w:r w:rsidRPr="00A660E5">
                          <w:rPr>
                            <w:b/>
                            <w:szCs w:val="28"/>
                          </w:rPr>
                          <w:t>Председатель Конкурсной комиссии</w:t>
                        </w:r>
                      </w:p>
                    </w:tc>
                  </w:tr>
                  <w:tr w:rsidR="00CE5D61" w:rsidRPr="00A660E5" w:rsidTr="00832CDF">
                    <w:tc>
                      <w:tcPr>
                        <w:tcW w:w="3079" w:type="dxa"/>
                      </w:tcPr>
                      <w:p w:rsidR="00CE5D61" w:rsidRPr="00A660E5" w:rsidRDefault="00CE5D61" w:rsidP="004079B2">
                        <w:pPr>
                          <w:pStyle w:val="times95"/>
                          <w:spacing w:before="0" w:beforeAutospacing="0" w:after="0" w:afterAutospacing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660E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Узякова Людмила Александровна</w:t>
                        </w:r>
                      </w:p>
                    </w:tc>
                    <w:tc>
                      <w:tcPr>
                        <w:tcW w:w="578" w:type="dxa"/>
                      </w:tcPr>
                      <w:p w:rsidR="00CE5D61" w:rsidRPr="00A660E5" w:rsidRDefault="00E600AF" w:rsidP="004079B2">
                        <w:pPr>
                          <w:pStyle w:val="times95"/>
                          <w:spacing w:before="0" w:beforeAutospacing="0" w:after="0" w:afterAutospacing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660E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5739" w:type="dxa"/>
                      </w:tcPr>
                      <w:p w:rsidR="00CE5D61" w:rsidRPr="00A660E5" w:rsidRDefault="00CE5D61" w:rsidP="004079B2">
                        <w:pPr>
                          <w:jc w:val="both"/>
                          <w:rPr>
                            <w:bCs/>
                            <w:iCs/>
                            <w:szCs w:val="28"/>
                          </w:rPr>
                        </w:pPr>
                        <w:r w:rsidRPr="00A660E5">
                          <w:rPr>
                            <w:bCs/>
                            <w:iCs/>
                            <w:szCs w:val="28"/>
                          </w:rPr>
                          <w:t xml:space="preserve">Глава администрации </w:t>
                        </w:r>
                        <w:r w:rsidRPr="00A660E5">
                          <w:rPr>
                            <w:szCs w:val="28"/>
                          </w:rPr>
                          <w:t>городского округа город Кулебаки</w:t>
                        </w:r>
                        <w:r w:rsidR="00E600AF" w:rsidRPr="00A660E5">
                          <w:rPr>
                            <w:bCs/>
                            <w:iCs/>
                            <w:szCs w:val="28"/>
                          </w:rPr>
                          <w:t>,</w:t>
                        </w:r>
                        <w:r w:rsidR="00977C97" w:rsidRPr="00A660E5">
                          <w:rPr>
                            <w:bCs/>
                            <w:iCs/>
                            <w:szCs w:val="28"/>
                          </w:rPr>
                          <w:t xml:space="preserve"> руководитель</w:t>
                        </w:r>
                        <w:r w:rsidR="00977C97" w:rsidRPr="00A660E5">
                          <w:rPr>
                            <w:szCs w:val="28"/>
                          </w:rPr>
                          <w:t xml:space="preserve"> Координационного Совета (проектной команды) по созданию регионального центра развития молодежи</w:t>
                        </w:r>
                        <w:r w:rsidR="00832CDF" w:rsidRPr="00A660E5">
                          <w:rPr>
                            <w:szCs w:val="28"/>
                          </w:rPr>
                          <w:t xml:space="preserve"> и </w:t>
                        </w:r>
                        <w:r w:rsidR="00832CDF" w:rsidRPr="00A660E5">
                          <w:t>общественной комиссии  по реализации приоритетного проекта «Формирование комфортной среды  на территории городского округа город Кулебаки на 2018-2022 годы»,</w:t>
                        </w:r>
                      </w:p>
                      <w:p w:rsidR="00E600AF" w:rsidRPr="00A660E5" w:rsidRDefault="00832CDF" w:rsidP="004079B2">
                        <w:pPr>
                          <w:jc w:val="both"/>
                          <w:rPr>
                            <w:bCs/>
                            <w:iCs/>
                            <w:szCs w:val="28"/>
                          </w:rPr>
                        </w:pPr>
                        <w:r w:rsidRPr="00A660E5">
                          <w:rPr>
                            <w:bCs/>
                            <w:iCs/>
                            <w:szCs w:val="28"/>
                          </w:rPr>
                          <w:t>председатель Конкурсной комиссии</w:t>
                        </w:r>
                      </w:p>
                      <w:p w:rsidR="00832CDF" w:rsidRPr="00A660E5" w:rsidRDefault="00832CDF" w:rsidP="004079B2">
                        <w:pPr>
                          <w:jc w:val="both"/>
                        </w:pPr>
                      </w:p>
                    </w:tc>
                  </w:tr>
                  <w:tr w:rsidR="00977C97" w:rsidRPr="00A660E5" w:rsidTr="00832CDF">
                    <w:tc>
                      <w:tcPr>
                        <w:tcW w:w="9396" w:type="dxa"/>
                        <w:gridSpan w:val="3"/>
                      </w:tcPr>
                      <w:p w:rsidR="00977C97" w:rsidRPr="00A660E5" w:rsidRDefault="00977C97" w:rsidP="004079B2">
                        <w:pPr>
                          <w:jc w:val="both"/>
                          <w:rPr>
                            <w:b/>
                          </w:rPr>
                        </w:pPr>
                        <w:r w:rsidRPr="00A660E5">
                          <w:rPr>
                            <w:b/>
                          </w:rPr>
                          <w:t>Секретарь Конкурсной комиссии</w:t>
                        </w:r>
                      </w:p>
                    </w:tc>
                  </w:tr>
                  <w:tr w:rsidR="00CE5D61" w:rsidRPr="00A660E5" w:rsidTr="00832CDF">
                    <w:tc>
                      <w:tcPr>
                        <w:tcW w:w="3079" w:type="dxa"/>
                      </w:tcPr>
                      <w:p w:rsidR="00CE5D61" w:rsidRPr="00A660E5" w:rsidRDefault="00C51416" w:rsidP="004079B2">
                        <w:pPr>
                          <w:jc w:val="both"/>
                        </w:pPr>
                        <w:r w:rsidRPr="00A660E5">
                          <w:t>Кильдишова Катарина Владимировна</w:t>
                        </w:r>
                        <w:r w:rsidR="00CE5D61" w:rsidRPr="00A660E5">
                          <w:t xml:space="preserve"> </w:t>
                        </w:r>
                      </w:p>
                    </w:tc>
                    <w:tc>
                      <w:tcPr>
                        <w:tcW w:w="578" w:type="dxa"/>
                      </w:tcPr>
                      <w:p w:rsidR="00CE5D61" w:rsidRPr="00A660E5" w:rsidRDefault="00CE5D61" w:rsidP="004079B2">
                        <w:pPr>
                          <w:jc w:val="both"/>
                        </w:pPr>
                        <w:r w:rsidRPr="00A660E5">
                          <w:t>-</w:t>
                        </w:r>
                      </w:p>
                    </w:tc>
                    <w:tc>
                      <w:tcPr>
                        <w:tcW w:w="5739" w:type="dxa"/>
                      </w:tcPr>
                      <w:p w:rsidR="00CE5D61" w:rsidRPr="00A660E5" w:rsidRDefault="00CE5D61" w:rsidP="004079B2">
                        <w:pPr>
                          <w:jc w:val="both"/>
                        </w:pPr>
                        <w:r w:rsidRPr="00A660E5">
                          <w:t xml:space="preserve">Начальник </w:t>
                        </w:r>
                        <w:r w:rsidR="00C51416" w:rsidRPr="00A660E5">
                          <w:t>сектора градостроительства и территориального планирования отдела архитектуры и организации строительства</w:t>
                        </w:r>
                        <w:r w:rsidRPr="00A660E5">
                          <w:t xml:space="preserve"> </w:t>
                        </w:r>
                        <w:r w:rsidRPr="00A660E5">
                          <w:rPr>
                            <w:bCs/>
                            <w:iCs/>
                            <w:szCs w:val="28"/>
                          </w:rPr>
                          <w:t xml:space="preserve">администрации </w:t>
                        </w:r>
                        <w:r w:rsidRPr="00A660E5">
                          <w:rPr>
                            <w:szCs w:val="28"/>
                          </w:rPr>
                          <w:t>городского округа город Кулебаки</w:t>
                        </w:r>
                        <w:r w:rsidRPr="00A660E5">
                          <w:t>, секретарь Конкурсной комиссии</w:t>
                        </w:r>
                      </w:p>
                      <w:p w:rsidR="007145B0" w:rsidRPr="00A660E5" w:rsidRDefault="007145B0" w:rsidP="004079B2">
                        <w:pPr>
                          <w:jc w:val="both"/>
                        </w:pPr>
                      </w:p>
                    </w:tc>
                  </w:tr>
                  <w:tr w:rsidR="00CE5D61" w:rsidRPr="00A660E5" w:rsidTr="00832CDF">
                    <w:trPr>
                      <w:trHeight w:val="405"/>
                    </w:trPr>
                    <w:tc>
                      <w:tcPr>
                        <w:tcW w:w="9396" w:type="dxa"/>
                        <w:gridSpan w:val="3"/>
                      </w:tcPr>
                      <w:p w:rsidR="00CE5D61" w:rsidRPr="00A660E5" w:rsidRDefault="00CE5D61" w:rsidP="004079B2">
                        <w:pPr>
                          <w:jc w:val="both"/>
                        </w:pPr>
                        <w:r w:rsidRPr="00A660E5">
                          <w:rPr>
                            <w:b/>
                          </w:rPr>
                          <w:t>Члены Конкурсной комиссии:</w:t>
                        </w:r>
                      </w:p>
                    </w:tc>
                  </w:tr>
                  <w:tr w:rsidR="00C51416" w:rsidRPr="00A660E5" w:rsidTr="00832CDF">
                    <w:tc>
                      <w:tcPr>
                        <w:tcW w:w="3079" w:type="dxa"/>
                      </w:tcPr>
                      <w:p w:rsidR="00C51416" w:rsidRPr="00A660E5" w:rsidRDefault="00C51416" w:rsidP="004079B2">
                        <w:pPr>
                          <w:jc w:val="both"/>
                        </w:pPr>
                        <w:r w:rsidRPr="00A660E5">
                          <w:t>Бисерова Светлана Александровна</w:t>
                        </w:r>
                      </w:p>
                    </w:tc>
                    <w:tc>
                      <w:tcPr>
                        <w:tcW w:w="578" w:type="dxa"/>
                      </w:tcPr>
                      <w:p w:rsidR="00C51416" w:rsidRPr="00A660E5" w:rsidRDefault="00C51416" w:rsidP="004079B2">
                        <w:pPr>
                          <w:jc w:val="both"/>
                        </w:pPr>
                        <w:r w:rsidRPr="00A660E5">
                          <w:t>-</w:t>
                        </w:r>
                      </w:p>
                    </w:tc>
                    <w:tc>
                      <w:tcPr>
                        <w:tcW w:w="5739" w:type="dxa"/>
                      </w:tcPr>
                      <w:p w:rsidR="00C51416" w:rsidRPr="00A660E5" w:rsidRDefault="00C51416" w:rsidP="00FB708C">
                        <w:pPr>
                          <w:jc w:val="both"/>
                          <w:rPr>
                            <w:szCs w:val="28"/>
                          </w:rPr>
                        </w:pPr>
                        <w:r w:rsidRPr="00A660E5">
                          <w:rPr>
                            <w:szCs w:val="28"/>
                          </w:rPr>
                          <w:t xml:space="preserve">Заместитель главы администрации, начальник управления экономики </w:t>
                        </w:r>
                        <w:r w:rsidRPr="00A660E5">
                          <w:rPr>
                            <w:bCs/>
                            <w:iCs/>
                            <w:szCs w:val="28"/>
                          </w:rPr>
                          <w:t xml:space="preserve">администрации </w:t>
                        </w:r>
                        <w:r w:rsidRPr="00A660E5">
                          <w:rPr>
                            <w:szCs w:val="28"/>
                          </w:rPr>
                          <w:t>городского округа город Кулебаки</w:t>
                        </w:r>
                        <w:r w:rsidR="00977C97" w:rsidRPr="00A660E5">
                          <w:rPr>
                            <w:szCs w:val="28"/>
                          </w:rPr>
                          <w:t>, член Координационного Совета (проектной команды) по созданию регионального центра развития молодежи</w:t>
                        </w:r>
                        <w:r w:rsidR="00832CDF" w:rsidRPr="00A660E5">
                          <w:rPr>
                            <w:szCs w:val="28"/>
                          </w:rPr>
                          <w:t xml:space="preserve"> и </w:t>
                        </w:r>
                        <w:r w:rsidR="00832CDF" w:rsidRPr="00A660E5">
                          <w:t>общественной комиссии  по реализации приоритетного проекта «Формирование комфортной среды  на территории городского округа город Кулебаки на 2018-2022 годы»</w:t>
                        </w:r>
                      </w:p>
                    </w:tc>
                  </w:tr>
                  <w:tr w:rsidR="00FB708C" w:rsidRPr="00A660E5" w:rsidTr="00832CDF">
                    <w:tc>
                      <w:tcPr>
                        <w:tcW w:w="3079" w:type="dxa"/>
                      </w:tcPr>
                      <w:p w:rsidR="00FB708C" w:rsidRPr="00A660E5" w:rsidRDefault="00FB708C" w:rsidP="00D172B1">
                        <w:pPr>
                          <w:jc w:val="both"/>
                        </w:pPr>
                        <w:r w:rsidRPr="00A660E5">
                          <w:t>Воскресенская Наталья Викторовна</w:t>
                        </w:r>
                      </w:p>
                    </w:tc>
                    <w:tc>
                      <w:tcPr>
                        <w:tcW w:w="578" w:type="dxa"/>
                      </w:tcPr>
                      <w:p w:rsidR="00FB708C" w:rsidRPr="00A660E5" w:rsidRDefault="00FB708C" w:rsidP="00D172B1">
                        <w:pPr>
                          <w:jc w:val="both"/>
                        </w:pPr>
                      </w:p>
                    </w:tc>
                    <w:tc>
                      <w:tcPr>
                        <w:tcW w:w="5739" w:type="dxa"/>
                      </w:tcPr>
                      <w:p w:rsidR="00FB708C" w:rsidRPr="00A660E5" w:rsidRDefault="00FB708C" w:rsidP="00D172B1">
                        <w:pPr>
                          <w:jc w:val="both"/>
                          <w:rPr>
                            <w:szCs w:val="28"/>
                          </w:rPr>
                        </w:pPr>
                        <w:r w:rsidRPr="00A660E5">
                          <w:rPr>
                            <w:szCs w:val="28"/>
                          </w:rPr>
                          <w:t xml:space="preserve">Начальник сектора информационного обеспечения управления делами администрации городского округа город Кулебаки, член Координационного Совета (проектной команды) по созданию регионального центра развития молодежи и </w:t>
                        </w:r>
                        <w:r w:rsidRPr="00A660E5">
                          <w:t>общественной комиссии  по реализации приоритетного проекта «Формирование комфортной среды  на территории городского округа город Кулебаки на 2018-2022 годы»</w:t>
                        </w:r>
                      </w:p>
                      <w:p w:rsidR="00FB708C" w:rsidRPr="00A660E5" w:rsidRDefault="00FB708C" w:rsidP="00D172B1">
                        <w:pPr>
                          <w:jc w:val="both"/>
                          <w:rPr>
                            <w:szCs w:val="28"/>
                          </w:rPr>
                        </w:pPr>
                      </w:p>
                    </w:tc>
                  </w:tr>
                  <w:tr w:rsidR="00FB708C" w:rsidRPr="00A660E5" w:rsidTr="00832CDF">
                    <w:tc>
                      <w:tcPr>
                        <w:tcW w:w="3079" w:type="dxa"/>
                      </w:tcPr>
                      <w:p w:rsidR="00FB708C" w:rsidRPr="00A660E5" w:rsidRDefault="00FB708C" w:rsidP="00D172B1">
                        <w:pPr>
                          <w:jc w:val="both"/>
                        </w:pPr>
                        <w:r w:rsidRPr="00A660E5">
                          <w:t>Ефимова Наталья Евгеньевна</w:t>
                        </w:r>
                      </w:p>
                    </w:tc>
                    <w:tc>
                      <w:tcPr>
                        <w:tcW w:w="578" w:type="dxa"/>
                      </w:tcPr>
                      <w:p w:rsidR="00FB708C" w:rsidRPr="00A660E5" w:rsidRDefault="00FB708C" w:rsidP="00D172B1">
                        <w:pPr>
                          <w:jc w:val="both"/>
                        </w:pPr>
                      </w:p>
                    </w:tc>
                    <w:tc>
                      <w:tcPr>
                        <w:tcW w:w="5739" w:type="dxa"/>
                      </w:tcPr>
                      <w:p w:rsidR="00FB708C" w:rsidRPr="00A660E5" w:rsidRDefault="00FB708C" w:rsidP="00D172B1">
                        <w:pPr>
                          <w:jc w:val="both"/>
                          <w:rPr>
                            <w:szCs w:val="28"/>
                          </w:rPr>
                        </w:pPr>
                        <w:r w:rsidRPr="00A660E5">
                          <w:rPr>
                            <w:szCs w:val="28"/>
                          </w:rPr>
                          <w:t>Директор по персоналу ПАО «Русполимет», член Координационного Совета (проектной команды) по созданию регионального центра развития молодежи (по согласованию)</w:t>
                        </w:r>
                      </w:p>
                      <w:p w:rsidR="00FB708C" w:rsidRPr="00A660E5" w:rsidRDefault="00FB708C" w:rsidP="00D172B1">
                        <w:pPr>
                          <w:jc w:val="both"/>
                          <w:rPr>
                            <w:szCs w:val="28"/>
                          </w:rPr>
                        </w:pPr>
                      </w:p>
                    </w:tc>
                  </w:tr>
                  <w:tr w:rsidR="00FB708C" w:rsidRPr="00A660E5" w:rsidTr="00832CDF">
                    <w:tc>
                      <w:tcPr>
                        <w:tcW w:w="3079" w:type="dxa"/>
                      </w:tcPr>
                      <w:p w:rsidR="00FB708C" w:rsidRPr="00A660E5" w:rsidRDefault="00FB708C" w:rsidP="00D172B1">
                        <w:pPr>
                          <w:jc w:val="both"/>
                        </w:pPr>
                        <w:r w:rsidRPr="00A660E5">
                          <w:t>Жишкеев Роман Валерьевич</w:t>
                        </w:r>
                      </w:p>
                    </w:tc>
                    <w:tc>
                      <w:tcPr>
                        <w:tcW w:w="578" w:type="dxa"/>
                      </w:tcPr>
                      <w:p w:rsidR="00FB708C" w:rsidRPr="00A660E5" w:rsidRDefault="00FB708C" w:rsidP="00D172B1">
                        <w:pPr>
                          <w:jc w:val="both"/>
                        </w:pPr>
                      </w:p>
                    </w:tc>
                    <w:tc>
                      <w:tcPr>
                        <w:tcW w:w="5739" w:type="dxa"/>
                      </w:tcPr>
                      <w:p w:rsidR="00FB708C" w:rsidRPr="00A660E5" w:rsidRDefault="00FB708C" w:rsidP="00D172B1">
                        <w:pPr>
                          <w:jc w:val="both"/>
                          <w:rPr>
                            <w:szCs w:val="28"/>
                          </w:rPr>
                        </w:pPr>
                        <w:r w:rsidRPr="00A660E5">
                          <w:rPr>
                            <w:szCs w:val="28"/>
                          </w:rPr>
                          <w:t>Депутат Совета депутатов г.о.г. Кулебаки, член Координационного Совета (проектной команды) по созданию регионального центра развития молодежи (по согласованию)</w:t>
                        </w:r>
                      </w:p>
                      <w:p w:rsidR="00FB708C" w:rsidRPr="00A660E5" w:rsidRDefault="00FB708C" w:rsidP="00D172B1">
                        <w:pPr>
                          <w:jc w:val="both"/>
                          <w:rPr>
                            <w:szCs w:val="28"/>
                          </w:rPr>
                        </w:pPr>
                      </w:p>
                    </w:tc>
                  </w:tr>
                  <w:tr w:rsidR="00FB708C" w:rsidRPr="00A660E5" w:rsidTr="00832CDF">
                    <w:tc>
                      <w:tcPr>
                        <w:tcW w:w="3079" w:type="dxa"/>
                      </w:tcPr>
                      <w:p w:rsidR="00FB708C" w:rsidRPr="00A660E5" w:rsidRDefault="00FB708C" w:rsidP="004079B2">
                        <w:pPr>
                          <w:pStyle w:val="times95"/>
                          <w:spacing w:before="0" w:beforeAutospacing="0" w:after="0" w:afterAutospacing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660E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Клюшина Ольга Васильевна </w:t>
                        </w:r>
                      </w:p>
                    </w:tc>
                    <w:tc>
                      <w:tcPr>
                        <w:tcW w:w="578" w:type="dxa"/>
                      </w:tcPr>
                      <w:p w:rsidR="00FB708C" w:rsidRPr="00A660E5" w:rsidRDefault="00FB708C" w:rsidP="004079B2">
                        <w:pPr>
                          <w:pStyle w:val="times95"/>
                          <w:spacing w:before="0" w:beforeAutospacing="0" w:after="0" w:afterAutospacing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660E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5739" w:type="dxa"/>
                      </w:tcPr>
                      <w:p w:rsidR="00FB708C" w:rsidRPr="00A660E5" w:rsidRDefault="00FB708C" w:rsidP="00A660E5">
                        <w:pPr>
                          <w:jc w:val="both"/>
                          <w:rPr>
                            <w:szCs w:val="28"/>
                          </w:rPr>
                        </w:pPr>
                        <w:r w:rsidRPr="00A660E5">
                          <w:rPr>
                            <w:szCs w:val="28"/>
                          </w:rPr>
                          <w:t xml:space="preserve">Редактор отдела по социально-экономическим и общественно-политическим вопросам МАУ «Редакционный издательский центр «Кулебакский металлист», председатель Совета общественности при главе местного самоуправления городского округа город Кулебаки, член </w:t>
                        </w:r>
                        <w:r w:rsidRPr="00A660E5">
                          <w:t>общественной комиссии  по реализации приоритетного проекта «Формирование комфортной среды  на территории городского округа город Кулебаки на 2018-2022 годы»</w:t>
                        </w:r>
                        <w:r w:rsidR="00A660E5" w:rsidRPr="00A660E5">
                          <w:t xml:space="preserve"> </w:t>
                        </w:r>
                        <w:r w:rsidRPr="00A660E5">
                          <w:rPr>
                            <w:szCs w:val="28"/>
                          </w:rPr>
                          <w:t xml:space="preserve"> (по согласованию)</w:t>
                        </w:r>
                      </w:p>
                      <w:p w:rsidR="00A660E5" w:rsidRPr="00A660E5" w:rsidRDefault="00A660E5" w:rsidP="00A660E5">
                        <w:pPr>
                          <w:jc w:val="both"/>
                        </w:pPr>
                      </w:p>
                    </w:tc>
                  </w:tr>
                  <w:tr w:rsidR="00FB708C" w:rsidRPr="00A660E5" w:rsidTr="00832CDF">
                    <w:tc>
                      <w:tcPr>
                        <w:tcW w:w="3079" w:type="dxa"/>
                      </w:tcPr>
                      <w:p w:rsidR="00FB708C" w:rsidRPr="00A660E5" w:rsidRDefault="00FB708C" w:rsidP="004079B2">
                        <w:pPr>
                          <w:jc w:val="both"/>
                        </w:pPr>
                        <w:r w:rsidRPr="00A660E5">
                          <w:t>Кузнецова Наталья Владимировна</w:t>
                        </w:r>
                      </w:p>
                    </w:tc>
                    <w:tc>
                      <w:tcPr>
                        <w:tcW w:w="578" w:type="dxa"/>
                      </w:tcPr>
                      <w:p w:rsidR="00FB708C" w:rsidRPr="00A660E5" w:rsidRDefault="00FB708C" w:rsidP="004079B2">
                        <w:pPr>
                          <w:jc w:val="both"/>
                        </w:pPr>
                        <w:r w:rsidRPr="00A660E5">
                          <w:t>-</w:t>
                        </w:r>
                      </w:p>
                    </w:tc>
                    <w:tc>
                      <w:tcPr>
                        <w:tcW w:w="5739" w:type="dxa"/>
                      </w:tcPr>
                      <w:p w:rsidR="00A660E5" w:rsidRPr="00A660E5" w:rsidRDefault="00FB708C" w:rsidP="00977C97">
                        <w:pPr>
                          <w:jc w:val="both"/>
                          <w:rPr>
                            <w:szCs w:val="28"/>
                          </w:rPr>
                        </w:pPr>
                        <w:r w:rsidRPr="00A660E5">
                          <w:t xml:space="preserve">Управляющий делами администрации </w:t>
                        </w:r>
                        <w:r w:rsidRPr="00A660E5">
                          <w:rPr>
                            <w:szCs w:val="28"/>
                          </w:rPr>
                          <w:t>городского округа город Кулебаки, член Координационного Совета (проектной команды) по созданию регионального центра развития молодежи</w:t>
                        </w:r>
                      </w:p>
                      <w:p w:rsidR="00A660E5" w:rsidRPr="00A660E5" w:rsidRDefault="00A660E5" w:rsidP="00977C97">
                        <w:pPr>
                          <w:jc w:val="both"/>
                        </w:pPr>
                      </w:p>
                    </w:tc>
                  </w:tr>
                  <w:tr w:rsidR="007B6353" w:rsidRPr="00A660E5" w:rsidTr="00832CDF">
                    <w:tc>
                      <w:tcPr>
                        <w:tcW w:w="3079" w:type="dxa"/>
                      </w:tcPr>
                      <w:p w:rsidR="007B6353" w:rsidRPr="00A660E5" w:rsidRDefault="007B6353" w:rsidP="004079B2">
                        <w:pPr>
                          <w:jc w:val="both"/>
                        </w:pPr>
                        <w:r>
                          <w:t>Лазарева Надежда Владимировна</w:t>
                        </w:r>
                      </w:p>
                    </w:tc>
                    <w:tc>
                      <w:tcPr>
                        <w:tcW w:w="578" w:type="dxa"/>
                      </w:tcPr>
                      <w:p w:rsidR="007B6353" w:rsidRPr="00A660E5" w:rsidRDefault="007B6353" w:rsidP="004079B2">
                        <w:pPr>
                          <w:jc w:val="both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5739" w:type="dxa"/>
                      </w:tcPr>
                      <w:p w:rsidR="007B6353" w:rsidRPr="00A660E5" w:rsidRDefault="007B6353" w:rsidP="007B6353">
                        <w:pPr>
                          <w:jc w:val="both"/>
                        </w:pPr>
                        <w:r>
                          <w:t xml:space="preserve">Директор </w:t>
                        </w:r>
                        <w:r w:rsidRPr="007B6353">
                          <w:t>Муниципально</w:t>
                        </w:r>
                        <w:r>
                          <w:t>го</w:t>
                        </w:r>
                        <w:r w:rsidRPr="007B6353">
                          <w:t xml:space="preserve"> бюджетно</w:t>
                        </w:r>
                        <w:r>
                          <w:t>го</w:t>
                        </w:r>
                        <w:r w:rsidRPr="007B6353">
                          <w:t xml:space="preserve">  учреждени</w:t>
                        </w:r>
                        <w:r>
                          <w:t>я</w:t>
                        </w:r>
                        <w:r w:rsidRPr="007B6353">
                          <w:t xml:space="preserve"> дополнительного образования  "Детская художественная школа"</w:t>
                        </w:r>
                        <w:r>
                          <w:t xml:space="preserve"> (по согласованию)</w:t>
                        </w:r>
                      </w:p>
                    </w:tc>
                  </w:tr>
                  <w:tr w:rsidR="00FB708C" w:rsidRPr="00A660E5" w:rsidTr="00832CDF">
                    <w:tc>
                      <w:tcPr>
                        <w:tcW w:w="3079" w:type="dxa"/>
                      </w:tcPr>
                      <w:p w:rsidR="00FB708C" w:rsidRPr="00A660E5" w:rsidRDefault="00FB708C" w:rsidP="004079B2">
                        <w:pPr>
                          <w:jc w:val="both"/>
                        </w:pPr>
                        <w:r w:rsidRPr="00A660E5">
                          <w:t>Лужин Сергей Васильевич</w:t>
                        </w:r>
                      </w:p>
                    </w:tc>
                    <w:tc>
                      <w:tcPr>
                        <w:tcW w:w="578" w:type="dxa"/>
                      </w:tcPr>
                      <w:p w:rsidR="00FB708C" w:rsidRPr="00A660E5" w:rsidRDefault="00FB708C" w:rsidP="004079B2">
                        <w:pPr>
                          <w:jc w:val="both"/>
                        </w:pPr>
                        <w:r w:rsidRPr="00A660E5">
                          <w:t>-</w:t>
                        </w:r>
                      </w:p>
                    </w:tc>
                    <w:tc>
                      <w:tcPr>
                        <w:tcW w:w="5739" w:type="dxa"/>
                      </w:tcPr>
                      <w:p w:rsidR="00FB708C" w:rsidRPr="00A660E5" w:rsidRDefault="00FB708C" w:rsidP="00832CDF">
                        <w:pPr>
                          <w:jc w:val="both"/>
                        </w:pPr>
                        <w:r w:rsidRPr="00A660E5">
                          <w:t xml:space="preserve">Заместитель главы администрации </w:t>
                        </w:r>
                        <w:r w:rsidRPr="00A660E5">
                          <w:rPr>
                            <w:szCs w:val="28"/>
                          </w:rPr>
                          <w:t xml:space="preserve">городского округа город Кулебаки, председатель Оргкомитета по подготовке к празднованию 100-летия ВЛКСМ, заместитель председателя </w:t>
                        </w:r>
                        <w:r w:rsidRPr="00A660E5">
                          <w:t>общественной комиссии  по реализации приоритетного проекта «Формирование комфортной среды  на территории городского округа город Кулебаки на 2018-2022 годы»</w:t>
                        </w:r>
                      </w:p>
                      <w:p w:rsidR="00FB708C" w:rsidRPr="00A660E5" w:rsidRDefault="00FB708C" w:rsidP="00A660E5">
                        <w:pPr>
                          <w:jc w:val="both"/>
                        </w:pPr>
                        <w:r w:rsidRPr="00A660E5">
                          <w:rPr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A660E5" w:rsidRPr="00A660E5" w:rsidTr="00832CDF">
                    <w:tc>
                      <w:tcPr>
                        <w:tcW w:w="3079" w:type="dxa"/>
                      </w:tcPr>
                      <w:p w:rsidR="00A660E5" w:rsidRPr="00A660E5" w:rsidRDefault="00A660E5" w:rsidP="00D172B1">
                        <w:pPr>
                          <w:jc w:val="both"/>
                        </w:pPr>
                        <w:r w:rsidRPr="00A660E5">
                          <w:t>Медведева Надежда Ивановна</w:t>
                        </w:r>
                      </w:p>
                    </w:tc>
                    <w:tc>
                      <w:tcPr>
                        <w:tcW w:w="578" w:type="dxa"/>
                      </w:tcPr>
                      <w:p w:rsidR="00A660E5" w:rsidRPr="00A660E5" w:rsidRDefault="00A660E5" w:rsidP="00D172B1">
                        <w:pPr>
                          <w:jc w:val="both"/>
                        </w:pPr>
                      </w:p>
                    </w:tc>
                    <w:tc>
                      <w:tcPr>
                        <w:tcW w:w="5739" w:type="dxa"/>
                      </w:tcPr>
                      <w:p w:rsidR="00A660E5" w:rsidRPr="00A660E5" w:rsidRDefault="00723BAA" w:rsidP="00D172B1">
                        <w:pPr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Ведущий специалист</w:t>
                        </w:r>
                        <w:r w:rsidR="00A660E5" w:rsidRPr="00A660E5">
                          <w:rPr>
                            <w:szCs w:val="28"/>
                          </w:rPr>
                          <w:t xml:space="preserve"> отдела по культуре, развитию спорта и молодежной политике администрации городского округа город Кулебаки</w:t>
                        </w:r>
                      </w:p>
                      <w:p w:rsidR="00A660E5" w:rsidRPr="00A660E5" w:rsidRDefault="00A660E5" w:rsidP="00D172B1">
                        <w:pPr>
                          <w:jc w:val="both"/>
                          <w:rPr>
                            <w:szCs w:val="28"/>
                          </w:rPr>
                        </w:pPr>
                      </w:p>
                    </w:tc>
                  </w:tr>
                  <w:tr w:rsidR="00A660E5" w:rsidRPr="00A660E5" w:rsidTr="00832CDF">
                    <w:tc>
                      <w:tcPr>
                        <w:tcW w:w="3079" w:type="dxa"/>
                      </w:tcPr>
                      <w:p w:rsidR="00A660E5" w:rsidRPr="00A660E5" w:rsidRDefault="00A660E5" w:rsidP="004079B2">
                        <w:pPr>
                          <w:jc w:val="both"/>
                        </w:pPr>
                        <w:r w:rsidRPr="00A660E5">
                          <w:t>Сажин Дмитрий Владимирович</w:t>
                        </w:r>
                      </w:p>
                    </w:tc>
                    <w:tc>
                      <w:tcPr>
                        <w:tcW w:w="578" w:type="dxa"/>
                      </w:tcPr>
                      <w:p w:rsidR="00A660E5" w:rsidRPr="00A660E5" w:rsidRDefault="00A660E5" w:rsidP="004079B2">
                        <w:pPr>
                          <w:jc w:val="both"/>
                        </w:pPr>
                        <w:r w:rsidRPr="00A660E5">
                          <w:t>-</w:t>
                        </w:r>
                      </w:p>
                    </w:tc>
                    <w:tc>
                      <w:tcPr>
                        <w:tcW w:w="5739" w:type="dxa"/>
                      </w:tcPr>
                      <w:p w:rsidR="00A660E5" w:rsidRPr="00A660E5" w:rsidRDefault="00A660E5" w:rsidP="00977C97">
                        <w:pPr>
                          <w:jc w:val="both"/>
                          <w:rPr>
                            <w:szCs w:val="28"/>
                          </w:rPr>
                        </w:pPr>
                        <w:r w:rsidRPr="00A660E5">
                          <w:t xml:space="preserve">Начальник отдела архитектуры и организации строительства администрации </w:t>
                        </w:r>
                        <w:r w:rsidRPr="00A660E5">
                          <w:rPr>
                            <w:szCs w:val="28"/>
                          </w:rPr>
                          <w:t xml:space="preserve">городского округа город Кулебаки, член </w:t>
                        </w:r>
                        <w:r w:rsidRPr="00A660E5">
                          <w:t>общественной комиссии  по реализации приоритетного проекта «Формирование комфортной среды  на территории городского округа город Кулебаки на 2018-2022 годы»</w:t>
                        </w:r>
                      </w:p>
                      <w:p w:rsidR="00A660E5" w:rsidRPr="00A660E5" w:rsidRDefault="00A660E5" w:rsidP="00977C97">
                        <w:pPr>
                          <w:jc w:val="both"/>
                        </w:pPr>
                      </w:p>
                    </w:tc>
                  </w:tr>
                  <w:tr w:rsidR="00A660E5" w:rsidRPr="00A660E5" w:rsidTr="00832CDF">
                    <w:tc>
                      <w:tcPr>
                        <w:tcW w:w="3079" w:type="dxa"/>
                      </w:tcPr>
                      <w:p w:rsidR="00A660E5" w:rsidRPr="00A660E5" w:rsidRDefault="00A660E5" w:rsidP="004079B2">
                        <w:pPr>
                          <w:jc w:val="both"/>
                        </w:pPr>
                        <w:r w:rsidRPr="00A660E5">
                          <w:t xml:space="preserve">Саламатова Светлана Алексеевна </w:t>
                        </w:r>
                      </w:p>
                    </w:tc>
                    <w:tc>
                      <w:tcPr>
                        <w:tcW w:w="578" w:type="dxa"/>
                      </w:tcPr>
                      <w:p w:rsidR="00A660E5" w:rsidRPr="00A660E5" w:rsidRDefault="00A660E5" w:rsidP="004079B2">
                        <w:pPr>
                          <w:jc w:val="both"/>
                        </w:pPr>
                        <w:r w:rsidRPr="00A660E5">
                          <w:t>-</w:t>
                        </w:r>
                      </w:p>
                    </w:tc>
                    <w:tc>
                      <w:tcPr>
                        <w:tcW w:w="5739" w:type="dxa"/>
                      </w:tcPr>
                      <w:p w:rsidR="00A660E5" w:rsidRPr="00A660E5" w:rsidRDefault="00A660E5" w:rsidP="004079B2">
                        <w:pPr>
                          <w:jc w:val="both"/>
                        </w:pPr>
                        <w:r w:rsidRPr="00A660E5">
                          <w:t xml:space="preserve">Начальник отдела дорожной деятельности и благоустройства </w:t>
                        </w:r>
                        <w:r w:rsidRPr="00A660E5">
                          <w:rPr>
                            <w:bCs/>
                            <w:iCs/>
                            <w:szCs w:val="28"/>
                          </w:rPr>
                          <w:t xml:space="preserve">администрации </w:t>
                        </w:r>
                        <w:r w:rsidRPr="00A660E5">
                          <w:rPr>
                            <w:szCs w:val="28"/>
                          </w:rPr>
                          <w:t>городского округа город Кулебаки</w:t>
                        </w:r>
                        <w:r w:rsidRPr="00A660E5">
                          <w:t>, секретарь общественной комиссии  по реализации приоритетного проекта «Формирование комфортной среды  на территории городского округа город Кулебаки на 2018-2022 годы»</w:t>
                        </w:r>
                      </w:p>
                      <w:p w:rsidR="00A660E5" w:rsidRPr="00A660E5" w:rsidRDefault="00A660E5" w:rsidP="004079B2">
                        <w:pPr>
                          <w:jc w:val="both"/>
                        </w:pPr>
                      </w:p>
                    </w:tc>
                  </w:tr>
                  <w:tr w:rsidR="00E82A34" w:rsidRPr="00A660E5" w:rsidTr="00832CDF">
                    <w:tc>
                      <w:tcPr>
                        <w:tcW w:w="3079" w:type="dxa"/>
                      </w:tcPr>
                      <w:p w:rsidR="00E82A34" w:rsidRPr="00A660E5" w:rsidRDefault="00E82A34" w:rsidP="004079B2">
                        <w:pPr>
                          <w:jc w:val="both"/>
                        </w:pPr>
                        <w:r>
                          <w:t>Чернышов Сергей Борисович</w:t>
                        </w:r>
                      </w:p>
                    </w:tc>
                    <w:tc>
                      <w:tcPr>
                        <w:tcW w:w="578" w:type="dxa"/>
                      </w:tcPr>
                      <w:p w:rsidR="00E82A34" w:rsidRPr="00A660E5" w:rsidRDefault="00E82A34" w:rsidP="004079B2">
                        <w:pPr>
                          <w:jc w:val="both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5739" w:type="dxa"/>
                      </w:tcPr>
                      <w:p w:rsidR="00E82A34" w:rsidRDefault="00E82A34" w:rsidP="004079B2">
                        <w:pPr>
                          <w:jc w:val="both"/>
                        </w:pPr>
                        <w:r>
                          <w:t xml:space="preserve">Депутат Совета </w:t>
                        </w:r>
                        <w:r w:rsidR="00572A80">
                          <w:t>депутатов городского округа город Кулебаки (по согласованию)</w:t>
                        </w:r>
                      </w:p>
                      <w:p w:rsidR="00332D4B" w:rsidRPr="00A660E5" w:rsidRDefault="00332D4B" w:rsidP="004079B2">
                        <w:pPr>
                          <w:jc w:val="both"/>
                        </w:pPr>
                      </w:p>
                    </w:tc>
                  </w:tr>
                  <w:tr w:rsidR="00A660E5" w:rsidRPr="00A660E5" w:rsidTr="00832CDF">
                    <w:tc>
                      <w:tcPr>
                        <w:tcW w:w="3079" w:type="dxa"/>
                      </w:tcPr>
                      <w:p w:rsidR="00A660E5" w:rsidRPr="00A660E5" w:rsidRDefault="00A660E5" w:rsidP="00977C97">
                        <w:pPr>
                          <w:jc w:val="both"/>
                        </w:pPr>
                        <w:bookmarkStart w:id="0" w:name="_GoBack"/>
                        <w:bookmarkEnd w:id="0"/>
                        <w:r w:rsidRPr="00A660E5">
                          <w:t>Щелкунова Надежда Алексеевна</w:t>
                        </w:r>
                      </w:p>
                    </w:tc>
                    <w:tc>
                      <w:tcPr>
                        <w:tcW w:w="578" w:type="dxa"/>
                      </w:tcPr>
                      <w:p w:rsidR="00A660E5" w:rsidRPr="00A660E5" w:rsidRDefault="00E82A34" w:rsidP="004079B2">
                        <w:pPr>
                          <w:jc w:val="both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5739" w:type="dxa"/>
                      </w:tcPr>
                      <w:p w:rsidR="00A660E5" w:rsidRPr="00A660E5" w:rsidRDefault="00A660E5" w:rsidP="00977C97">
                        <w:pPr>
                          <w:jc w:val="both"/>
                          <w:rPr>
                            <w:szCs w:val="28"/>
                          </w:rPr>
                        </w:pPr>
                        <w:r w:rsidRPr="00A660E5">
                          <w:rPr>
                            <w:szCs w:val="28"/>
                          </w:rPr>
                          <w:t>Заместитель председателя Совета депутатов городского округа город  Кулебаки, депутат  по избирательному округу № 4</w:t>
                        </w:r>
                        <w:r>
                          <w:rPr>
                            <w:szCs w:val="28"/>
                          </w:rPr>
                          <w:t xml:space="preserve"> (по согласованию)</w:t>
                        </w:r>
                        <w:r w:rsidRPr="00A660E5">
                          <w:rPr>
                            <w:szCs w:val="28"/>
                          </w:rPr>
                          <w:t xml:space="preserve"> </w:t>
                        </w:r>
                      </w:p>
                      <w:p w:rsidR="00A660E5" w:rsidRPr="00A660E5" w:rsidRDefault="00A660E5" w:rsidP="00977C97">
                        <w:pPr>
                          <w:jc w:val="both"/>
                          <w:rPr>
                            <w:szCs w:val="28"/>
                          </w:rPr>
                        </w:pPr>
                      </w:p>
                    </w:tc>
                  </w:tr>
                  <w:permEnd w:id="16"/>
                </w:tbl>
                <w:p w:rsidR="00415B5D" w:rsidRPr="00A660E5" w:rsidRDefault="00415B5D" w:rsidP="002D46AB">
                  <w:pPr>
                    <w:spacing w:line="360" w:lineRule="auto"/>
                    <w:ind w:firstLine="726"/>
                    <w:jc w:val="both"/>
                  </w:pPr>
                </w:p>
              </w:tc>
            </w:tr>
          </w:tbl>
          <w:p w:rsidR="00415B5D" w:rsidRPr="00A660E5" w:rsidRDefault="00415B5D" w:rsidP="0062759C"/>
        </w:tc>
      </w:tr>
    </w:tbl>
    <w:p w:rsidR="00415B5D" w:rsidRPr="00A660E5" w:rsidRDefault="00415B5D" w:rsidP="00415B5D">
      <w:pPr>
        <w:jc w:val="both"/>
        <w:rPr>
          <w:sz w:val="16"/>
          <w:szCs w:val="16"/>
        </w:rPr>
      </w:pPr>
    </w:p>
    <w:p w:rsidR="00856F7B" w:rsidRDefault="00E600AF" w:rsidP="00E600AF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</w:t>
      </w:r>
    </w:p>
    <w:p w:rsidR="00B8793B" w:rsidRDefault="00B8793B" w:rsidP="00E600AF">
      <w:pPr>
        <w:jc w:val="center"/>
        <w:rPr>
          <w:sz w:val="16"/>
          <w:szCs w:val="16"/>
        </w:rPr>
      </w:pPr>
    </w:p>
    <w:p w:rsidR="00B8793B" w:rsidRDefault="00B8793B" w:rsidP="00E600AF">
      <w:pPr>
        <w:jc w:val="center"/>
        <w:rPr>
          <w:sz w:val="16"/>
          <w:szCs w:val="16"/>
        </w:rPr>
      </w:pPr>
    </w:p>
    <w:p w:rsidR="00B8793B" w:rsidRDefault="00B8793B" w:rsidP="00E600AF">
      <w:pPr>
        <w:jc w:val="center"/>
        <w:rPr>
          <w:sz w:val="16"/>
          <w:szCs w:val="16"/>
        </w:rPr>
        <w:sectPr w:rsidR="00B8793B" w:rsidSect="000E080A">
          <w:pgSz w:w="11906" w:h="16838"/>
          <w:pgMar w:top="340" w:right="851" w:bottom="1134" w:left="1418" w:header="720" w:footer="709" w:gutter="0"/>
          <w:pgNumType w:start="1"/>
          <w:cols w:space="708"/>
          <w:titlePg/>
          <w:docGrid w:linePitch="360"/>
        </w:sectPr>
      </w:pPr>
    </w:p>
    <w:p w:rsidR="00E600AF" w:rsidRDefault="00E600AF" w:rsidP="00E600AF">
      <w:pPr>
        <w:jc w:val="center"/>
        <w:rPr>
          <w:sz w:val="16"/>
          <w:szCs w:val="16"/>
        </w:rPr>
      </w:pPr>
    </w:p>
    <w:sectPr w:rsidR="00E600AF" w:rsidSect="004830B6">
      <w:pgSz w:w="16838" w:h="11906" w:orient="landscape"/>
      <w:pgMar w:top="1418" w:right="340" w:bottom="851" w:left="1134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E25" w:rsidRDefault="00453E25">
      <w:r>
        <w:separator/>
      </w:r>
    </w:p>
  </w:endnote>
  <w:endnote w:type="continuationSeparator" w:id="1">
    <w:p w:rsidR="00453E25" w:rsidRDefault="00453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E25" w:rsidRDefault="00453E25">
      <w:r>
        <w:separator/>
      </w:r>
    </w:p>
  </w:footnote>
  <w:footnote w:type="continuationSeparator" w:id="1">
    <w:p w:rsidR="00453E25" w:rsidRDefault="00453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3B" w:rsidRDefault="00715376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79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793B" w:rsidRDefault="00B879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3B" w:rsidRDefault="00715376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79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48CA">
      <w:rPr>
        <w:rStyle w:val="a6"/>
        <w:noProof/>
      </w:rPr>
      <w:t>3</w:t>
    </w:r>
    <w:r>
      <w:rPr>
        <w:rStyle w:val="a6"/>
      </w:rPr>
      <w:fldChar w:fldCharType="end"/>
    </w:r>
  </w:p>
  <w:p w:rsidR="00B8793B" w:rsidRPr="000E080A" w:rsidRDefault="00B8793B">
    <w:pPr>
      <w:pStyle w:val="a5"/>
      <w:rPr>
        <w:sz w:val="42"/>
        <w:szCs w:val="4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3A563B42"/>
    <w:multiLevelType w:val="hybridMultilevel"/>
    <w:tmpl w:val="68F4D57C"/>
    <w:lvl w:ilvl="0" w:tplc="DC2656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020645"/>
    <w:multiLevelType w:val="hybridMultilevel"/>
    <w:tmpl w:val="84761574"/>
    <w:lvl w:ilvl="0" w:tplc="FC6AFD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28C18FA"/>
    <w:multiLevelType w:val="hybridMultilevel"/>
    <w:tmpl w:val="9A4A8DA0"/>
    <w:lvl w:ilvl="0" w:tplc="D3AC27E0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6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D4652A6"/>
    <w:multiLevelType w:val="hybridMultilevel"/>
    <w:tmpl w:val="0BDEA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9493B05"/>
    <w:multiLevelType w:val="hybridMultilevel"/>
    <w:tmpl w:val="0BDEA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46287D"/>
    <w:multiLevelType w:val="hybridMultilevel"/>
    <w:tmpl w:val="0BDEA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DBC"/>
    <w:rsid w:val="00001CA6"/>
    <w:rsid w:val="00001E2B"/>
    <w:rsid w:val="00002333"/>
    <w:rsid w:val="00003D47"/>
    <w:rsid w:val="00014A18"/>
    <w:rsid w:val="00023863"/>
    <w:rsid w:val="00027289"/>
    <w:rsid w:val="00031BF2"/>
    <w:rsid w:val="000360F7"/>
    <w:rsid w:val="00045EAE"/>
    <w:rsid w:val="00050618"/>
    <w:rsid w:val="000567C8"/>
    <w:rsid w:val="00063330"/>
    <w:rsid w:val="000639FF"/>
    <w:rsid w:val="00066618"/>
    <w:rsid w:val="00066A6E"/>
    <w:rsid w:val="00075E9F"/>
    <w:rsid w:val="00075ED4"/>
    <w:rsid w:val="000827F4"/>
    <w:rsid w:val="00083861"/>
    <w:rsid w:val="000968CE"/>
    <w:rsid w:val="000A4024"/>
    <w:rsid w:val="000A6D3C"/>
    <w:rsid w:val="000D0661"/>
    <w:rsid w:val="000D222C"/>
    <w:rsid w:val="000D2754"/>
    <w:rsid w:val="000E080A"/>
    <w:rsid w:val="000E39BE"/>
    <w:rsid w:val="000E7E25"/>
    <w:rsid w:val="000F0CC4"/>
    <w:rsid w:val="000F7C08"/>
    <w:rsid w:val="00100D94"/>
    <w:rsid w:val="00102463"/>
    <w:rsid w:val="00113F56"/>
    <w:rsid w:val="001154F3"/>
    <w:rsid w:val="001247E8"/>
    <w:rsid w:val="00140161"/>
    <w:rsid w:val="0015070D"/>
    <w:rsid w:val="001578EE"/>
    <w:rsid w:val="00173376"/>
    <w:rsid w:val="00194000"/>
    <w:rsid w:val="001A4C0F"/>
    <w:rsid w:val="001A6515"/>
    <w:rsid w:val="001E0274"/>
    <w:rsid w:val="001E39BA"/>
    <w:rsid w:val="001E5DFD"/>
    <w:rsid w:val="001F70E7"/>
    <w:rsid w:val="00200A8C"/>
    <w:rsid w:val="002062C1"/>
    <w:rsid w:val="00220B47"/>
    <w:rsid w:val="00240F81"/>
    <w:rsid w:val="002619B1"/>
    <w:rsid w:val="00264FA1"/>
    <w:rsid w:val="00274859"/>
    <w:rsid w:val="00286794"/>
    <w:rsid w:val="00291468"/>
    <w:rsid w:val="002A03D4"/>
    <w:rsid w:val="002A0944"/>
    <w:rsid w:val="002A2A1D"/>
    <w:rsid w:val="002A4F61"/>
    <w:rsid w:val="002C2C67"/>
    <w:rsid w:val="002D0040"/>
    <w:rsid w:val="002D155B"/>
    <w:rsid w:val="002D4581"/>
    <w:rsid w:val="002D46AB"/>
    <w:rsid w:val="002D6DE1"/>
    <w:rsid w:val="002D7518"/>
    <w:rsid w:val="002E744A"/>
    <w:rsid w:val="002F0C47"/>
    <w:rsid w:val="00304725"/>
    <w:rsid w:val="00316E83"/>
    <w:rsid w:val="003171AA"/>
    <w:rsid w:val="00325E2A"/>
    <w:rsid w:val="00332D4B"/>
    <w:rsid w:val="003450DC"/>
    <w:rsid w:val="003509EE"/>
    <w:rsid w:val="003577E4"/>
    <w:rsid w:val="003607B1"/>
    <w:rsid w:val="00376BD1"/>
    <w:rsid w:val="00394950"/>
    <w:rsid w:val="003A1AC3"/>
    <w:rsid w:val="003A2D3C"/>
    <w:rsid w:val="003A4A14"/>
    <w:rsid w:val="003A777B"/>
    <w:rsid w:val="003B647E"/>
    <w:rsid w:val="003C0CA0"/>
    <w:rsid w:val="003C139D"/>
    <w:rsid w:val="003D0D54"/>
    <w:rsid w:val="003E220D"/>
    <w:rsid w:val="003E7AA8"/>
    <w:rsid w:val="003F1F80"/>
    <w:rsid w:val="004006E1"/>
    <w:rsid w:val="004028ED"/>
    <w:rsid w:val="004079B2"/>
    <w:rsid w:val="004105A2"/>
    <w:rsid w:val="00410FD5"/>
    <w:rsid w:val="0041254E"/>
    <w:rsid w:val="00415B5D"/>
    <w:rsid w:val="00415C98"/>
    <w:rsid w:val="004174FA"/>
    <w:rsid w:val="00423598"/>
    <w:rsid w:val="0043383A"/>
    <w:rsid w:val="00434BC9"/>
    <w:rsid w:val="00436231"/>
    <w:rsid w:val="00453E25"/>
    <w:rsid w:val="0045472C"/>
    <w:rsid w:val="00465C83"/>
    <w:rsid w:val="00470CE6"/>
    <w:rsid w:val="004736D3"/>
    <w:rsid w:val="00481CCD"/>
    <w:rsid w:val="004830B6"/>
    <w:rsid w:val="00495BEB"/>
    <w:rsid w:val="00497166"/>
    <w:rsid w:val="00497D04"/>
    <w:rsid w:val="004A2FD0"/>
    <w:rsid w:val="004A4967"/>
    <w:rsid w:val="004A6EB5"/>
    <w:rsid w:val="004B2B75"/>
    <w:rsid w:val="004C1A50"/>
    <w:rsid w:val="004E07FF"/>
    <w:rsid w:val="004E28AE"/>
    <w:rsid w:val="004E49F1"/>
    <w:rsid w:val="004E4A66"/>
    <w:rsid w:val="004E6716"/>
    <w:rsid w:val="004F01FC"/>
    <w:rsid w:val="004F4855"/>
    <w:rsid w:val="005026D2"/>
    <w:rsid w:val="005047EF"/>
    <w:rsid w:val="005278DB"/>
    <w:rsid w:val="0053189D"/>
    <w:rsid w:val="00551720"/>
    <w:rsid w:val="005554A9"/>
    <w:rsid w:val="00557B5B"/>
    <w:rsid w:val="00557E74"/>
    <w:rsid w:val="00563EFC"/>
    <w:rsid w:val="00572A80"/>
    <w:rsid w:val="005843FE"/>
    <w:rsid w:val="00584828"/>
    <w:rsid w:val="0058514A"/>
    <w:rsid w:val="00594F09"/>
    <w:rsid w:val="00596C09"/>
    <w:rsid w:val="005A288A"/>
    <w:rsid w:val="005A67A7"/>
    <w:rsid w:val="005C2287"/>
    <w:rsid w:val="005C50E3"/>
    <w:rsid w:val="005C514C"/>
    <w:rsid w:val="005E7387"/>
    <w:rsid w:val="005F26DD"/>
    <w:rsid w:val="0061680C"/>
    <w:rsid w:val="0062520D"/>
    <w:rsid w:val="006266CD"/>
    <w:rsid w:val="0062759C"/>
    <w:rsid w:val="0063256B"/>
    <w:rsid w:val="00647E3A"/>
    <w:rsid w:val="006525BA"/>
    <w:rsid w:val="00652DA4"/>
    <w:rsid w:val="00653C76"/>
    <w:rsid w:val="00661E1D"/>
    <w:rsid w:val="00663F8B"/>
    <w:rsid w:val="00671F13"/>
    <w:rsid w:val="00672752"/>
    <w:rsid w:val="00673821"/>
    <w:rsid w:val="00685160"/>
    <w:rsid w:val="00685411"/>
    <w:rsid w:val="00686ECA"/>
    <w:rsid w:val="0069206D"/>
    <w:rsid w:val="006B1204"/>
    <w:rsid w:val="006B3DE9"/>
    <w:rsid w:val="006D64B8"/>
    <w:rsid w:val="006E75D9"/>
    <w:rsid w:val="00700B41"/>
    <w:rsid w:val="007145B0"/>
    <w:rsid w:val="00715376"/>
    <w:rsid w:val="007223F6"/>
    <w:rsid w:val="00723BAA"/>
    <w:rsid w:val="00726BF9"/>
    <w:rsid w:val="00735385"/>
    <w:rsid w:val="00744F98"/>
    <w:rsid w:val="007615EE"/>
    <w:rsid w:val="00765CC7"/>
    <w:rsid w:val="00767E7A"/>
    <w:rsid w:val="00770F51"/>
    <w:rsid w:val="00772D19"/>
    <w:rsid w:val="00775D17"/>
    <w:rsid w:val="00776D79"/>
    <w:rsid w:val="00786345"/>
    <w:rsid w:val="0079725D"/>
    <w:rsid w:val="007A0C08"/>
    <w:rsid w:val="007A35C5"/>
    <w:rsid w:val="007A3711"/>
    <w:rsid w:val="007A3963"/>
    <w:rsid w:val="007B6353"/>
    <w:rsid w:val="007C126E"/>
    <w:rsid w:val="007C2F46"/>
    <w:rsid w:val="007C3144"/>
    <w:rsid w:val="007C39F7"/>
    <w:rsid w:val="007D0B97"/>
    <w:rsid w:val="007D1AEF"/>
    <w:rsid w:val="007D1FB7"/>
    <w:rsid w:val="007E05E8"/>
    <w:rsid w:val="007F609B"/>
    <w:rsid w:val="00814883"/>
    <w:rsid w:val="00815B41"/>
    <w:rsid w:val="00815CAD"/>
    <w:rsid w:val="00831452"/>
    <w:rsid w:val="00832CDF"/>
    <w:rsid w:val="0083475D"/>
    <w:rsid w:val="00843B43"/>
    <w:rsid w:val="00845D3C"/>
    <w:rsid w:val="008558E3"/>
    <w:rsid w:val="00856F7B"/>
    <w:rsid w:val="008619C0"/>
    <w:rsid w:val="00872409"/>
    <w:rsid w:val="0089769F"/>
    <w:rsid w:val="008A122E"/>
    <w:rsid w:val="008B3D5F"/>
    <w:rsid w:val="008E6964"/>
    <w:rsid w:val="008F02F7"/>
    <w:rsid w:val="008F75B3"/>
    <w:rsid w:val="00905D0C"/>
    <w:rsid w:val="00917038"/>
    <w:rsid w:val="009221E8"/>
    <w:rsid w:val="009365B4"/>
    <w:rsid w:val="00950247"/>
    <w:rsid w:val="00950510"/>
    <w:rsid w:val="00955C5B"/>
    <w:rsid w:val="00970F0A"/>
    <w:rsid w:val="009773F3"/>
    <w:rsid w:val="00977C97"/>
    <w:rsid w:val="009954FD"/>
    <w:rsid w:val="009955C3"/>
    <w:rsid w:val="009C42E3"/>
    <w:rsid w:val="009C4878"/>
    <w:rsid w:val="009D2C9D"/>
    <w:rsid w:val="009D544D"/>
    <w:rsid w:val="009D73AB"/>
    <w:rsid w:val="009E026B"/>
    <w:rsid w:val="009E0EED"/>
    <w:rsid w:val="009E58FB"/>
    <w:rsid w:val="009F2B86"/>
    <w:rsid w:val="009F3D9A"/>
    <w:rsid w:val="00A109F9"/>
    <w:rsid w:val="00A22B58"/>
    <w:rsid w:val="00A23FA0"/>
    <w:rsid w:val="00A247C5"/>
    <w:rsid w:val="00A325E8"/>
    <w:rsid w:val="00A51B44"/>
    <w:rsid w:val="00A56091"/>
    <w:rsid w:val="00A57C55"/>
    <w:rsid w:val="00A57EE7"/>
    <w:rsid w:val="00A6031E"/>
    <w:rsid w:val="00A60E2B"/>
    <w:rsid w:val="00A654AB"/>
    <w:rsid w:val="00A660E5"/>
    <w:rsid w:val="00A8485C"/>
    <w:rsid w:val="00A93FAB"/>
    <w:rsid w:val="00A95746"/>
    <w:rsid w:val="00A966DB"/>
    <w:rsid w:val="00AB1A67"/>
    <w:rsid w:val="00AB3300"/>
    <w:rsid w:val="00AC4ECF"/>
    <w:rsid w:val="00AD6A82"/>
    <w:rsid w:val="00AF029D"/>
    <w:rsid w:val="00AF15B1"/>
    <w:rsid w:val="00B159EC"/>
    <w:rsid w:val="00B15A8A"/>
    <w:rsid w:val="00B30642"/>
    <w:rsid w:val="00B340A2"/>
    <w:rsid w:val="00B42CAF"/>
    <w:rsid w:val="00B46C4C"/>
    <w:rsid w:val="00B5134F"/>
    <w:rsid w:val="00B51BB1"/>
    <w:rsid w:val="00B62154"/>
    <w:rsid w:val="00B637E2"/>
    <w:rsid w:val="00B716F4"/>
    <w:rsid w:val="00B73742"/>
    <w:rsid w:val="00B81D0F"/>
    <w:rsid w:val="00B8793B"/>
    <w:rsid w:val="00B90353"/>
    <w:rsid w:val="00B9053D"/>
    <w:rsid w:val="00B94B2E"/>
    <w:rsid w:val="00B96D99"/>
    <w:rsid w:val="00BA264A"/>
    <w:rsid w:val="00BC3BE1"/>
    <w:rsid w:val="00BC51CB"/>
    <w:rsid w:val="00BD4744"/>
    <w:rsid w:val="00BE2C35"/>
    <w:rsid w:val="00BE7499"/>
    <w:rsid w:val="00BF687F"/>
    <w:rsid w:val="00BF7C96"/>
    <w:rsid w:val="00C048CA"/>
    <w:rsid w:val="00C0521E"/>
    <w:rsid w:val="00C13123"/>
    <w:rsid w:val="00C31754"/>
    <w:rsid w:val="00C33F31"/>
    <w:rsid w:val="00C444EC"/>
    <w:rsid w:val="00C446AC"/>
    <w:rsid w:val="00C46FE8"/>
    <w:rsid w:val="00C51416"/>
    <w:rsid w:val="00C62127"/>
    <w:rsid w:val="00C64BEF"/>
    <w:rsid w:val="00C7118F"/>
    <w:rsid w:val="00C7398B"/>
    <w:rsid w:val="00CA30B4"/>
    <w:rsid w:val="00CD1E4B"/>
    <w:rsid w:val="00CD3542"/>
    <w:rsid w:val="00CE2A43"/>
    <w:rsid w:val="00CE5D61"/>
    <w:rsid w:val="00D25234"/>
    <w:rsid w:val="00D55702"/>
    <w:rsid w:val="00D71725"/>
    <w:rsid w:val="00D71A99"/>
    <w:rsid w:val="00D85F7F"/>
    <w:rsid w:val="00D911CD"/>
    <w:rsid w:val="00D92434"/>
    <w:rsid w:val="00DA326C"/>
    <w:rsid w:val="00DB4A33"/>
    <w:rsid w:val="00DB6EE3"/>
    <w:rsid w:val="00DC43E0"/>
    <w:rsid w:val="00DC7815"/>
    <w:rsid w:val="00DD16FA"/>
    <w:rsid w:val="00DE1C90"/>
    <w:rsid w:val="00DE415A"/>
    <w:rsid w:val="00DF1BD3"/>
    <w:rsid w:val="00DF377B"/>
    <w:rsid w:val="00E022B6"/>
    <w:rsid w:val="00E0482B"/>
    <w:rsid w:val="00E14C5F"/>
    <w:rsid w:val="00E2132B"/>
    <w:rsid w:val="00E302B6"/>
    <w:rsid w:val="00E324B3"/>
    <w:rsid w:val="00E341D2"/>
    <w:rsid w:val="00E42CEF"/>
    <w:rsid w:val="00E458A8"/>
    <w:rsid w:val="00E4640D"/>
    <w:rsid w:val="00E551D5"/>
    <w:rsid w:val="00E600AF"/>
    <w:rsid w:val="00E67F24"/>
    <w:rsid w:val="00E81C59"/>
    <w:rsid w:val="00E82A34"/>
    <w:rsid w:val="00E93BFD"/>
    <w:rsid w:val="00E959F2"/>
    <w:rsid w:val="00E96EA8"/>
    <w:rsid w:val="00E97961"/>
    <w:rsid w:val="00EA44EF"/>
    <w:rsid w:val="00EB2CD1"/>
    <w:rsid w:val="00EB594D"/>
    <w:rsid w:val="00ED2CDD"/>
    <w:rsid w:val="00ED3C09"/>
    <w:rsid w:val="00ED6297"/>
    <w:rsid w:val="00EF4439"/>
    <w:rsid w:val="00F12B95"/>
    <w:rsid w:val="00F13DB6"/>
    <w:rsid w:val="00F1400B"/>
    <w:rsid w:val="00F30256"/>
    <w:rsid w:val="00F5642A"/>
    <w:rsid w:val="00F6690E"/>
    <w:rsid w:val="00F80DBC"/>
    <w:rsid w:val="00F90332"/>
    <w:rsid w:val="00F9173F"/>
    <w:rsid w:val="00F95359"/>
    <w:rsid w:val="00FB708C"/>
    <w:rsid w:val="00FC0545"/>
    <w:rsid w:val="00FD197B"/>
    <w:rsid w:val="00FE1C8F"/>
    <w:rsid w:val="00FE62FA"/>
    <w:rsid w:val="00FF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967"/>
    <w:rPr>
      <w:sz w:val="28"/>
      <w:szCs w:val="24"/>
    </w:rPr>
  </w:style>
  <w:style w:type="paragraph" w:styleId="1">
    <w:name w:val="heading 1"/>
    <w:basedOn w:val="a"/>
    <w:next w:val="a"/>
    <w:qFormat/>
    <w:rsid w:val="004A4967"/>
    <w:pPr>
      <w:keepNext/>
      <w:jc w:val="both"/>
      <w:outlineLvl w:val="0"/>
    </w:pPr>
  </w:style>
  <w:style w:type="paragraph" w:styleId="2">
    <w:name w:val="heading 2"/>
    <w:basedOn w:val="a"/>
    <w:next w:val="a"/>
    <w:qFormat/>
    <w:rsid w:val="004A4967"/>
    <w:pPr>
      <w:keepNext/>
      <w:ind w:left="-284"/>
      <w:outlineLvl w:val="1"/>
    </w:pPr>
  </w:style>
  <w:style w:type="paragraph" w:styleId="3">
    <w:name w:val="heading 3"/>
    <w:basedOn w:val="a"/>
    <w:next w:val="a"/>
    <w:qFormat/>
    <w:rsid w:val="004A4967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A4967"/>
    <w:pPr>
      <w:jc w:val="center"/>
    </w:pPr>
    <w:rPr>
      <w:u w:val="single"/>
    </w:rPr>
  </w:style>
  <w:style w:type="paragraph" w:styleId="a4">
    <w:name w:val="Subtitle"/>
    <w:basedOn w:val="a"/>
    <w:qFormat/>
    <w:rsid w:val="004A4967"/>
    <w:pPr>
      <w:jc w:val="center"/>
    </w:pPr>
    <w:rPr>
      <w:b/>
      <w:bCs/>
      <w:sz w:val="48"/>
    </w:rPr>
  </w:style>
  <w:style w:type="paragraph" w:styleId="a5">
    <w:name w:val="header"/>
    <w:basedOn w:val="a"/>
    <w:rsid w:val="004A496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4967"/>
  </w:style>
  <w:style w:type="paragraph" w:styleId="a7">
    <w:name w:val="Body Text"/>
    <w:basedOn w:val="a"/>
    <w:rsid w:val="004A4967"/>
    <w:pPr>
      <w:spacing w:line="360" w:lineRule="auto"/>
    </w:pPr>
  </w:style>
  <w:style w:type="paragraph" w:styleId="a8">
    <w:name w:val="Body Text Indent"/>
    <w:basedOn w:val="a"/>
    <w:rsid w:val="004A4967"/>
    <w:pPr>
      <w:spacing w:line="360" w:lineRule="auto"/>
      <w:ind w:firstLine="708"/>
    </w:pPr>
  </w:style>
  <w:style w:type="paragraph" w:styleId="20">
    <w:name w:val="Body Text 2"/>
    <w:basedOn w:val="a"/>
    <w:rsid w:val="004A4967"/>
    <w:pPr>
      <w:spacing w:line="360" w:lineRule="auto"/>
      <w:jc w:val="both"/>
    </w:pPr>
  </w:style>
  <w:style w:type="paragraph" w:styleId="a9">
    <w:name w:val="Balloon Text"/>
    <w:basedOn w:val="a"/>
    <w:semiHidden/>
    <w:rsid w:val="00770F5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316E83"/>
    <w:pPr>
      <w:tabs>
        <w:tab w:val="center" w:pos="4677"/>
        <w:tab w:val="right" w:pos="9355"/>
      </w:tabs>
    </w:pPr>
  </w:style>
  <w:style w:type="character" w:styleId="ac">
    <w:name w:val="Hyperlink"/>
    <w:basedOn w:val="a0"/>
    <w:rsid w:val="00FC0545"/>
    <w:rPr>
      <w:color w:val="0000FF"/>
      <w:u w:val="single"/>
    </w:rPr>
  </w:style>
  <w:style w:type="paragraph" w:styleId="ad">
    <w:name w:val="Normal (Web)"/>
    <w:basedOn w:val="a"/>
    <w:rsid w:val="00CE5D61"/>
    <w:pPr>
      <w:spacing w:before="100" w:beforeAutospacing="1" w:after="100" w:afterAutospacing="1"/>
    </w:pPr>
    <w:rPr>
      <w:color w:val="544A2B"/>
      <w:sz w:val="24"/>
    </w:rPr>
  </w:style>
  <w:style w:type="paragraph" w:customStyle="1" w:styleId="times95">
    <w:name w:val="times95"/>
    <w:basedOn w:val="a"/>
    <w:rsid w:val="00CE5D6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ConsPlusNormal">
    <w:name w:val="ConsPlusNormal"/>
    <w:rsid w:val="0046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B879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083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</w:style>
  <w:style w:type="paragraph" w:styleId="2">
    <w:name w:val="heading 2"/>
    <w:basedOn w:val="a"/>
    <w:next w:val="a"/>
    <w:qFormat/>
    <w:pPr>
      <w:keepNext/>
      <w:ind w:left="-284"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u w:val="single"/>
    </w:rPr>
  </w:style>
  <w:style w:type="paragraph" w:styleId="a4">
    <w:name w:val="Subtitle"/>
    <w:basedOn w:val="a"/>
    <w:qFormat/>
    <w:pPr>
      <w:jc w:val="center"/>
    </w:pPr>
    <w:rPr>
      <w:b/>
      <w:bCs/>
      <w:sz w:val="4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360" w:lineRule="auto"/>
    </w:pPr>
  </w:style>
  <w:style w:type="paragraph" w:styleId="a8">
    <w:name w:val="Body Text Indent"/>
    <w:basedOn w:val="a"/>
    <w:pPr>
      <w:spacing w:line="360" w:lineRule="auto"/>
      <w:ind w:firstLine="708"/>
    </w:pPr>
  </w:style>
  <w:style w:type="paragraph" w:styleId="20">
    <w:name w:val="Body Text 2"/>
    <w:basedOn w:val="a"/>
    <w:pPr>
      <w:spacing w:line="360" w:lineRule="auto"/>
      <w:jc w:val="both"/>
    </w:pPr>
  </w:style>
  <w:style w:type="paragraph" w:styleId="a9">
    <w:name w:val="Balloon Text"/>
    <w:basedOn w:val="a"/>
    <w:semiHidden/>
    <w:rsid w:val="00770F5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316E83"/>
    <w:pPr>
      <w:tabs>
        <w:tab w:val="center" w:pos="4677"/>
        <w:tab w:val="right" w:pos="9355"/>
      </w:tabs>
    </w:pPr>
  </w:style>
  <w:style w:type="character" w:styleId="ac">
    <w:name w:val="Hyperlink"/>
    <w:basedOn w:val="a0"/>
    <w:rsid w:val="00FC0545"/>
    <w:rPr>
      <w:color w:val="0000FF"/>
      <w:u w:val="single"/>
    </w:rPr>
  </w:style>
  <w:style w:type="paragraph" w:styleId="ad">
    <w:name w:val="Normal (Web)"/>
    <w:basedOn w:val="a"/>
    <w:rsid w:val="00CE5D61"/>
    <w:pPr>
      <w:spacing w:before="100" w:beforeAutospacing="1" w:after="100" w:afterAutospacing="1"/>
    </w:pPr>
    <w:rPr>
      <w:color w:val="544A2B"/>
      <w:sz w:val="24"/>
    </w:rPr>
  </w:style>
  <w:style w:type="paragraph" w:customStyle="1" w:styleId="times95">
    <w:name w:val="times95"/>
    <w:basedOn w:val="a"/>
    <w:rsid w:val="00CE5D6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ConsPlusNormal">
    <w:name w:val="ConsPlusNormal"/>
    <w:rsid w:val="0046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B879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fficial@adm.klb.nn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5FD2F4B2CA409B4CD730C7C5191DAAEE69010C6D3D684705D24725BB7721775044AA0FD3DFC374EFB9B3FNFr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FD2F4B2CA409B4CD730C7C5191DAAEE69010C6D3D684705D24725BB7721775044AA0FD3DFC374EFB993CNFr0L" TargetMode="External"/><Relationship Id="rId14" Type="http://schemas.openxmlformats.org/officeDocument/2006/relationships/hyperlink" Target="mailto:official@adm.klb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D321-4A7C-497D-AD92-0A14C209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4767</Words>
  <Characters>27175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ADM</Company>
  <LinksUpToDate>false</LinksUpToDate>
  <CharactersWithSpaces>31879</CharactersWithSpaces>
  <SharedDoc>false</SharedDoc>
  <HLinks>
    <vt:vector size="24" baseType="variant">
      <vt:variant>
        <vt:i4>4915306</vt:i4>
      </vt:variant>
      <vt:variant>
        <vt:i4>9</vt:i4>
      </vt:variant>
      <vt:variant>
        <vt:i4>0</vt:i4>
      </vt:variant>
      <vt:variant>
        <vt:i4>5</vt:i4>
      </vt:variant>
      <vt:variant>
        <vt:lpwstr>mailto:official@adm.klb.nnov.ru</vt:lpwstr>
      </vt:variant>
      <vt:variant>
        <vt:lpwstr/>
      </vt:variant>
      <vt:variant>
        <vt:i4>4915306</vt:i4>
      </vt:variant>
      <vt:variant>
        <vt:i4>6</vt:i4>
      </vt:variant>
      <vt:variant>
        <vt:i4>0</vt:i4>
      </vt:variant>
      <vt:variant>
        <vt:i4>5</vt:i4>
      </vt:variant>
      <vt:variant>
        <vt:lpwstr>mailto:official@adm.klb.nnov.ru</vt:lpwstr>
      </vt:variant>
      <vt:variant>
        <vt:lpwstr/>
      </vt:variant>
      <vt:variant>
        <vt:i4>6094941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consultantplus://offline/ref=85FD2F4B2CA409B4CD730C7C5191DAAEE69010C6D3D684705D24725BB7721775044AA0FD3DFC374EFB9B3FNFr2L</vt:lpwstr>
      </vt:variant>
      <vt:variant>
        <vt:lpwstr/>
      </vt:variant>
      <vt:variant>
        <vt:i4>6094849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consultantplus://offline/ref=85FD2F4B2CA409B4CD730C7C5191DAAEE69010C6D3D684705D24725BB7721775044AA0FD3DFC374EFB993CNFr0L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ROOT</dc:creator>
  <cp:keywords/>
  <dc:description/>
  <cp:lastModifiedBy>*</cp:lastModifiedBy>
  <cp:revision>2</cp:revision>
  <cp:lastPrinted>2017-03-10T09:57:00Z</cp:lastPrinted>
  <dcterms:created xsi:type="dcterms:W3CDTF">2017-10-25T12:45:00Z</dcterms:created>
  <dcterms:modified xsi:type="dcterms:W3CDTF">2017-10-25T12:45:00Z</dcterms:modified>
</cp:coreProperties>
</file>