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0C" w:rsidRDefault="00DA670C" w:rsidP="00DA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6FE">
        <w:rPr>
          <w:rFonts w:ascii="AkzidenzGroteskPro-Regular" w:hAnsi="AkzidenzGroteskPro-Regular" w:cs="AkzidenzGroteskPro-Regular"/>
          <w:noProof/>
          <w:sz w:val="24"/>
          <w:szCs w:val="24"/>
          <w:lang w:eastAsia="ru-RU"/>
        </w:rPr>
        <w:drawing>
          <wp:inline distT="0" distB="0" distL="0" distR="0" wp14:anchorId="01295F74" wp14:editId="2B3F8D61">
            <wp:extent cx="2945219" cy="2204686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25" cy="22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0C" w:rsidRDefault="00DA670C" w:rsidP="00DA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70C" w:rsidRPr="004966FE" w:rsidRDefault="00DA670C" w:rsidP="00DA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</w:t>
      </w:r>
      <w:r w:rsidRPr="004966FE">
        <w:rPr>
          <w:rFonts w:ascii="Times New Roman" w:hAnsi="Times New Roman" w:cs="Times New Roman"/>
          <w:sz w:val="26"/>
          <w:szCs w:val="26"/>
        </w:rPr>
        <w:t xml:space="preserve"> 21-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966FE">
        <w:rPr>
          <w:rFonts w:ascii="Times New Roman" w:hAnsi="Times New Roman" w:cs="Times New Roman"/>
          <w:sz w:val="26"/>
          <w:szCs w:val="26"/>
        </w:rPr>
        <w:t xml:space="preserve"> Международн</w:t>
      </w:r>
      <w:r>
        <w:rPr>
          <w:rFonts w:ascii="Times New Roman" w:hAnsi="Times New Roman" w:cs="Times New Roman"/>
          <w:sz w:val="26"/>
          <w:szCs w:val="26"/>
        </w:rPr>
        <w:t>ой выставки</w:t>
      </w:r>
      <w:r w:rsidRPr="004966FE">
        <w:rPr>
          <w:rFonts w:ascii="Times New Roman" w:hAnsi="Times New Roman" w:cs="Times New Roman"/>
          <w:sz w:val="26"/>
          <w:szCs w:val="26"/>
        </w:rPr>
        <w:t xml:space="preserve"> «Продукты питания, ингредиенты и технологии производства - </w:t>
      </w:r>
      <w:proofErr w:type="spellStart"/>
      <w:r w:rsidRPr="004966FE">
        <w:rPr>
          <w:rFonts w:ascii="Times New Roman" w:hAnsi="Times New Roman" w:cs="Times New Roman"/>
          <w:sz w:val="26"/>
          <w:szCs w:val="26"/>
        </w:rPr>
        <w:t>UzFood</w:t>
      </w:r>
      <w:proofErr w:type="spellEnd"/>
      <w:r w:rsidRPr="004966FE">
        <w:rPr>
          <w:rFonts w:ascii="Times New Roman" w:hAnsi="Times New Roman" w:cs="Times New Roman"/>
          <w:sz w:val="26"/>
          <w:szCs w:val="26"/>
        </w:rPr>
        <w:t xml:space="preserve"> 2022».</w:t>
      </w:r>
      <w:r w:rsidRPr="004966FE">
        <w:rPr>
          <w:rFonts w:ascii="Times New Roman" w:hAnsi="Times New Roman" w:cs="Times New Roman"/>
          <w:b/>
          <w:bCs/>
          <w:color w:val="333333"/>
          <w:sz w:val="26"/>
          <w:szCs w:val="26"/>
        </w:rPr>
        <w:br/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МЯСО И ПТИЦА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Свежее мясо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Мясо домашних птиц и дичи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Мясные субпродукты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Фасованное мясо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Колбасные изделия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Копчености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Деликатесы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Полуфабрикаты</w:t>
      </w:r>
    </w:p>
    <w:p w:rsidR="00DA670C" w:rsidRPr="00134B69" w:rsidRDefault="00DA670C" w:rsidP="00DA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Яйца и яйцепродукты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МОЛОЧНАЯ ПРОДУКЦИЯ</w:t>
      </w:r>
    </w:p>
    <w:p w:rsidR="00DA670C" w:rsidRPr="00134B69" w:rsidRDefault="00DA670C" w:rsidP="00DA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Молоко и сливки</w:t>
      </w:r>
    </w:p>
    <w:p w:rsidR="00DA670C" w:rsidRPr="00134B69" w:rsidRDefault="00DA670C" w:rsidP="00DA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Молочная консервация</w:t>
      </w:r>
    </w:p>
    <w:p w:rsidR="00DA670C" w:rsidRPr="00134B69" w:rsidRDefault="00DA670C" w:rsidP="00DA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Кисломолочные продукты</w:t>
      </w:r>
    </w:p>
    <w:p w:rsidR="00DA670C" w:rsidRPr="00134B69" w:rsidRDefault="00DA670C" w:rsidP="00DA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Сливочное масло</w:t>
      </w:r>
    </w:p>
    <w:p w:rsidR="00DA670C" w:rsidRPr="00134B69" w:rsidRDefault="00DA670C" w:rsidP="00DA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Сыры</w:t>
      </w:r>
    </w:p>
    <w:p w:rsidR="00DA670C" w:rsidRPr="00134B69" w:rsidRDefault="00DA670C" w:rsidP="00DA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Мороженое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КОНДИТЕРСКИЕ ИЗДЕЛИЯ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Конфетные изделия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Шоколад и какао-продукты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Восточные сладости, халва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Фруктово-ягодные изделия (мармелад, пастила)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Мучные кондитерские изделия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Хлебобулочные изделия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Сухарные и бараночные изделия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Замороженная продукция и полуфабрикаты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Жевательная резинка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Мед, джемы</w:t>
      </w:r>
    </w:p>
    <w:p w:rsidR="00DA670C" w:rsidRPr="00134B69" w:rsidRDefault="00DA670C" w:rsidP="00DA6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Диетические кондитерские изделия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БАКАЛЕЯ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Крупы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Мука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Макаронные изделия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Снеки, чипсы, сухарики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Сушеные морепродукты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Овощи, фрукты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Орехи, сухофрукты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Сухие завтраки (каши, мюсли, хлопья)</w:t>
      </w:r>
    </w:p>
    <w:p w:rsidR="00DA670C" w:rsidRPr="00134B69" w:rsidRDefault="00DA670C" w:rsidP="00DA6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Продукты быстрого приготовления (супы, пюре)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НАПИТКИ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Слабоалкогольные напитки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Соки и нектары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Минеральная вода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Безалкогольные напитки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Сухие напитки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Алкогольные напитки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Чай</w:t>
      </w:r>
    </w:p>
    <w:p w:rsidR="00DA670C" w:rsidRPr="00134B69" w:rsidRDefault="00DA670C" w:rsidP="00DA6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Кофе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ПИЩЕВЫЕ ИНГРЕДИЕНТЫ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Ароматизаторы</w:t>
      </w:r>
      <w:proofErr w:type="spellEnd"/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Гидроколлоиды</w:t>
      </w:r>
      <w:proofErr w:type="spellEnd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стабилизаторы, </w:t>
      </w: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желеобразователи</w:t>
      </w:r>
      <w:proofErr w:type="spellEnd"/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Жиры и масла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Консерванты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Красители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Культуры и закваски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Подкислители</w:t>
      </w:r>
      <w:proofErr w:type="spellEnd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добавки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Подсластители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Ферменты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Экстракты</w:t>
      </w:r>
    </w:p>
    <w:p w:rsidR="00DA670C" w:rsidRPr="00134B69" w:rsidRDefault="00DA670C" w:rsidP="00DA6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Эмульгаторы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ОБОРУДОВАНИЕ ДЛЯ ПИЩЕВОЙ ПРОМЫШЛЕННОСТИ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Мясо - и </w:t>
      </w: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рыбоперерабатывающее</w:t>
      </w:r>
      <w:proofErr w:type="spellEnd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оборудование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молочной промышленности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масложирового производства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кондитерской промышленности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производства макаронных изделий, пельменей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Консервное оборудование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Перерабатывающее оборудование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Смесительное оборудование для жидкостей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Моечные машины для свежих фруктов и овощей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по розливу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Холодильное оборудование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Транспорт и логистика</w:t>
      </w:r>
    </w:p>
    <w:p w:rsidR="00DA670C" w:rsidRPr="00134B69" w:rsidRDefault="00DA670C" w:rsidP="00DA67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лабораторного анализа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ХЛЕБОПЕЧЕНИЕ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Оборудование для </w:t>
      </w: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тестоподготовки</w:t>
      </w:r>
      <w:proofErr w:type="spellEnd"/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выпечки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Тестоделительные и тесторазделочные машины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Холодильное оборудование, оборудование для </w:t>
      </w: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расстойки</w:t>
      </w:r>
      <w:proofErr w:type="spellEnd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кондиционирования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пекарен (стеллажи, конвейерные ленты, тележки и т.п.)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Дрожжевые продукты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Начинки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Глазури и кремы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Тестовые заготовки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Ароматические вещества, эссенции и специи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Прочие ингредиенты</w:t>
      </w:r>
    </w:p>
    <w:p w:rsidR="00DA670C" w:rsidRPr="00134B69" w:rsidRDefault="00DA670C" w:rsidP="00DA67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Аксессуары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УПАКОВКА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Машины, оборудование и комплектующие упаковки пищевого производства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упаковки продуктов питания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производства пищевой тары и упаковки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производства стеклотары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Линии конечной упаковки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для печати на пищевой упаковке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 и технологии по разливу и упаковке напитков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Упаковочные материалы и технологии</w:t>
      </w:r>
    </w:p>
    <w:p w:rsidR="00DA670C" w:rsidRPr="00134B69" w:rsidRDefault="00DA670C" w:rsidP="00DA6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Печать, кодирование, маркировка и тиснение, нанесение этикеток</w:t>
      </w:r>
    </w:p>
    <w:p w:rsidR="00DA670C" w:rsidRPr="00134B69" w:rsidRDefault="00DA670C" w:rsidP="00DA670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E85222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b/>
          <w:bCs/>
          <w:color w:val="E85222"/>
          <w:sz w:val="26"/>
          <w:szCs w:val="26"/>
          <w:lang w:eastAsia="ru-RU"/>
        </w:rPr>
        <w:t>ХОРЕКА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Технологии и оборудование для кафе, ресторанов, гостиниц, сетей магазинов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Продукты и напитки для ресторанов, баров и кафе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Торговое и холодильное оборудование, средства автоматизации торговли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Посуда, инвентарь, аксессуары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Автоматы для продажи кофе, кофе-машины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Комплексное оснащение гостиниц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Дизайн и отделка интерьера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Системы автоматизации и безопасности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Системы быстрого питания (</w:t>
      </w: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fast</w:t>
      </w:r>
      <w:proofErr w:type="spellEnd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food</w:t>
      </w:r>
      <w:proofErr w:type="spellEnd"/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DA670C" w:rsidRPr="00134B69" w:rsidRDefault="00DA670C" w:rsidP="00DA67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4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Профессиональная уборка, средства гигиены</w:t>
      </w:r>
    </w:p>
    <w:p w:rsidR="00DA670C" w:rsidRPr="004966FE" w:rsidRDefault="00DA670C" w:rsidP="00DA670C">
      <w:pPr>
        <w:rPr>
          <w:rFonts w:ascii="Times New Roman" w:hAnsi="Times New Roman" w:cs="Times New Roman"/>
          <w:sz w:val="26"/>
          <w:szCs w:val="26"/>
        </w:rPr>
      </w:pPr>
    </w:p>
    <w:p w:rsidR="00DA670C" w:rsidRPr="004966FE" w:rsidRDefault="00DA670C" w:rsidP="00DA670C">
      <w:pPr>
        <w:jc w:val="both"/>
        <w:rPr>
          <w:rFonts w:ascii="Times New Roman" w:hAnsi="Times New Roman" w:cs="Times New Roman"/>
          <w:sz w:val="26"/>
          <w:szCs w:val="26"/>
        </w:rPr>
      </w:pPr>
      <w:r w:rsidRPr="004966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Участие в выставке </w:t>
      </w:r>
      <w:proofErr w:type="spellStart"/>
      <w:r w:rsidRPr="004966FE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UzFood</w:t>
      </w:r>
      <w:proofErr w:type="spellEnd"/>
      <w:r w:rsidRPr="004966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– это уникальная возможность представить свою продукцию широкой аудитории специалистов, найти новых партнеров и заказчиков из числа специалистов по закупкам, представляющих розничные сети и предприятия оптовой торговли.</w:t>
      </w:r>
    </w:p>
    <w:p w:rsidR="00DA670C" w:rsidRDefault="00DA670C" w:rsidP="00DA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DA670C" w:rsidRPr="00DA670C" w:rsidRDefault="00DA670C" w:rsidP="00DA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DA67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Контакты для участников: Яна Иванова</w:t>
      </w:r>
    </w:p>
    <w:p w:rsidR="00DA670C" w:rsidRPr="00DA670C" w:rsidRDefault="00DA670C" w:rsidP="00DA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DA67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Tel</w:t>
      </w:r>
      <w:proofErr w:type="spellEnd"/>
      <w:r w:rsidRPr="00DA67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 + (998 71) 205 14 14</w:t>
      </w:r>
    </w:p>
    <w:p w:rsidR="009713D7" w:rsidRPr="00DA670C" w:rsidRDefault="00DA670C" w:rsidP="00DA670C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A67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E-mail.: yana_ivanova@kongress-servis.uz</w:t>
      </w:r>
    </w:p>
    <w:sectPr w:rsidR="009713D7" w:rsidRPr="00DA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zidenzGrotesk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EC4"/>
    <w:multiLevelType w:val="multilevel"/>
    <w:tmpl w:val="BC5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956A7"/>
    <w:multiLevelType w:val="multilevel"/>
    <w:tmpl w:val="331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05272"/>
    <w:multiLevelType w:val="multilevel"/>
    <w:tmpl w:val="311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404C1"/>
    <w:multiLevelType w:val="multilevel"/>
    <w:tmpl w:val="458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A67B5"/>
    <w:multiLevelType w:val="multilevel"/>
    <w:tmpl w:val="A22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95DFD"/>
    <w:multiLevelType w:val="multilevel"/>
    <w:tmpl w:val="0E5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57451"/>
    <w:multiLevelType w:val="multilevel"/>
    <w:tmpl w:val="3B1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B0C26"/>
    <w:multiLevelType w:val="multilevel"/>
    <w:tmpl w:val="A05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E78B9"/>
    <w:multiLevelType w:val="multilevel"/>
    <w:tmpl w:val="3CD4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232C"/>
    <w:multiLevelType w:val="multilevel"/>
    <w:tmpl w:val="137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6F"/>
    <w:rsid w:val="000E036F"/>
    <w:rsid w:val="009713D7"/>
    <w:rsid w:val="00D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CECA"/>
  <w15:chartTrackingRefBased/>
  <w15:docId w15:val="{473D39AC-BB38-4A0A-97A6-737AE49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Галятина Елена Юрьевна</dc:creator>
  <cp:keywords/>
  <dc:description/>
  <cp:lastModifiedBy>Галятина Елена Юрьевна</cp:lastModifiedBy>
  <cp:revision>2</cp:revision>
  <dcterms:created xsi:type="dcterms:W3CDTF">2022-02-11T04:27:00Z</dcterms:created>
  <dcterms:modified xsi:type="dcterms:W3CDTF">2022-02-11T04:28:00Z</dcterms:modified>
</cp:coreProperties>
</file>