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04" w:rsidRPr="00260B62" w:rsidRDefault="00855304" w:rsidP="008553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55304" w:rsidRDefault="00855304" w:rsidP="008553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62"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855304" w:rsidRPr="00260B62" w:rsidRDefault="00855304" w:rsidP="008553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«Лучшая трудовая подростковая бригада – 2023»</w:t>
      </w:r>
    </w:p>
    <w:p w:rsidR="00855304" w:rsidRPr="00AA6BF7" w:rsidRDefault="00855304" w:rsidP="008553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304" w:rsidRPr="00AA6BF7" w:rsidRDefault="00855304" w:rsidP="008553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F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55304" w:rsidRPr="00AA6BF7" w:rsidRDefault="00855304" w:rsidP="0085530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55304" w:rsidRPr="00AA6BF7" w:rsidRDefault="00855304" w:rsidP="008553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BF7">
        <w:rPr>
          <w:rFonts w:ascii="Times New Roman" w:hAnsi="Times New Roman" w:cs="Times New Roman"/>
          <w:sz w:val="28"/>
          <w:szCs w:val="28"/>
        </w:rPr>
        <w:t xml:space="preserve">   1.1. Настоящее Положение определяет цели, задачи, порядок организации и проведения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«Лучшая трудовая подростковая бригада – 2023» </w:t>
      </w:r>
      <w:r w:rsidRPr="00AA6BF7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855304" w:rsidRDefault="00855304" w:rsidP="008553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BF7">
        <w:rPr>
          <w:rFonts w:ascii="Times New Roman" w:hAnsi="Times New Roman" w:cs="Times New Roman"/>
          <w:sz w:val="28"/>
          <w:szCs w:val="28"/>
        </w:rPr>
        <w:t xml:space="preserve">   1.2. Конкурс направлен на </w:t>
      </w:r>
      <w:r>
        <w:rPr>
          <w:rFonts w:ascii="Times New Roman" w:hAnsi="Times New Roman" w:cs="Times New Roman"/>
          <w:sz w:val="28"/>
          <w:szCs w:val="28"/>
        </w:rPr>
        <w:t>трудовое воспитание и пропаганду добросовестного отношения к труду, профилактику безнадзорности и правонарушений несовершеннолетних, выявление и распространение наиболее интересных и эффективных форм организации временного трудоустройства несовершеннолетних.</w:t>
      </w:r>
    </w:p>
    <w:p w:rsidR="00855304" w:rsidRPr="00260B62" w:rsidRDefault="00855304" w:rsidP="00855304">
      <w:pPr>
        <w:pStyle w:val="a3"/>
        <w:spacing w:line="360" w:lineRule="auto"/>
        <w:ind w:firstLine="567"/>
        <w:jc w:val="both"/>
        <w:rPr>
          <w:color w:val="FF0000"/>
        </w:rPr>
      </w:pPr>
    </w:p>
    <w:p w:rsidR="00855304" w:rsidRPr="00AA6BF7" w:rsidRDefault="00855304" w:rsidP="0085530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F7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855304" w:rsidRDefault="00855304" w:rsidP="008553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BF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2.1. Цель и задачи</w:t>
      </w:r>
      <w:r w:rsidRPr="00AA6BF7">
        <w:rPr>
          <w:rFonts w:ascii="Times New Roman" w:hAnsi="Times New Roman" w:cs="Times New Roman"/>
          <w:sz w:val="28"/>
          <w:szCs w:val="28"/>
        </w:rPr>
        <w:t>:</w:t>
      </w:r>
    </w:p>
    <w:p w:rsidR="00855304" w:rsidRDefault="00855304" w:rsidP="008553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трудовое воспитание и пропаганда добросовестного отношения к труду;</w:t>
      </w:r>
    </w:p>
    <w:p w:rsidR="00855304" w:rsidRDefault="00855304" w:rsidP="008553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распространение наиболее интересных и эффективных форм организации временного трудоустройства несовершеннолетних;</w:t>
      </w:r>
    </w:p>
    <w:p w:rsidR="00855304" w:rsidRPr="00AA6BF7" w:rsidRDefault="00855304" w:rsidP="008553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безнадзорности и правонарушений несовершеннолетних.</w:t>
      </w:r>
    </w:p>
    <w:p w:rsidR="00855304" w:rsidRPr="0013462C" w:rsidRDefault="00855304" w:rsidP="00855304">
      <w:pPr>
        <w:tabs>
          <w:tab w:val="left" w:pos="2338"/>
        </w:tabs>
        <w:spacing w:after="0" w:line="360" w:lineRule="auto"/>
        <w:ind w:right="395" w:firstLine="567"/>
        <w:jc w:val="both"/>
        <w:rPr>
          <w:rFonts w:ascii="Times New Roman" w:hAnsi="Times New Roman" w:cs="Times New Roman"/>
          <w:sz w:val="28"/>
        </w:rPr>
      </w:pPr>
    </w:p>
    <w:p w:rsidR="00855304" w:rsidRPr="0013462C" w:rsidRDefault="00855304" w:rsidP="0085530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62C">
        <w:rPr>
          <w:rFonts w:ascii="Times New Roman" w:hAnsi="Times New Roman" w:cs="Times New Roman"/>
          <w:b/>
          <w:sz w:val="28"/>
          <w:szCs w:val="28"/>
        </w:rPr>
        <w:t>3. ПОРЯДОК ПРОВЕДЕНИЯ КОНКУРСА</w:t>
      </w:r>
    </w:p>
    <w:p w:rsidR="00855304" w:rsidRDefault="00855304" w:rsidP="008553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62C">
        <w:rPr>
          <w:rFonts w:ascii="Times New Roman" w:hAnsi="Times New Roman" w:cs="Times New Roman"/>
          <w:sz w:val="28"/>
          <w:szCs w:val="28"/>
        </w:rPr>
        <w:t xml:space="preserve">3.1. Конкурс проводится </w:t>
      </w:r>
      <w:r>
        <w:rPr>
          <w:rFonts w:ascii="Times New Roman" w:hAnsi="Times New Roman" w:cs="Times New Roman"/>
          <w:sz w:val="28"/>
        </w:rPr>
        <w:t>управлением образования администрации городского округа город Кулебаки совместно с ГКУ НО</w:t>
      </w:r>
      <w:r w:rsidRPr="002F7596">
        <w:rPr>
          <w:rFonts w:ascii="Times New Roman" w:eastAsia="Times New Roman" w:hAnsi="Times New Roman" w:cs="Times New Roman"/>
          <w:sz w:val="28"/>
          <w:szCs w:val="24"/>
        </w:rPr>
        <w:t xml:space="preserve"> «Кулебакский Центр занятости населения»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3462C">
        <w:rPr>
          <w:rFonts w:ascii="Times New Roman" w:hAnsi="Times New Roman" w:cs="Times New Roman"/>
          <w:sz w:val="28"/>
          <w:szCs w:val="28"/>
        </w:rPr>
        <w:t>в период с</w:t>
      </w:r>
      <w:r w:rsidRPr="00260B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 июня по 12 сентября 2023</w:t>
      </w:r>
      <w:r w:rsidRPr="00DB637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60B62">
        <w:rPr>
          <w:rFonts w:ascii="Times New Roman" w:hAnsi="Times New Roman" w:cs="Times New Roman"/>
          <w:sz w:val="28"/>
          <w:szCs w:val="28"/>
        </w:rPr>
        <w:t>.</w:t>
      </w:r>
    </w:p>
    <w:p w:rsidR="00855304" w:rsidRDefault="00855304" w:rsidP="008553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304" w:rsidRPr="00271B0F" w:rsidRDefault="00855304" w:rsidP="008553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271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</w:t>
      </w:r>
      <w:r w:rsidRPr="0013462C">
        <w:rPr>
          <w:rFonts w:ascii="Times New Roman" w:hAnsi="Times New Roman" w:cs="Times New Roman"/>
          <w:sz w:val="28"/>
          <w:szCs w:val="28"/>
        </w:rPr>
        <w:t xml:space="preserve"> </w:t>
      </w:r>
      <w:r w:rsidRPr="002911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Приложение 1) </w:t>
      </w:r>
      <w:r w:rsidRPr="0013462C">
        <w:rPr>
          <w:rFonts w:ascii="Times New Roman" w:hAnsi="Times New Roman" w:cs="Times New Roman"/>
          <w:sz w:val="28"/>
          <w:szCs w:val="28"/>
        </w:rPr>
        <w:t xml:space="preserve">на участие в Конкурсе вместе с конкурсными материалами </w:t>
      </w:r>
      <w:r>
        <w:rPr>
          <w:rFonts w:ascii="Times New Roman" w:hAnsi="Times New Roman" w:cs="Times New Roman"/>
          <w:sz w:val="28"/>
          <w:szCs w:val="28"/>
        </w:rPr>
        <w:t xml:space="preserve">(электронный вид) </w:t>
      </w:r>
      <w:r w:rsidRPr="0013462C">
        <w:rPr>
          <w:rFonts w:ascii="Times New Roman" w:hAnsi="Times New Roman" w:cs="Times New Roman"/>
          <w:sz w:val="28"/>
          <w:szCs w:val="28"/>
        </w:rPr>
        <w:t xml:space="preserve">предоставляются в управление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</w:t>
      </w:r>
      <w:r w:rsidRPr="0013462C">
        <w:rPr>
          <w:rFonts w:ascii="Times New Roman" w:hAnsi="Times New Roman" w:cs="Times New Roman"/>
          <w:sz w:val="28"/>
          <w:szCs w:val="28"/>
        </w:rPr>
        <w:t xml:space="preserve">(отдел методической </w:t>
      </w:r>
      <w:r w:rsidRPr="0013462C">
        <w:rPr>
          <w:rFonts w:ascii="Times New Roman" w:hAnsi="Times New Roman" w:cs="Times New Roman"/>
          <w:sz w:val="28"/>
          <w:szCs w:val="28"/>
        </w:rPr>
        <w:lastRenderedPageBreak/>
        <w:t>работы и мониторинга муниципальной системы образования, кабинет №14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596">
        <w:rPr>
          <w:rFonts w:ascii="Times New Roman" w:hAnsi="Times New Roman" w:cs="Times New Roman"/>
          <w:sz w:val="28"/>
          <w:szCs w:val="28"/>
          <w:lang w:val="en-US"/>
        </w:rPr>
        <w:t>polina</w:t>
      </w:r>
      <w:proofErr w:type="spellEnd"/>
      <w:r w:rsidRPr="002F75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7596">
        <w:rPr>
          <w:rFonts w:ascii="Times New Roman" w:hAnsi="Times New Roman" w:cs="Times New Roman"/>
          <w:sz w:val="28"/>
          <w:szCs w:val="28"/>
          <w:lang w:val="en-US"/>
        </w:rPr>
        <w:t>tushina</w:t>
      </w:r>
      <w:proofErr w:type="spellEnd"/>
      <w:r w:rsidRPr="002F7596">
        <w:rPr>
          <w:rFonts w:ascii="Times New Roman" w:hAnsi="Times New Roman" w:cs="Times New Roman"/>
          <w:sz w:val="28"/>
          <w:szCs w:val="28"/>
        </w:rPr>
        <w:t>.84@</w:t>
      </w:r>
      <w:r w:rsidRPr="002F75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F7596">
        <w:rPr>
          <w:rFonts w:ascii="Times New Roman" w:hAnsi="Times New Roman" w:cs="Times New Roman"/>
          <w:sz w:val="28"/>
          <w:szCs w:val="28"/>
        </w:rPr>
        <w:t>.</w:t>
      </w:r>
      <w:r w:rsidRPr="002F759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3462C">
        <w:rPr>
          <w:rFonts w:ascii="Times New Roman" w:hAnsi="Times New Roman" w:cs="Times New Roman"/>
          <w:sz w:val="28"/>
          <w:szCs w:val="28"/>
        </w:rPr>
        <w:t>)</w:t>
      </w:r>
      <w:r w:rsidRPr="0013462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 срок до 05</w:t>
      </w:r>
      <w:r w:rsidRPr="0013462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сентября 2023</w:t>
      </w:r>
      <w:r w:rsidRPr="0013462C">
        <w:rPr>
          <w:rFonts w:ascii="Times New Roman" w:hAnsi="Times New Roman" w:cs="Times New Roman"/>
          <w:b/>
          <w:sz w:val="28"/>
        </w:rPr>
        <w:t xml:space="preserve"> года. </w:t>
      </w:r>
    </w:p>
    <w:p w:rsidR="00855304" w:rsidRDefault="00855304" w:rsidP="008553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4"/>
        </w:rPr>
        <w:t>Номинации Конкурса:</w:t>
      </w:r>
    </w:p>
    <w:p w:rsidR="00855304" w:rsidRDefault="00855304" w:rsidP="008553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«Мастеровитые»;</w:t>
      </w:r>
    </w:p>
    <w:p w:rsidR="00855304" w:rsidRDefault="00855304" w:rsidP="008553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«Трудовой десант»;</w:t>
      </w:r>
    </w:p>
    <w:p w:rsidR="00855304" w:rsidRDefault="00855304" w:rsidP="008553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«Зеленый патруль»;</w:t>
      </w:r>
    </w:p>
    <w:p w:rsidR="00855304" w:rsidRDefault="00855304" w:rsidP="008553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«Патриоты Родины»;</w:t>
      </w:r>
    </w:p>
    <w:p w:rsidR="00855304" w:rsidRDefault="00855304" w:rsidP="008553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«Лучшая образовательная организация – организатор трудовых подростковых бригад».</w:t>
      </w:r>
    </w:p>
    <w:p w:rsidR="00855304" w:rsidRDefault="00855304" w:rsidP="008553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3.4. На конкурс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предоставляется отчет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 деятельности трудовой подростковой бригады в виде электронной презентации, содержащей фотографии и описание работы подростков. Дополнительно отчет может содержать видеоклип, публикации в СМИ, отзывы о работе бригады и др.</w:t>
      </w:r>
    </w:p>
    <w:p w:rsidR="00855304" w:rsidRDefault="00855304" w:rsidP="008553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55304" w:rsidRPr="00BB6AC1" w:rsidRDefault="00855304" w:rsidP="0085530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BB6AC1">
        <w:rPr>
          <w:rFonts w:ascii="Times New Roman" w:hAnsi="Times New Roman" w:cs="Times New Roman"/>
          <w:b/>
          <w:sz w:val="28"/>
        </w:rPr>
        <w:t>. ПОДВЕДЕНИЕ ИТОГОВ КОНКУРСА</w:t>
      </w:r>
    </w:p>
    <w:p w:rsidR="00855304" w:rsidRPr="00BB6AC1" w:rsidRDefault="00855304" w:rsidP="008553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BB6AC1">
        <w:rPr>
          <w:rFonts w:ascii="Times New Roman" w:hAnsi="Times New Roman" w:cs="Times New Roman"/>
          <w:sz w:val="28"/>
        </w:rPr>
        <w:t xml:space="preserve">.1. Победители и призеры Конкурса </w:t>
      </w:r>
      <w:r>
        <w:rPr>
          <w:rFonts w:ascii="Times New Roman" w:hAnsi="Times New Roman" w:cs="Times New Roman"/>
          <w:sz w:val="28"/>
        </w:rPr>
        <w:t xml:space="preserve">в каждой номинации </w:t>
      </w:r>
      <w:r w:rsidRPr="00BB6AC1">
        <w:rPr>
          <w:rFonts w:ascii="Times New Roman" w:hAnsi="Times New Roman" w:cs="Times New Roman"/>
          <w:sz w:val="28"/>
        </w:rPr>
        <w:t>награждаются дипломами управления образования администрации городского округа город Кулебаки. Все участники Конкурса получают сертификаты.</w:t>
      </w:r>
    </w:p>
    <w:p w:rsidR="00855304" w:rsidRDefault="00855304" w:rsidP="008553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55304" w:rsidRPr="00BB6AC1" w:rsidRDefault="00855304" w:rsidP="008553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55304" w:rsidRPr="00BB6AC1" w:rsidRDefault="00855304" w:rsidP="008553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C1">
        <w:rPr>
          <w:rFonts w:ascii="Times New Roman" w:hAnsi="Times New Roman" w:cs="Times New Roman"/>
          <w:b/>
          <w:bCs/>
          <w:sz w:val="28"/>
          <w:szCs w:val="28"/>
        </w:rPr>
        <w:t xml:space="preserve">Координатор Конкурса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B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Тушина Полина Вячеславовна</w:t>
      </w:r>
    </w:p>
    <w:p w:rsidR="00855304" w:rsidRPr="00BB6AC1" w:rsidRDefault="00855304" w:rsidP="00855304">
      <w:pPr>
        <w:pStyle w:val="a3"/>
        <w:spacing w:line="360" w:lineRule="auto"/>
        <w:jc w:val="center"/>
      </w:pPr>
      <w:r w:rsidRPr="00BB6AC1">
        <w:rPr>
          <w:rFonts w:ascii="Times New Roman" w:hAnsi="Times New Roman" w:cs="Times New Roman"/>
          <w:b/>
          <w:sz w:val="28"/>
          <w:szCs w:val="28"/>
        </w:rPr>
        <w:t xml:space="preserve">тел. 8 (83176) 5-19-10; </w:t>
      </w:r>
      <w:r w:rsidRPr="00BB6AC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B6AC1">
        <w:rPr>
          <w:rFonts w:ascii="Times New Roman" w:hAnsi="Times New Roman" w:cs="Times New Roman"/>
          <w:b/>
          <w:sz w:val="28"/>
          <w:szCs w:val="28"/>
        </w:rPr>
        <w:t>-</w:t>
      </w:r>
      <w:r w:rsidRPr="00BB6AC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B6AC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71B0F">
        <w:rPr>
          <w:rFonts w:ascii="Times New Roman" w:hAnsi="Times New Roman" w:cs="Times New Roman"/>
          <w:b/>
          <w:sz w:val="28"/>
          <w:szCs w:val="28"/>
          <w:lang w:val="en-US"/>
        </w:rPr>
        <w:t>polina</w:t>
      </w:r>
      <w:proofErr w:type="spellEnd"/>
      <w:r w:rsidRPr="00271B0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71B0F">
        <w:rPr>
          <w:rFonts w:ascii="Times New Roman" w:hAnsi="Times New Roman" w:cs="Times New Roman"/>
          <w:b/>
          <w:sz w:val="28"/>
          <w:szCs w:val="28"/>
          <w:lang w:val="en-US"/>
        </w:rPr>
        <w:t>tushina</w:t>
      </w:r>
      <w:proofErr w:type="spellEnd"/>
      <w:r w:rsidRPr="00271B0F">
        <w:rPr>
          <w:rFonts w:ascii="Times New Roman" w:hAnsi="Times New Roman" w:cs="Times New Roman"/>
          <w:b/>
          <w:sz w:val="28"/>
          <w:szCs w:val="28"/>
        </w:rPr>
        <w:t>.84@</w:t>
      </w:r>
      <w:r w:rsidRPr="00271B0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71B0F">
        <w:rPr>
          <w:rFonts w:ascii="Times New Roman" w:hAnsi="Times New Roman" w:cs="Times New Roman"/>
          <w:b/>
          <w:sz w:val="28"/>
          <w:szCs w:val="28"/>
        </w:rPr>
        <w:t>.</w:t>
      </w:r>
      <w:r w:rsidRPr="00271B0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855304" w:rsidRPr="00260B62" w:rsidRDefault="00855304" w:rsidP="00855304">
      <w:pPr>
        <w:pStyle w:val="a3"/>
        <w:spacing w:line="360" w:lineRule="auto"/>
        <w:rPr>
          <w:color w:val="FF0000"/>
        </w:rPr>
      </w:pPr>
    </w:p>
    <w:p w:rsidR="00855304" w:rsidRPr="00260B62" w:rsidRDefault="00855304" w:rsidP="00855304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55304" w:rsidRPr="00260B62" w:rsidRDefault="00855304" w:rsidP="00855304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855304" w:rsidRPr="00260B62" w:rsidRDefault="00855304" w:rsidP="00855304">
      <w:pPr>
        <w:pStyle w:val="a3"/>
        <w:spacing w:line="360" w:lineRule="auto"/>
        <w:ind w:hanging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55304" w:rsidRPr="00260B62" w:rsidRDefault="00855304" w:rsidP="00855304">
      <w:pPr>
        <w:pStyle w:val="a3"/>
        <w:spacing w:line="360" w:lineRule="auto"/>
        <w:ind w:hanging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5005E" w:rsidRDefault="0035005E"/>
    <w:sectPr w:rsidR="0035005E" w:rsidSect="0035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8329E"/>
    <w:multiLevelType w:val="multilevel"/>
    <w:tmpl w:val="A1805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304"/>
    <w:rsid w:val="0035005E"/>
    <w:rsid w:val="0085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30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2023-06-02T10:41:00Z</dcterms:created>
  <dcterms:modified xsi:type="dcterms:W3CDTF">2023-06-02T10:41:00Z</dcterms:modified>
</cp:coreProperties>
</file>