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62" w:rsidRDefault="00F26062" w:rsidP="00F26062">
      <w:pPr>
        <w:jc w:val="center"/>
        <w:rPr>
          <w:rFonts w:ascii="Times New Roman" w:hAnsi="Times New Roman" w:cs="Times New Roman"/>
          <w:b/>
        </w:rPr>
      </w:pPr>
      <w:r w:rsidRPr="00ED4B6C">
        <w:rPr>
          <w:rFonts w:ascii="Times New Roman" w:hAnsi="Times New Roman" w:cs="Times New Roman"/>
          <w:b/>
        </w:rPr>
        <w:t>ИНФОРМАЦИОННОЕ СООБЩЕНИЕ</w:t>
      </w: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Pr="00080181" w:rsidRDefault="00F26062" w:rsidP="007E1561">
      <w:pPr>
        <w:ind w:firstLine="708"/>
        <w:jc w:val="center"/>
        <w:rPr>
          <w:b/>
          <w:sz w:val="26"/>
          <w:szCs w:val="26"/>
        </w:rPr>
      </w:pPr>
      <w:r w:rsidRPr="00080181">
        <w:rPr>
          <w:b/>
          <w:sz w:val="26"/>
          <w:szCs w:val="26"/>
        </w:rPr>
        <w:t>«</w:t>
      </w:r>
      <w:r w:rsidRPr="00080181">
        <w:rPr>
          <w:b/>
          <w:bCs/>
          <w:sz w:val="26"/>
          <w:szCs w:val="26"/>
        </w:rPr>
        <w:t>Бесхозяйны</w:t>
      </w:r>
      <w:bookmarkStart w:id="0" w:name="_GoBack"/>
      <w:bookmarkEnd w:id="0"/>
      <w:r w:rsidRPr="00080181">
        <w:rPr>
          <w:b/>
          <w:bCs/>
          <w:sz w:val="26"/>
          <w:szCs w:val="26"/>
        </w:rPr>
        <w:t>й объект»</w:t>
      </w:r>
    </w:p>
    <w:p w:rsidR="00F26062" w:rsidRPr="005776FE" w:rsidRDefault="00F26062" w:rsidP="00F26062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776FE">
        <w:rPr>
          <w:rFonts w:ascii="Times New Roman" w:hAnsi="Times New Roman" w:cs="Times New Roman"/>
          <w:sz w:val="24"/>
          <w:szCs w:val="24"/>
        </w:rPr>
        <w:t>Администрация городского округа город Кулебаки Нижегородской области сообщает, что на территории городского округа выявлен следующий объект, имеющий признаки бесхозяйного объекта:</w:t>
      </w:r>
    </w:p>
    <w:p w:rsidR="00F26062" w:rsidRPr="005776FE" w:rsidRDefault="00F26062" w:rsidP="00F26062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776FE">
        <w:rPr>
          <w:rFonts w:ascii="Times New Roman" w:hAnsi="Times New Roman" w:cs="Times New Roman"/>
          <w:sz w:val="24"/>
          <w:szCs w:val="24"/>
        </w:rPr>
        <w:t>- наружные канализационные сети, расположенные по адресу: Нижегородская область, г. Кулебаки от канализационного колодца ул. Чапаева, д.19 по ул. Восстания, д.39,41,43,45 до пер. Профсоюзный, д. 1, ориентировочной протяженностью 100м., диаметр труб 100-200 мм, выполнены из стальных и чугунных труб, 2004 года постройки.</w:t>
      </w:r>
    </w:p>
    <w:p w:rsidR="00F26062" w:rsidRPr="005776FE" w:rsidRDefault="00F26062" w:rsidP="00F26062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776FE">
        <w:rPr>
          <w:rFonts w:ascii="Times New Roman" w:hAnsi="Times New Roman" w:cs="Times New Roman"/>
          <w:sz w:val="24"/>
          <w:szCs w:val="24"/>
        </w:rPr>
        <w:t xml:space="preserve">В настоящее время Комитетом по управлению муниципальным имуществом проводятся работы по установлению возможных собственников указанного объекта. Просим лиц, обладающих необходимой информацией в течение 1 месяца со дня публикации данной информации направить сведения в письменной форме или лично по адресу: Нижегородская область, г. Кулебаки, ул. Воровского, д.49, (комн. 511), контакт. Тел: 8(83176) 5-48-20, 8(83176) 5-70-70. </w:t>
      </w:r>
    </w:p>
    <w:p w:rsidR="00F26062" w:rsidRPr="005776FE" w:rsidRDefault="00F26062" w:rsidP="00F26062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776FE">
        <w:rPr>
          <w:rFonts w:ascii="Times New Roman" w:hAnsi="Times New Roman" w:cs="Times New Roman"/>
          <w:sz w:val="24"/>
          <w:szCs w:val="24"/>
        </w:rPr>
        <w:t>В случае неявки лиц, считающих себя собственниками указанного объекта, администрацией городского округа город Кулебаки Нижегородской области будут приняты меры по обращению данного имущества в муниципальную собственность.</w:t>
      </w: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F26062" w:rsidRDefault="00F26062" w:rsidP="00F2606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DD7225" w:rsidRDefault="00DD7225"/>
    <w:sectPr w:rsidR="00DD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62"/>
    <w:rsid w:val="007E1561"/>
    <w:rsid w:val="00DD7225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2021-11-22T10:18:00Z</dcterms:created>
  <dcterms:modified xsi:type="dcterms:W3CDTF">2021-11-22T10:57:00Z</dcterms:modified>
</cp:coreProperties>
</file>