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301060" w:rsidTr="00301060">
        <w:tc>
          <w:tcPr>
            <w:tcW w:w="4785" w:type="dxa"/>
          </w:tcPr>
          <w:p w:rsidR="00301060" w:rsidRDefault="003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01060" w:rsidRDefault="008E4C38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0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местного самоуправления</w:t>
            </w:r>
            <w:r w:rsid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0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городского </w:t>
            </w:r>
            <w:r w:rsid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округа город Кулебаки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proofErr w:type="spellStart"/>
            <w:r w:rsidR="00DD0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В.В.Сергеев</w:t>
            </w:r>
            <w:proofErr w:type="spellEnd"/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 w:rsidR="00DD05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</w:t>
            </w:r>
            <w:proofErr w:type="gramStart"/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_»_</w:t>
            </w:r>
            <w:proofErr w:type="gramEnd"/>
            <w:r w:rsidR="00DD05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январ</w:t>
            </w:r>
            <w:r w:rsidR="007251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___20</w:t>
            </w:r>
            <w:r w:rsidR="0072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51A0" w:rsidRDefault="007251A0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</w:t>
      </w:r>
    </w:p>
    <w:p w:rsidR="00606EE0" w:rsidRPr="009F7911" w:rsidRDefault="007251A0" w:rsidP="007251A0">
      <w:pPr>
        <w:ind w:left="6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исполнении </w:t>
      </w:r>
      <w:r w:rsidR="00301060" w:rsidRPr="009F7911">
        <w:rPr>
          <w:rFonts w:ascii="Times New Roman" w:hAnsi="Times New Roman" w:cs="Times New Roman"/>
          <w:b/>
          <w:bCs/>
        </w:rPr>
        <w:t>ПЛАН</w:t>
      </w:r>
      <w:r>
        <w:rPr>
          <w:rFonts w:ascii="Times New Roman" w:hAnsi="Times New Roman" w:cs="Times New Roman"/>
          <w:b/>
          <w:bCs/>
        </w:rPr>
        <w:t>А п</w:t>
      </w:r>
      <w:r w:rsidR="00606EE0" w:rsidRPr="009F7911">
        <w:rPr>
          <w:rFonts w:ascii="Times New Roman" w:hAnsi="Times New Roman" w:cs="Times New Roman"/>
          <w:b/>
          <w:bCs/>
        </w:rPr>
        <w:t>овышения эффективности бюджетных расходов</w:t>
      </w:r>
    </w:p>
    <w:p w:rsidR="00301060" w:rsidRPr="009F7911" w:rsidRDefault="00301060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 w:rsidRPr="009F7911">
        <w:rPr>
          <w:rFonts w:ascii="Times New Roman" w:hAnsi="Times New Roman" w:cs="Times New Roman"/>
          <w:b/>
          <w:bCs/>
        </w:rPr>
        <w:t xml:space="preserve">муниципальными учреждениями: </w:t>
      </w:r>
    </w:p>
    <w:p w:rsidR="00301060" w:rsidRPr="009F7911" w:rsidRDefault="00301060" w:rsidP="00301060">
      <w:pPr>
        <w:ind w:left="62"/>
        <w:jc w:val="center"/>
        <w:rPr>
          <w:rFonts w:ascii="Times New Roman" w:hAnsi="Times New Roman" w:cs="Times New Roman"/>
          <w:b/>
        </w:rPr>
      </w:pPr>
      <w:r w:rsidRPr="009F7911">
        <w:rPr>
          <w:rFonts w:ascii="Times New Roman" w:hAnsi="Times New Roman" w:cs="Times New Roman"/>
          <w:b/>
          <w:bCs/>
        </w:rPr>
        <w:t xml:space="preserve">МАУ РИЦ «Кулебакский металлист» и </w:t>
      </w:r>
      <w:r w:rsidRPr="009F7911">
        <w:rPr>
          <w:rFonts w:ascii="Times New Roman" w:eastAsia="Calibri" w:hAnsi="Times New Roman" w:cs="Times New Roman"/>
          <w:b/>
        </w:rPr>
        <w:t>МБУ «Многофункциональный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области»</w:t>
      </w:r>
      <w:r w:rsidRPr="009F7911">
        <w:rPr>
          <w:rFonts w:ascii="Times New Roman" w:hAnsi="Times New Roman" w:cs="Times New Roman"/>
          <w:b/>
        </w:rPr>
        <w:t xml:space="preserve"> (далее - МБУ «</w:t>
      </w:r>
      <w:proofErr w:type="gramStart"/>
      <w:r w:rsidRPr="009F7911">
        <w:rPr>
          <w:rFonts w:ascii="Times New Roman" w:hAnsi="Times New Roman" w:cs="Times New Roman"/>
          <w:b/>
        </w:rPr>
        <w:t>МФЦ»</w:t>
      </w:r>
      <w:r w:rsidR="009F7911" w:rsidRPr="009F7911">
        <w:rPr>
          <w:rFonts w:ascii="Times New Roman" w:hAnsi="Times New Roman" w:cs="Times New Roman"/>
          <w:b/>
        </w:rPr>
        <w:t>*</w:t>
      </w:r>
      <w:proofErr w:type="gramEnd"/>
      <w:r w:rsidRPr="009F7911">
        <w:rPr>
          <w:rFonts w:ascii="Times New Roman" w:hAnsi="Times New Roman" w:cs="Times New Roman"/>
          <w:b/>
        </w:rPr>
        <w:t>)</w:t>
      </w:r>
    </w:p>
    <w:p w:rsidR="00301060" w:rsidRPr="009F7911" w:rsidRDefault="00301060" w:rsidP="00301060">
      <w:pPr>
        <w:ind w:left="62"/>
        <w:jc w:val="center"/>
        <w:rPr>
          <w:rFonts w:ascii="Times New Roman" w:eastAsia="Calibri" w:hAnsi="Times New Roman" w:cs="Times New Roman"/>
          <w:b/>
        </w:rPr>
      </w:pPr>
      <w:r w:rsidRPr="009F7911">
        <w:rPr>
          <w:rFonts w:ascii="Times New Roman" w:hAnsi="Times New Roman" w:cs="Times New Roman"/>
          <w:b/>
        </w:rPr>
        <w:t>на 20</w:t>
      </w:r>
      <w:r w:rsidR="009F7911" w:rsidRPr="009F7911">
        <w:rPr>
          <w:rFonts w:ascii="Times New Roman" w:hAnsi="Times New Roman" w:cs="Times New Roman"/>
          <w:b/>
        </w:rPr>
        <w:t>20</w:t>
      </w:r>
      <w:r w:rsidRPr="009F7911">
        <w:rPr>
          <w:rFonts w:ascii="Times New Roman" w:hAnsi="Times New Roman" w:cs="Times New Roman"/>
          <w:b/>
        </w:rPr>
        <w:t>год</w:t>
      </w:r>
    </w:p>
    <w:p w:rsidR="00301060" w:rsidRPr="009F7911" w:rsidRDefault="00301060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0"/>
        <w:gridCol w:w="2872"/>
        <w:gridCol w:w="1899"/>
        <w:gridCol w:w="2006"/>
        <w:gridCol w:w="1622"/>
        <w:gridCol w:w="1419"/>
      </w:tblGrid>
      <w:tr w:rsidR="007251A0" w:rsidRPr="009F7911" w:rsidTr="007251A0">
        <w:tc>
          <w:tcPr>
            <w:tcW w:w="530" w:type="dxa"/>
          </w:tcPr>
          <w:p w:rsidR="007251A0" w:rsidRPr="009F7911" w:rsidRDefault="007251A0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72" w:type="dxa"/>
          </w:tcPr>
          <w:p w:rsidR="007251A0" w:rsidRPr="009F7911" w:rsidRDefault="007251A0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99" w:type="dxa"/>
          </w:tcPr>
          <w:p w:rsidR="007251A0" w:rsidRPr="009F7911" w:rsidRDefault="007251A0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2006" w:type="dxa"/>
          </w:tcPr>
          <w:p w:rsidR="007251A0" w:rsidRPr="009F7911" w:rsidRDefault="007251A0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Срок проведения мероприятия</w:t>
            </w:r>
          </w:p>
          <w:p w:rsidR="007251A0" w:rsidRPr="009F7911" w:rsidRDefault="007251A0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:rsidR="007251A0" w:rsidRPr="009F7911" w:rsidRDefault="007251A0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419" w:type="dxa"/>
          </w:tcPr>
          <w:p w:rsidR="007251A0" w:rsidRPr="009F7911" w:rsidRDefault="007251A0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Отчет </w:t>
            </w:r>
          </w:p>
        </w:tc>
      </w:tr>
      <w:tr w:rsidR="007251A0" w:rsidRPr="009F7911" w:rsidTr="007251A0">
        <w:tc>
          <w:tcPr>
            <w:tcW w:w="530" w:type="dxa"/>
          </w:tcPr>
          <w:p w:rsidR="007251A0" w:rsidRPr="009F7911" w:rsidRDefault="007251A0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72" w:type="dxa"/>
          </w:tcPr>
          <w:p w:rsidR="007251A0" w:rsidRPr="009F7911" w:rsidRDefault="007251A0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9" w:type="dxa"/>
          </w:tcPr>
          <w:p w:rsidR="007251A0" w:rsidRPr="009F7911" w:rsidRDefault="007251A0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6" w:type="dxa"/>
          </w:tcPr>
          <w:p w:rsidR="007251A0" w:rsidRPr="009F7911" w:rsidRDefault="007251A0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22" w:type="dxa"/>
          </w:tcPr>
          <w:p w:rsidR="007251A0" w:rsidRPr="009F7911" w:rsidRDefault="007251A0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9" w:type="dxa"/>
          </w:tcPr>
          <w:p w:rsidR="007251A0" w:rsidRPr="009F7911" w:rsidRDefault="007251A0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51A0" w:rsidRPr="009F7911" w:rsidTr="007251A0">
        <w:tc>
          <w:tcPr>
            <w:tcW w:w="530" w:type="dxa"/>
            <w:vMerge w:val="restart"/>
          </w:tcPr>
          <w:p w:rsidR="007251A0" w:rsidRPr="009F7911" w:rsidRDefault="007251A0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2" w:type="dxa"/>
            <w:vMerge w:val="restart"/>
          </w:tcPr>
          <w:p w:rsidR="007251A0" w:rsidRPr="009F7911" w:rsidRDefault="007251A0" w:rsidP="009F7911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Текущий контроль</w:t>
            </w:r>
            <w:r w:rsidRPr="009F7911">
              <w:rPr>
                <w:rFonts w:ascii="Times New Roman" w:hAnsi="Times New Roman" w:cs="Times New Roman"/>
                <w:bCs/>
              </w:rPr>
              <w:t xml:space="preserve"> исполнения муниципального задания на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9F7911">
              <w:rPr>
                <w:rFonts w:ascii="Times New Roman" w:hAnsi="Times New Roman" w:cs="Times New Roman"/>
                <w:bCs/>
              </w:rPr>
              <w:t xml:space="preserve"> год и при необходимости корректировка муниципального задания</w:t>
            </w:r>
          </w:p>
        </w:tc>
        <w:tc>
          <w:tcPr>
            <w:tcW w:w="1899" w:type="dxa"/>
          </w:tcPr>
          <w:p w:rsidR="007251A0" w:rsidRPr="009F7911" w:rsidRDefault="007251A0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7251A0" w:rsidRPr="009F7911" w:rsidRDefault="007251A0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251A0" w:rsidRPr="009F7911" w:rsidRDefault="007251A0" w:rsidP="00962EE9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22" w:type="dxa"/>
          </w:tcPr>
          <w:p w:rsidR="007251A0" w:rsidRPr="009F7911" w:rsidRDefault="007251A0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Н.В.Кузнецова</w:t>
            </w:r>
          </w:p>
          <w:p w:rsidR="007251A0" w:rsidRPr="009F7911" w:rsidRDefault="007251A0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Н.В.Воскресенская</w:t>
            </w:r>
          </w:p>
        </w:tc>
        <w:tc>
          <w:tcPr>
            <w:tcW w:w="1419" w:type="dxa"/>
          </w:tcPr>
          <w:p w:rsidR="007251A0" w:rsidRPr="009F7911" w:rsidRDefault="007251A0" w:rsidP="00B3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7251A0" w:rsidRPr="009F7911" w:rsidTr="007251A0">
        <w:tc>
          <w:tcPr>
            <w:tcW w:w="530" w:type="dxa"/>
            <w:vMerge/>
          </w:tcPr>
          <w:p w:rsidR="007251A0" w:rsidRPr="009F7911" w:rsidRDefault="007251A0" w:rsidP="0096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vMerge/>
          </w:tcPr>
          <w:p w:rsidR="007251A0" w:rsidRPr="009F7911" w:rsidRDefault="007251A0" w:rsidP="0096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7251A0" w:rsidRPr="009F7911" w:rsidRDefault="007251A0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МБУ «МФЦ»</w:t>
            </w:r>
          </w:p>
        </w:tc>
        <w:tc>
          <w:tcPr>
            <w:tcW w:w="2006" w:type="dxa"/>
          </w:tcPr>
          <w:p w:rsidR="007251A0" w:rsidRPr="009F7911" w:rsidRDefault="007251A0" w:rsidP="0096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2 квартал</w:t>
            </w:r>
          </w:p>
        </w:tc>
        <w:tc>
          <w:tcPr>
            <w:tcW w:w="1622" w:type="dxa"/>
          </w:tcPr>
          <w:p w:rsidR="007251A0" w:rsidRPr="009F7911" w:rsidRDefault="007251A0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Н.В.Кузнецова</w:t>
            </w:r>
          </w:p>
          <w:p w:rsidR="007251A0" w:rsidRPr="009F7911" w:rsidRDefault="007251A0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Е.А.Дорофеева</w:t>
            </w:r>
          </w:p>
          <w:p w:rsidR="007251A0" w:rsidRPr="009F7911" w:rsidRDefault="007251A0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251A0" w:rsidRPr="009F7911" w:rsidRDefault="007251A0" w:rsidP="00B3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7251A0" w:rsidRPr="009F7911" w:rsidTr="007251A0">
        <w:trPr>
          <w:trHeight w:val="1114"/>
        </w:trPr>
        <w:tc>
          <w:tcPr>
            <w:tcW w:w="530" w:type="dxa"/>
          </w:tcPr>
          <w:p w:rsidR="007251A0" w:rsidRPr="009F7911" w:rsidRDefault="007251A0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2" w:type="dxa"/>
          </w:tcPr>
          <w:p w:rsidR="007251A0" w:rsidRDefault="007251A0" w:rsidP="00EB4B7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Контроль за эффективным использованием муниципального имущества.</w:t>
            </w:r>
          </w:p>
          <w:p w:rsidR="007251A0" w:rsidRDefault="007251A0" w:rsidP="00EB4B78">
            <w:pPr>
              <w:rPr>
                <w:rFonts w:ascii="Times New Roman" w:hAnsi="Times New Roman" w:cs="Times New Roman"/>
              </w:rPr>
            </w:pPr>
          </w:p>
          <w:p w:rsidR="007251A0" w:rsidRDefault="007251A0" w:rsidP="00EB4B78">
            <w:pPr>
              <w:rPr>
                <w:rFonts w:ascii="Times New Roman" w:hAnsi="Times New Roman" w:cs="Times New Roman"/>
              </w:rPr>
            </w:pPr>
          </w:p>
          <w:p w:rsidR="007251A0" w:rsidRDefault="007251A0" w:rsidP="00EB4B78">
            <w:pPr>
              <w:rPr>
                <w:rFonts w:ascii="Times New Roman" w:hAnsi="Times New Roman" w:cs="Times New Roman"/>
              </w:rPr>
            </w:pPr>
          </w:p>
          <w:p w:rsidR="007251A0" w:rsidRDefault="007251A0" w:rsidP="009F7911">
            <w:pPr>
              <w:rPr>
                <w:rFonts w:ascii="Times New Roman" w:hAnsi="Times New Roman" w:cs="Times New Roman"/>
              </w:rPr>
            </w:pPr>
            <w:proofErr w:type="gramStart"/>
            <w:r w:rsidRPr="009F7911">
              <w:rPr>
                <w:rFonts w:ascii="Times New Roman" w:hAnsi="Times New Roman" w:cs="Times New Roman"/>
              </w:rPr>
              <w:t>Подготовка  и</w:t>
            </w:r>
            <w:proofErr w:type="gramEnd"/>
            <w:r w:rsidRPr="009F7911">
              <w:rPr>
                <w:rFonts w:ascii="Times New Roman" w:hAnsi="Times New Roman" w:cs="Times New Roman"/>
              </w:rPr>
              <w:t xml:space="preserve">  направление  в министерство  имущественных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911">
              <w:rPr>
                <w:rFonts w:ascii="Times New Roman" w:hAnsi="Times New Roman" w:cs="Times New Roman"/>
              </w:rPr>
              <w:t xml:space="preserve">и  земельных  отношений Нижегородской  области пакета  документов  в соответствии  с  пунктом  2 постановления  Правительства Российской  Федерации  от 13 июня  2006  г.  №  374  «О перечнях  документов, необходимых  для  принятия решения  о  передаче имущества  из  федеральной собственности 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911">
              <w:rPr>
                <w:rFonts w:ascii="Times New Roman" w:hAnsi="Times New Roman" w:cs="Times New Roman"/>
              </w:rPr>
              <w:t xml:space="preserve">собственность  субъекта Российской  Федерации  или муниципальную собственность,  из собственности  субъекта Российской  Федерации  в федеральную  собственность или  муниципальную собственность,  из муниципальной собственности  в  </w:t>
            </w:r>
            <w:r w:rsidRPr="009F7911">
              <w:rPr>
                <w:rFonts w:ascii="Times New Roman" w:hAnsi="Times New Roman" w:cs="Times New Roman"/>
              </w:rPr>
              <w:lastRenderedPageBreak/>
              <w:t>федеральную собственность  или собственность  субъекта Российской  Федерации»  в целях  издания распорядительного  акта  о приеме  муниципальных учреждений многофункциональных центров  предоставления государственных  и муниципальных  услуг (далее  –  муниципальные МФЦ)  и  имущества, находящегося на их балансе, в государственную собственность Нижегородской области:</w:t>
            </w:r>
          </w:p>
          <w:p w:rsidR="007251A0" w:rsidRPr="009F7911" w:rsidRDefault="007251A0" w:rsidP="009F7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Исполнение иных мероприятий </w:t>
            </w:r>
            <w:r w:rsidRPr="009F7911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251A0" w:rsidRDefault="007251A0" w:rsidP="009F7911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мероприятий («дорожная карта») перехода к централизованной модели управления многофункциональными центрами предоставления государственных и муниципальных услуг Нижегородской области</w:t>
            </w:r>
            <w:r>
              <w:rPr>
                <w:rFonts w:ascii="Times New Roman" w:hAnsi="Times New Roman" w:cs="Times New Roman"/>
              </w:rPr>
              <w:t xml:space="preserve">, утвержденного </w:t>
            </w:r>
            <w:r w:rsidRPr="009F7911">
              <w:rPr>
                <w:rFonts w:ascii="Times New Roman" w:hAnsi="Times New Roman" w:cs="Times New Roman"/>
              </w:rPr>
              <w:t>распоряжением Правительства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911">
              <w:rPr>
                <w:rFonts w:ascii="Times New Roman" w:hAnsi="Times New Roman" w:cs="Times New Roman"/>
              </w:rPr>
              <w:t>Нижегородской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911">
              <w:rPr>
                <w:rFonts w:ascii="Times New Roman" w:hAnsi="Times New Roman" w:cs="Times New Roman"/>
              </w:rPr>
              <w:t>от 16 июля 2019 г. № 626-р</w:t>
            </w:r>
          </w:p>
          <w:p w:rsidR="007251A0" w:rsidRPr="009F7911" w:rsidRDefault="007251A0" w:rsidP="009F7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7251A0" w:rsidRPr="009F7911" w:rsidRDefault="007251A0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lastRenderedPageBreak/>
              <w:t>МБУ «МФЦ»</w:t>
            </w:r>
          </w:p>
        </w:tc>
        <w:tc>
          <w:tcPr>
            <w:tcW w:w="2006" w:type="dxa"/>
          </w:tcPr>
          <w:p w:rsidR="007251A0" w:rsidRPr="009F7911" w:rsidRDefault="007251A0" w:rsidP="00EB4B7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 xml:space="preserve">До августа предложения о включении затрат в бюджет на </w:t>
            </w:r>
            <w:r>
              <w:rPr>
                <w:rFonts w:ascii="Times New Roman" w:hAnsi="Times New Roman" w:cs="Times New Roman"/>
              </w:rPr>
              <w:t xml:space="preserve">1 полугодие </w:t>
            </w:r>
            <w:r w:rsidRPr="009F7911">
              <w:rPr>
                <w:rFonts w:ascii="Times New Roman" w:hAnsi="Times New Roman" w:cs="Times New Roman"/>
              </w:rPr>
              <w:t>2020 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251A0" w:rsidRPr="009F7911" w:rsidRDefault="007251A0" w:rsidP="00EB4B7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 xml:space="preserve"> </w:t>
            </w:r>
          </w:p>
          <w:p w:rsidR="007251A0" w:rsidRPr="009F7911" w:rsidRDefault="007251A0" w:rsidP="00EB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мая 2020</w:t>
            </w:r>
          </w:p>
          <w:p w:rsidR="007251A0" w:rsidRPr="009F7911" w:rsidRDefault="007251A0" w:rsidP="00EB4B78">
            <w:pPr>
              <w:rPr>
                <w:rFonts w:ascii="Times New Roman" w:hAnsi="Times New Roman" w:cs="Times New Roman"/>
              </w:rPr>
            </w:pPr>
          </w:p>
          <w:p w:rsidR="007251A0" w:rsidRPr="009F7911" w:rsidRDefault="007251A0" w:rsidP="00EB4B78">
            <w:pPr>
              <w:rPr>
                <w:rFonts w:ascii="Times New Roman" w:hAnsi="Times New Roman" w:cs="Times New Roman"/>
              </w:rPr>
            </w:pPr>
          </w:p>
          <w:p w:rsidR="007251A0" w:rsidRPr="009F7911" w:rsidRDefault="007251A0" w:rsidP="00EB4B78">
            <w:pPr>
              <w:rPr>
                <w:rFonts w:ascii="Times New Roman" w:hAnsi="Times New Roman" w:cs="Times New Roman"/>
              </w:rPr>
            </w:pPr>
          </w:p>
          <w:p w:rsidR="007251A0" w:rsidRPr="009F7911" w:rsidRDefault="007251A0" w:rsidP="008E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251A0" w:rsidRPr="009F7911" w:rsidRDefault="007251A0" w:rsidP="0030701D">
            <w:pPr>
              <w:rPr>
                <w:rFonts w:ascii="Times New Roman" w:hAnsi="Times New Roman" w:cs="Times New Roman"/>
              </w:rPr>
            </w:pPr>
            <w:proofErr w:type="spellStart"/>
            <w:r w:rsidRPr="009F7911">
              <w:rPr>
                <w:rFonts w:ascii="Times New Roman" w:hAnsi="Times New Roman" w:cs="Times New Roman"/>
              </w:rPr>
              <w:t>Н.В.Ганькина</w:t>
            </w:r>
            <w:proofErr w:type="spellEnd"/>
          </w:p>
          <w:p w:rsidR="007251A0" w:rsidRPr="009F7911" w:rsidRDefault="007251A0" w:rsidP="003070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А.В.Борисова</w:t>
            </w:r>
            <w:proofErr w:type="spellEnd"/>
          </w:p>
          <w:p w:rsidR="007251A0" w:rsidRPr="009F7911" w:rsidRDefault="007251A0" w:rsidP="009F7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251A0" w:rsidRDefault="007251A0" w:rsidP="003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7251A0" w:rsidRDefault="007251A0" w:rsidP="0030701D">
            <w:pPr>
              <w:rPr>
                <w:rFonts w:ascii="Times New Roman" w:hAnsi="Times New Roman" w:cs="Times New Roman"/>
              </w:rPr>
            </w:pPr>
          </w:p>
          <w:p w:rsidR="007251A0" w:rsidRDefault="007251A0" w:rsidP="0030701D">
            <w:pPr>
              <w:rPr>
                <w:rFonts w:ascii="Times New Roman" w:hAnsi="Times New Roman" w:cs="Times New Roman"/>
              </w:rPr>
            </w:pPr>
          </w:p>
          <w:p w:rsidR="007251A0" w:rsidRDefault="007251A0" w:rsidP="0030701D">
            <w:pPr>
              <w:rPr>
                <w:rFonts w:ascii="Times New Roman" w:hAnsi="Times New Roman" w:cs="Times New Roman"/>
              </w:rPr>
            </w:pPr>
          </w:p>
          <w:p w:rsidR="007251A0" w:rsidRDefault="007251A0" w:rsidP="0030701D">
            <w:pPr>
              <w:rPr>
                <w:rFonts w:ascii="Times New Roman" w:hAnsi="Times New Roman" w:cs="Times New Roman"/>
              </w:rPr>
            </w:pPr>
          </w:p>
          <w:p w:rsidR="007251A0" w:rsidRDefault="007251A0" w:rsidP="0030701D">
            <w:pPr>
              <w:rPr>
                <w:rFonts w:ascii="Times New Roman" w:hAnsi="Times New Roman" w:cs="Times New Roman"/>
              </w:rPr>
            </w:pPr>
          </w:p>
          <w:p w:rsidR="007251A0" w:rsidRDefault="007251A0" w:rsidP="0030701D">
            <w:pPr>
              <w:rPr>
                <w:rFonts w:ascii="Times New Roman" w:hAnsi="Times New Roman" w:cs="Times New Roman"/>
              </w:rPr>
            </w:pPr>
          </w:p>
          <w:p w:rsidR="007251A0" w:rsidRPr="009F7911" w:rsidRDefault="007251A0" w:rsidP="003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7251A0" w:rsidRPr="009F7911" w:rsidTr="007251A0">
        <w:trPr>
          <w:trHeight w:val="1104"/>
        </w:trPr>
        <w:tc>
          <w:tcPr>
            <w:tcW w:w="530" w:type="dxa"/>
          </w:tcPr>
          <w:p w:rsidR="007251A0" w:rsidRPr="009F7911" w:rsidRDefault="007251A0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7251A0" w:rsidRPr="009F7911" w:rsidRDefault="007251A0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7251A0" w:rsidRPr="009F7911" w:rsidRDefault="007251A0" w:rsidP="00962EE9">
            <w:pPr>
              <w:rPr>
                <w:rFonts w:ascii="Times New Roman" w:hAnsi="Times New Roman" w:cs="Times New Roman"/>
                <w:bCs/>
              </w:rPr>
            </w:pPr>
            <w:r w:rsidRPr="009F7911">
              <w:rPr>
                <w:rFonts w:ascii="Times New Roman" w:hAnsi="Times New Roman" w:cs="Times New Roman"/>
                <w:bCs/>
              </w:rPr>
              <w:t>Участие в совещаниях Наблюдательного совета с рассмотрением текущих вопросов деятельности и заслушивании отчетов о работе учреждения</w:t>
            </w:r>
          </w:p>
        </w:tc>
        <w:tc>
          <w:tcPr>
            <w:tcW w:w="1899" w:type="dxa"/>
          </w:tcPr>
          <w:p w:rsidR="007251A0" w:rsidRPr="009F7911" w:rsidRDefault="007251A0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7251A0" w:rsidRPr="009F7911" w:rsidRDefault="007251A0" w:rsidP="0030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251A0" w:rsidRPr="009F7911" w:rsidRDefault="00DD0548" w:rsidP="00962EE9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</w:t>
            </w:r>
            <w:r w:rsidR="007251A0" w:rsidRPr="009F7911">
              <w:rPr>
                <w:rFonts w:ascii="Times New Roman" w:hAnsi="Times New Roman" w:cs="Times New Roman"/>
              </w:rPr>
              <w:t>жеквартально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в дистанционном формате</w:t>
            </w:r>
            <w:bookmarkStart w:id="0" w:name="_GoBack"/>
            <w:bookmarkEnd w:id="0"/>
          </w:p>
        </w:tc>
        <w:tc>
          <w:tcPr>
            <w:tcW w:w="1622" w:type="dxa"/>
          </w:tcPr>
          <w:p w:rsidR="007251A0" w:rsidRPr="009F7911" w:rsidRDefault="007251A0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Н.В.Кузнецова</w:t>
            </w:r>
          </w:p>
          <w:p w:rsidR="007251A0" w:rsidRPr="009F7911" w:rsidRDefault="007251A0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Е.В.Соколова</w:t>
            </w:r>
          </w:p>
          <w:p w:rsidR="007251A0" w:rsidRPr="009F7911" w:rsidRDefault="007251A0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Ю.А.Щукина</w:t>
            </w:r>
          </w:p>
        </w:tc>
        <w:tc>
          <w:tcPr>
            <w:tcW w:w="1419" w:type="dxa"/>
          </w:tcPr>
          <w:p w:rsidR="007251A0" w:rsidRPr="009F7911" w:rsidRDefault="007251A0" w:rsidP="003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7251A0" w:rsidRPr="009F7911" w:rsidTr="007251A0">
        <w:tc>
          <w:tcPr>
            <w:tcW w:w="530" w:type="dxa"/>
          </w:tcPr>
          <w:p w:rsidR="007251A0" w:rsidRPr="009F7911" w:rsidRDefault="007251A0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2" w:type="dxa"/>
          </w:tcPr>
          <w:p w:rsidR="007251A0" w:rsidRPr="009F7911" w:rsidRDefault="007251A0" w:rsidP="00451BDB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  <w:bCs/>
              </w:rPr>
              <w:t>Участие в формировании муниципального задания на 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F7911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899" w:type="dxa"/>
          </w:tcPr>
          <w:p w:rsidR="007251A0" w:rsidRPr="009F7911" w:rsidRDefault="007251A0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7251A0" w:rsidRPr="009F7911" w:rsidRDefault="007251A0" w:rsidP="0030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251A0" w:rsidRPr="009F7911" w:rsidRDefault="007251A0" w:rsidP="00B96FE4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22" w:type="dxa"/>
          </w:tcPr>
          <w:p w:rsidR="007251A0" w:rsidRPr="009F7911" w:rsidRDefault="007251A0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Н.В.Кузнецова</w:t>
            </w:r>
          </w:p>
          <w:p w:rsidR="007251A0" w:rsidRPr="009F7911" w:rsidRDefault="007251A0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Н.В.Воскресенская</w:t>
            </w:r>
          </w:p>
        </w:tc>
        <w:tc>
          <w:tcPr>
            <w:tcW w:w="1419" w:type="dxa"/>
          </w:tcPr>
          <w:p w:rsidR="007251A0" w:rsidRPr="009F7911" w:rsidRDefault="007251A0" w:rsidP="003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на 2021 год утверждено</w:t>
            </w:r>
          </w:p>
        </w:tc>
      </w:tr>
    </w:tbl>
    <w:p w:rsidR="00451BDB" w:rsidRDefault="00451BDB" w:rsidP="009F7911">
      <w:pPr>
        <w:pStyle w:val="a4"/>
        <w:ind w:left="0" w:firstLine="720"/>
        <w:rPr>
          <w:rFonts w:ascii="Times New Roman" w:hAnsi="Times New Roman" w:cs="Times New Roman"/>
        </w:rPr>
      </w:pPr>
    </w:p>
    <w:p w:rsidR="009F7911" w:rsidRPr="009F7911" w:rsidRDefault="009F7911" w:rsidP="009F7911">
      <w:pPr>
        <w:pStyle w:val="a4"/>
        <w:ind w:left="0" w:firstLine="720"/>
        <w:rPr>
          <w:rFonts w:ascii="Times New Roman" w:hAnsi="Times New Roman" w:cs="Times New Roman"/>
        </w:rPr>
      </w:pPr>
      <w:r w:rsidRPr="009F7911">
        <w:rPr>
          <w:rFonts w:ascii="Times New Roman" w:hAnsi="Times New Roman" w:cs="Times New Roman"/>
        </w:rPr>
        <w:t xml:space="preserve">*МБУ «МФЦ» с 01 июля 2020 года </w:t>
      </w:r>
      <w:proofErr w:type="gramStart"/>
      <w:r w:rsidRPr="009F7911">
        <w:rPr>
          <w:rFonts w:ascii="Times New Roman" w:hAnsi="Times New Roman" w:cs="Times New Roman"/>
        </w:rPr>
        <w:t>безвозмездная  передача</w:t>
      </w:r>
      <w:proofErr w:type="gramEnd"/>
      <w:r w:rsidRPr="009F7911">
        <w:rPr>
          <w:rFonts w:ascii="Times New Roman" w:hAnsi="Times New Roman" w:cs="Times New Roman"/>
        </w:rPr>
        <w:t xml:space="preserve"> муниципальных  МФЦ  в государственную собственность Нижегородской области</w:t>
      </w:r>
    </w:p>
    <w:p w:rsidR="008E4C38" w:rsidRDefault="00451BDB" w:rsidP="008E4C38">
      <w:pPr>
        <w:ind w:left="-567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451BDB" w:rsidRPr="009F7911" w:rsidRDefault="00451BDB" w:rsidP="008E4C38">
      <w:pPr>
        <w:ind w:left="-567"/>
        <w:jc w:val="left"/>
        <w:rPr>
          <w:rFonts w:ascii="Times New Roman" w:hAnsi="Times New Roman" w:cs="Times New Roman"/>
          <w:bCs/>
        </w:rPr>
      </w:pPr>
    </w:p>
    <w:p w:rsidR="008E4C38" w:rsidRPr="009F7911" w:rsidRDefault="008E4C38" w:rsidP="008E4C38">
      <w:pPr>
        <w:ind w:left="-284" w:firstLine="142"/>
        <w:jc w:val="left"/>
        <w:rPr>
          <w:rFonts w:ascii="Times New Roman" w:hAnsi="Times New Roman" w:cs="Times New Roman"/>
          <w:bCs/>
        </w:rPr>
      </w:pPr>
      <w:r w:rsidRPr="009F7911">
        <w:rPr>
          <w:rFonts w:ascii="Times New Roman" w:hAnsi="Times New Roman" w:cs="Times New Roman"/>
          <w:bCs/>
        </w:rPr>
        <w:t>Управляющий делами</w:t>
      </w:r>
    </w:p>
    <w:p w:rsidR="00301060" w:rsidRPr="009F7911" w:rsidRDefault="008E4C38" w:rsidP="008E4C38">
      <w:pPr>
        <w:ind w:left="-142"/>
        <w:jc w:val="left"/>
        <w:rPr>
          <w:rFonts w:ascii="Times New Roman" w:hAnsi="Times New Roman" w:cs="Times New Roman"/>
        </w:rPr>
      </w:pPr>
      <w:r w:rsidRPr="009F7911">
        <w:rPr>
          <w:rFonts w:ascii="Times New Roman" w:hAnsi="Times New Roman" w:cs="Times New Roman"/>
          <w:bCs/>
        </w:rPr>
        <w:t xml:space="preserve"> администрации городского округа город Кулебаки</w:t>
      </w:r>
      <w:r w:rsidRPr="009F7911">
        <w:rPr>
          <w:rFonts w:ascii="Times New Roman" w:hAnsi="Times New Roman" w:cs="Times New Roman"/>
          <w:bCs/>
        </w:rPr>
        <w:tab/>
      </w:r>
      <w:r w:rsidRPr="009F7911">
        <w:rPr>
          <w:rFonts w:ascii="Times New Roman" w:hAnsi="Times New Roman" w:cs="Times New Roman"/>
          <w:bCs/>
        </w:rPr>
        <w:tab/>
      </w:r>
      <w:r w:rsidRPr="009F7911">
        <w:rPr>
          <w:rFonts w:ascii="Times New Roman" w:hAnsi="Times New Roman" w:cs="Times New Roman"/>
          <w:bCs/>
        </w:rPr>
        <w:tab/>
        <w:t>Н.В.Кузнецова</w:t>
      </w:r>
    </w:p>
    <w:sectPr w:rsidR="00301060" w:rsidRPr="009F7911" w:rsidSect="008E4C3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5BE"/>
    <w:multiLevelType w:val="hybridMultilevel"/>
    <w:tmpl w:val="EDA68530"/>
    <w:lvl w:ilvl="0" w:tplc="865ABD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655FF"/>
    <w:multiLevelType w:val="hybridMultilevel"/>
    <w:tmpl w:val="7BDAED4A"/>
    <w:lvl w:ilvl="0" w:tplc="CE9EF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42995"/>
    <w:rsid w:val="001F55CE"/>
    <w:rsid w:val="002013F4"/>
    <w:rsid w:val="00301060"/>
    <w:rsid w:val="003A04AC"/>
    <w:rsid w:val="003D0BB9"/>
    <w:rsid w:val="00451BDB"/>
    <w:rsid w:val="00533D40"/>
    <w:rsid w:val="00606EE0"/>
    <w:rsid w:val="00651723"/>
    <w:rsid w:val="007251A0"/>
    <w:rsid w:val="008526F7"/>
    <w:rsid w:val="008E4C38"/>
    <w:rsid w:val="00962EE9"/>
    <w:rsid w:val="009723A8"/>
    <w:rsid w:val="00991E17"/>
    <w:rsid w:val="009F7911"/>
    <w:rsid w:val="00AC61EE"/>
    <w:rsid w:val="00B96FE4"/>
    <w:rsid w:val="00DD0548"/>
    <w:rsid w:val="00E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D7103-D53E-4315-9061-AD5F6DBF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B9F1-C29B-40FF-88C1-328EA902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2018-08-15T06:39:00Z</cp:lastPrinted>
  <dcterms:created xsi:type="dcterms:W3CDTF">2020-06-01T08:49:00Z</dcterms:created>
  <dcterms:modified xsi:type="dcterms:W3CDTF">2021-01-04T07:21:00Z</dcterms:modified>
</cp:coreProperties>
</file>