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8" w:rsidRDefault="00DA3678" w:rsidP="00DA3678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Бесхозяйные объекты»</w:t>
      </w:r>
    </w:p>
    <w:p w:rsidR="00DA3678" w:rsidRDefault="00DA3678" w:rsidP="00DA3678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DA3678" w:rsidRDefault="00DA3678" w:rsidP="00DA367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расположены следующие объекты, имеющие признаки </w:t>
      </w:r>
      <w:proofErr w:type="gramStart"/>
      <w:r>
        <w:rPr>
          <w:sz w:val="26"/>
          <w:szCs w:val="26"/>
        </w:rPr>
        <w:t>бесхозяйных</w:t>
      </w:r>
      <w:proofErr w:type="gramEnd"/>
      <w:r>
        <w:rPr>
          <w:sz w:val="26"/>
          <w:szCs w:val="26"/>
        </w:rPr>
        <w:t>:</w:t>
      </w:r>
    </w:p>
    <w:p w:rsidR="00DA3678" w:rsidRDefault="00DA3678" w:rsidP="00DA36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канализационные наружные сети, расположенные по адресу: </w:t>
      </w:r>
      <w:proofErr w:type="gramStart"/>
      <w:r>
        <w:rPr>
          <w:sz w:val="26"/>
          <w:szCs w:val="26"/>
        </w:rPr>
        <w:t>Нижегородская область, г. Кулебаки, ул. Войкова, д.83-89 с врезкой в канализационный колодец ул. Войкова, д.62 в г. Кулебаки;</w:t>
      </w:r>
      <w:proofErr w:type="gramEnd"/>
    </w:p>
    <w:p w:rsidR="00DA3678" w:rsidRDefault="00DA3678" w:rsidP="00DA36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водопроводные сети, расположенные по адресу: </w:t>
      </w:r>
      <w:proofErr w:type="gramStart"/>
      <w:r>
        <w:rPr>
          <w:sz w:val="26"/>
          <w:szCs w:val="26"/>
        </w:rPr>
        <w:t>Нижегородская область, г. Кулебаки, ул. Войкова, д.85-89, с врезкой в существующий колодец ул. Войкова, д.85 в г. Кулебаки.</w:t>
      </w:r>
      <w:proofErr w:type="gramEnd"/>
    </w:p>
    <w:p w:rsidR="00DA3678" w:rsidRDefault="00DA3678" w:rsidP="00DA36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Комитетом по управлению муниципальным имуществом проводятся работы по установлению возможных собственников указанных объектов.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ел. 8(83176)5-48-20, 8(83176)5-70-70. </w:t>
      </w:r>
    </w:p>
    <w:p w:rsidR="00DA3678" w:rsidRDefault="00DA3678" w:rsidP="00DA367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неявки лиц, считающих себя собственниками указанных объектов,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</w:r>
    </w:p>
    <w:p w:rsidR="00DA3678" w:rsidRDefault="00DA3678" w:rsidP="00DA3678">
      <w:pPr>
        <w:jc w:val="right"/>
        <w:rPr>
          <w:sz w:val="26"/>
          <w:szCs w:val="26"/>
        </w:rPr>
      </w:pPr>
    </w:p>
    <w:p w:rsidR="00DA3678" w:rsidRDefault="00DA3678" w:rsidP="00DA3678">
      <w:pPr>
        <w:ind w:firstLine="7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 xml:space="preserve">. Кулебаки </w:t>
      </w:r>
    </w:p>
    <w:p w:rsidR="00DA3678" w:rsidRDefault="00DA3678" w:rsidP="00DA3678">
      <w:pPr>
        <w:ind w:firstLine="743"/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EB6BF3" w:rsidRDefault="00EB6BF3"/>
    <w:sectPr w:rsidR="00E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FD"/>
    <w:rsid w:val="00575324"/>
    <w:rsid w:val="005B0AFD"/>
    <w:rsid w:val="00DA3678"/>
    <w:rsid w:val="00E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2021-04-05T13:24:00Z</dcterms:created>
  <dcterms:modified xsi:type="dcterms:W3CDTF">2021-04-05T13:25:00Z</dcterms:modified>
</cp:coreProperties>
</file>