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5140"/>
        <w:gridCol w:w="5140"/>
        <w:gridCol w:w="4465"/>
      </w:tblGrid>
      <w:tr w:rsidR="001D6C3D" w:rsidRPr="00817DDB" w:rsidTr="008A7CC8">
        <w:tc>
          <w:tcPr>
            <w:tcW w:w="5140" w:type="dxa"/>
            <w:shd w:val="clear" w:color="auto" w:fill="auto"/>
          </w:tcPr>
          <w:p w:rsidR="001D6C3D" w:rsidRPr="00817DDB" w:rsidRDefault="001D6C3D" w:rsidP="004A7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5140" w:type="dxa"/>
          </w:tcPr>
          <w:p w:rsidR="001D6C3D" w:rsidRDefault="001D6C3D" w:rsidP="008A7CC8">
            <w:pPr>
              <w:rPr>
                <w:color w:val="000000"/>
                <w:szCs w:val="28"/>
              </w:rPr>
            </w:pPr>
          </w:p>
          <w:p w:rsidR="001D6C3D" w:rsidRDefault="001D6C3D" w:rsidP="008A7CC8">
            <w:pPr>
              <w:rPr>
                <w:color w:val="000000"/>
                <w:szCs w:val="28"/>
              </w:rPr>
            </w:pPr>
          </w:p>
          <w:p w:rsidR="001D6C3D" w:rsidRDefault="001D6C3D" w:rsidP="008A7CC8">
            <w:pPr>
              <w:rPr>
                <w:color w:val="000000"/>
                <w:szCs w:val="28"/>
              </w:rPr>
            </w:pPr>
          </w:p>
          <w:p w:rsidR="001D6C3D" w:rsidRPr="00FE68EF" w:rsidRDefault="001D6C3D" w:rsidP="008A7CC8">
            <w:pPr>
              <w:rPr>
                <w:color w:val="000000"/>
                <w:szCs w:val="28"/>
              </w:rPr>
            </w:pPr>
          </w:p>
        </w:tc>
        <w:tc>
          <w:tcPr>
            <w:tcW w:w="4465" w:type="dxa"/>
          </w:tcPr>
          <w:p w:rsidR="00F6739C" w:rsidRDefault="00F6739C" w:rsidP="004C6EE2">
            <w:pPr>
              <w:jc w:val="center"/>
              <w:rPr>
                <w:szCs w:val="28"/>
              </w:rPr>
            </w:pPr>
            <w:permStart w:id="647173452" w:edGrp="everyone"/>
            <w:r>
              <w:rPr>
                <w:szCs w:val="28"/>
              </w:rPr>
              <w:t>ПРОЕКТ</w:t>
            </w:r>
            <w:bookmarkStart w:id="0" w:name="_GoBack"/>
            <w:bookmarkEnd w:id="0"/>
          </w:p>
          <w:p w:rsidR="001D6C3D" w:rsidRPr="001D6C3D" w:rsidRDefault="001D6C3D" w:rsidP="004C6EE2">
            <w:pPr>
              <w:jc w:val="center"/>
              <w:rPr>
                <w:szCs w:val="28"/>
              </w:rPr>
            </w:pPr>
            <w:r w:rsidRPr="001D6C3D">
              <w:rPr>
                <w:szCs w:val="28"/>
              </w:rPr>
              <w:t>УТВЕРЖДЕНА</w:t>
            </w:r>
          </w:p>
          <w:p w:rsidR="001D6C3D" w:rsidRPr="001D6C3D" w:rsidRDefault="001D6C3D" w:rsidP="004C6EE2">
            <w:pPr>
              <w:jc w:val="center"/>
              <w:rPr>
                <w:szCs w:val="28"/>
              </w:rPr>
            </w:pPr>
            <w:permStart w:id="1016036922" w:edGrp="everyone"/>
            <w:permEnd w:id="647173452"/>
            <w:r w:rsidRPr="001D6C3D">
              <w:rPr>
                <w:szCs w:val="28"/>
              </w:rPr>
              <w:t xml:space="preserve">постановлением </w:t>
            </w:r>
            <w:permEnd w:id="1016036922"/>
          </w:p>
          <w:p w:rsidR="001D6C3D" w:rsidRPr="001D6C3D" w:rsidRDefault="001D6C3D" w:rsidP="004C6EE2">
            <w:pPr>
              <w:jc w:val="center"/>
              <w:rPr>
                <w:szCs w:val="28"/>
              </w:rPr>
            </w:pPr>
            <w:r w:rsidRPr="001D6C3D">
              <w:rPr>
                <w:szCs w:val="28"/>
              </w:rPr>
              <w:t>администрации городского округа</w:t>
            </w:r>
          </w:p>
          <w:p w:rsidR="001D6C3D" w:rsidRPr="001D6C3D" w:rsidRDefault="001D6C3D" w:rsidP="004C6EE2">
            <w:pPr>
              <w:jc w:val="center"/>
              <w:rPr>
                <w:szCs w:val="28"/>
              </w:rPr>
            </w:pPr>
            <w:r w:rsidRPr="001D6C3D">
              <w:rPr>
                <w:szCs w:val="28"/>
              </w:rPr>
              <w:t>город Кулебаки</w:t>
            </w:r>
          </w:p>
          <w:p w:rsidR="001D6C3D" w:rsidRPr="001D6C3D" w:rsidRDefault="001D6C3D" w:rsidP="004C6EE2">
            <w:pPr>
              <w:jc w:val="center"/>
              <w:rPr>
                <w:szCs w:val="28"/>
              </w:rPr>
            </w:pPr>
          </w:p>
        </w:tc>
      </w:tr>
    </w:tbl>
    <w:p w:rsidR="001D6C3D" w:rsidRDefault="001D6C3D" w:rsidP="008679F2">
      <w:pPr>
        <w:jc w:val="center"/>
        <w:rPr>
          <w:b/>
          <w:color w:val="000000"/>
          <w:sz w:val="26"/>
          <w:szCs w:val="26"/>
        </w:rPr>
      </w:pPr>
    </w:p>
    <w:p w:rsidR="004A73E9" w:rsidRPr="00777B7A" w:rsidRDefault="004A73E9" w:rsidP="008679F2">
      <w:pPr>
        <w:jc w:val="center"/>
        <w:rPr>
          <w:b/>
          <w:color w:val="000000"/>
          <w:sz w:val="26"/>
          <w:szCs w:val="26"/>
        </w:rPr>
      </w:pPr>
      <w:r w:rsidRPr="00777B7A">
        <w:rPr>
          <w:b/>
          <w:color w:val="000000"/>
          <w:sz w:val="26"/>
          <w:szCs w:val="26"/>
        </w:rPr>
        <w:t xml:space="preserve">Муниципальная программа </w:t>
      </w:r>
    </w:p>
    <w:p w:rsidR="004A73E9" w:rsidRPr="00777B7A" w:rsidRDefault="00A07A3F" w:rsidP="008679F2">
      <w:pPr>
        <w:jc w:val="center"/>
        <w:rPr>
          <w:b/>
          <w:color w:val="000000"/>
          <w:sz w:val="26"/>
          <w:szCs w:val="26"/>
        </w:rPr>
      </w:pPr>
      <w:r w:rsidRPr="00777B7A">
        <w:rPr>
          <w:b/>
          <w:sz w:val="26"/>
          <w:szCs w:val="26"/>
        </w:rPr>
        <w:t>«Благоустройство населенных пунктов городского округа город Кулебаки на</w:t>
      </w:r>
      <w:r w:rsidRPr="00777B7A">
        <w:rPr>
          <w:sz w:val="26"/>
          <w:szCs w:val="26"/>
        </w:rPr>
        <w:t xml:space="preserve"> </w:t>
      </w:r>
      <w:r w:rsidR="00E36AB8" w:rsidRPr="00777B7A">
        <w:rPr>
          <w:b/>
          <w:sz w:val="26"/>
          <w:szCs w:val="26"/>
        </w:rPr>
        <w:t>2020-2025</w:t>
      </w:r>
      <w:r w:rsidRPr="00777B7A">
        <w:rPr>
          <w:b/>
          <w:sz w:val="26"/>
          <w:szCs w:val="26"/>
        </w:rPr>
        <w:t xml:space="preserve"> годы</w:t>
      </w:r>
      <w:r w:rsidR="004A73E9" w:rsidRPr="00777B7A">
        <w:rPr>
          <w:b/>
          <w:color w:val="000000"/>
          <w:sz w:val="26"/>
          <w:szCs w:val="26"/>
        </w:rPr>
        <w:t>»</w:t>
      </w:r>
    </w:p>
    <w:p w:rsidR="004A73E9" w:rsidRPr="00777B7A" w:rsidRDefault="004A73E9" w:rsidP="008679F2">
      <w:pPr>
        <w:pStyle w:val="af3"/>
        <w:jc w:val="center"/>
        <w:rPr>
          <w:sz w:val="26"/>
          <w:szCs w:val="26"/>
        </w:rPr>
      </w:pPr>
      <w:r w:rsidRPr="00777B7A">
        <w:rPr>
          <w:b/>
          <w:sz w:val="26"/>
          <w:szCs w:val="26"/>
        </w:rPr>
        <w:t>(далее – Программа)</w:t>
      </w:r>
    </w:p>
    <w:p w:rsidR="004A73E9" w:rsidRPr="0010402E" w:rsidRDefault="004A73E9" w:rsidP="008679F2">
      <w:pPr>
        <w:pStyle w:val="af3"/>
        <w:numPr>
          <w:ilvl w:val="0"/>
          <w:numId w:val="11"/>
        </w:numPr>
        <w:ind w:left="0"/>
        <w:jc w:val="center"/>
      </w:pPr>
      <w:r w:rsidRPr="0010402E">
        <w:t>Паспорт Программы</w:t>
      </w:r>
    </w:p>
    <w:tbl>
      <w:tblPr>
        <w:tblW w:w="14317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35"/>
        <w:gridCol w:w="11482"/>
      </w:tblGrid>
      <w:tr w:rsidR="005A55C5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5C5" w:rsidRPr="00302D99" w:rsidRDefault="005423C8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5" w:rsidRPr="00302D99" w:rsidRDefault="005423C8" w:rsidP="00777B7A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Муниципальная программа </w:t>
            </w:r>
            <w:r w:rsidR="00EC0205" w:rsidRPr="00302D99">
              <w:rPr>
                <w:sz w:val="22"/>
                <w:szCs w:val="22"/>
              </w:rPr>
              <w:t>«Благоустройство населенных пунктов городского округа город Кулебаки на 20</w:t>
            </w:r>
            <w:r w:rsidR="00777B7A" w:rsidRPr="00302D99">
              <w:rPr>
                <w:sz w:val="22"/>
                <w:szCs w:val="22"/>
              </w:rPr>
              <w:t>20</w:t>
            </w:r>
            <w:r w:rsidR="00EC0205" w:rsidRPr="00302D99">
              <w:rPr>
                <w:sz w:val="22"/>
                <w:szCs w:val="22"/>
              </w:rPr>
              <w:t>-20</w:t>
            </w:r>
            <w:r w:rsidR="00777B7A" w:rsidRPr="00302D99">
              <w:rPr>
                <w:sz w:val="22"/>
                <w:szCs w:val="22"/>
              </w:rPr>
              <w:t>25</w:t>
            </w:r>
            <w:r w:rsidR="00EC0205" w:rsidRPr="00302D99">
              <w:rPr>
                <w:sz w:val="22"/>
                <w:szCs w:val="22"/>
              </w:rPr>
              <w:t xml:space="preserve"> годы</w:t>
            </w:r>
            <w:r w:rsidRPr="00302D99">
              <w:rPr>
                <w:sz w:val="22"/>
                <w:szCs w:val="22"/>
              </w:rPr>
              <w:t>»</w:t>
            </w:r>
          </w:p>
        </w:tc>
      </w:tr>
      <w:tr w:rsidR="005A56A9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5A56A9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Заказчик 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5A56A9" w:rsidP="00B83E0D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Администрация городского округа город Кулебаки</w:t>
            </w:r>
          </w:p>
        </w:tc>
      </w:tr>
      <w:tr w:rsidR="005A56A9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5A56A9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4B1" w:rsidRPr="00302D99" w:rsidRDefault="008F34B1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Закон Нижегородской области от 10.09.2010 г. № 144-З «Об обеспечении чистоты и порядка на территории Нижегородской области, </w:t>
            </w:r>
          </w:p>
          <w:p w:rsidR="005A56A9" w:rsidRPr="00302D99" w:rsidRDefault="008F34B1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Решение Совета депутатов от </w:t>
            </w:r>
            <w:r w:rsidR="0000543B" w:rsidRPr="00302D99">
              <w:rPr>
                <w:sz w:val="22"/>
                <w:szCs w:val="22"/>
              </w:rPr>
              <w:t xml:space="preserve">31 октября 2017 года </w:t>
            </w:r>
            <w:r w:rsidR="007B7FEC" w:rsidRPr="00302D99">
              <w:rPr>
                <w:sz w:val="22"/>
                <w:szCs w:val="22"/>
              </w:rPr>
              <w:t xml:space="preserve">№ 86 </w:t>
            </w:r>
            <w:r w:rsidR="0000543B" w:rsidRPr="00302D99">
              <w:rPr>
                <w:sz w:val="22"/>
                <w:szCs w:val="22"/>
              </w:rPr>
              <w:t xml:space="preserve">(в ред. от </w:t>
            </w:r>
            <w:r w:rsidR="007B7FEC" w:rsidRPr="00302D99">
              <w:rPr>
                <w:sz w:val="22"/>
                <w:szCs w:val="22"/>
              </w:rPr>
              <w:t>02 апреля 2019  № 16</w:t>
            </w:r>
            <w:r w:rsidR="0000543B" w:rsidRPr="00302D99">
              <w:rPr>
                <w:sz w:val="22"/>
                <w:szCs w:val="22"/>
              </w:rPr>
              <w:t>)</w:t>
            </w:r>
            <w:r w:rsidRPr="00302D99">
              <w:rPr>
                <w:sz w:val="22"/>
                <w:szCs w:val="22"/>
              </w:rPr>
              <w:t xml:space="preserve"> «Об утве</w:t>
            </w:r>
            <w:r w:rsidR="0000543B" w:rsidRPr="00302D99">
              <w:rPr>
                <w:sz w:val="22"/>
                <w:szCs w:val="22"/>
              </w:rPr>
              <w:t>рждении Правил благоустройства территорий</w:t>
            </w:r>
            <w:r w:rsidRPr="00302D99">
              <w:rPr>
                <w:sz w:val="22"/>
                <w:szCs w:val="22"/>
              </w:rPr>
              <w:t xml:space="preserve"> городского округа город Кулебаки Нижегородской области»</w:t>
            </w:r>
          </w:p>
        </w:tc>
      </w:tr>
      <w:tr w:rsidR="005A0417" w:rsidRPr="00302D99" w:rsidTr="00302D99">
        <w:trPr>
          <w:trHeight w:val="47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417" w:rsidRPr="00302D99" w:rsidRDefault="005A0417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417" w:rsidRPr="00302D99" w:rsidRDefault="00820735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Отдел дорожной деятельности и благоустройства администрации городского округа город Кулебаки</w:t>
            </w:r>
          </w:p>
        </w:tc>
      </w:tr>
      <w:tr w:rsidR="005A56A9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5A56A9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Соисполнители </w:t>
            </w:r>
            <w:r w:rsidR="005A0417" w:rsidRPr="00302D99">
              <w:rPr>
                <w:sz w:val="22"/>
                <w:szCs w:val="22"/>
              </w:rPr>
              <w:t>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820735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Территориальное управление</w:t>
            </w:r>
            <w:r w:rsidR="009F15D0" w:rsidRPr="00302D99">
              <w:rPr>
                <w:sz w:val="22"/>
                <w:szCs w:val="22"/>
              </w:rPr>
              <w:t xml:space="preserve"> №</w:t>
            </w:r>
            <w:r w:rsidRPr="00302D99">
              <w:rPr>
                <w:sz w:val="22"/>
                <w:szCs w:val="22"/>
              </w:rPr>
              <w:t xml:space="preserve">1 и Территориальное управление </w:t>
            </w:r>
            <w:r w:rsidR="009F15D0" w:rsidRPr="00302D99">
              <w:rPr>
                <w:sz w:val="22"/>
                <w:szCs w:val="22"/>
              </w:rPr>
              <w:t>№</w:t>
            </w:r>
            <w:r w:rsidRPr="00302D99">
              <w:rPr>
                <w:sz w:val="22"/>
                <w:szCs w:val="22"/>
              </w:rPr>
              <w:t>2</w:t>
            </w:r>
            <w:r w:rsidR="009F15D0" w:rsidRPr="00302D99">
              <w:rPr>
                <w:sz w:val="22"/>
                <w:szCs w:val="22"/>
              </w:rPr>
              <w:t xml:space="preserve"> администрации городского округа город Кулебаки (далее-Территориальные управления №1 и №2).</w:t>
            </w:r>
          </w:p>
          <w:p w:rsidR="00820735" w:rsidRPr="00302D99" w:rsidRDefault="00DF1BDA" w:rsidP="009F15D0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Муниципальное казенное учреждение «Хозяйственно-эксплуатационное управление»</w:t>
            </w:r>
            <w:r w:rsidR="009F15D0" w:rsidRPr="00302D99">
              <w:rPr>
                <w:sz w:val="22"/>
                <w:szCs w:val="22"/>
              </w:rPr>
              <w:t xml:space="preserve"> (далее-МКУ «ХЭУ»).</w:t>
            </w:r>
          </w:p>
          <w:p w:rsidR="009F15D0" w:rsidRPr="00302D99" w:rsidRDefault="009F15D0" w:rsidP="009F15D0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Сектор экологической безопасности администрации городского округа город Кулебаки (далее-сектор экологической безопасности).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C778C4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Отдел дорожной деятельности и благоустройства администрации городского округа </w:t>
            </w:r>
            <w:r w:rsidR="00293268" w:rsidRPr="00302D99">
              <w:rPr>
                <w:sz w:val="22"/>
                <w:szCs w:val="22"/>
              </w:rPr>
              <w:t>город Кулебаки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Цель </w:t>
            </w:r>
            <w:r w:rsidR="00E2554B" w:rsidRPr="00302D99">
              <w:rPr>
                <w:sz w:val="22"/>
                <w:szCs w:val="22"/>
              </w:rPr>
              <w:t>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F6B" w:rsidRPr="00302D99" w:rsidRDefault="00737ABB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Обеспечение надлежащего санитарного, эстетического состояния территории городского округа, создание комфортных и безопасных условий проживания на основе улучшения качества окружающей среды и благоустройства  территорий населенных пунктов городского округа.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Задачи </w:t>
            </w:r>
            <w:r w:rsidR="00080FCD" w:rsidRPr="00302D99">
              <w:rPr>
                <w:sz w:val="22"/>
                <w:szCs w:val="22"/>
              </w:rPr>
              <w:t>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ABB" w:rsidRPr="00302D99" w:rsidRDefault="00737ABB" w:rsidP="00A35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1.Обеспечение надежности работы инженерной инфраструктуры города.</w:t>
            </w:r>
          </w:p>
          <w:p w:rsidR="00AF2A9D" w:rsidRPr="00302D99" w:rsidRDefault="00737ABB" w:rsidP="00A350A2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2.Улучшение качества благоустройства территорий городского округа, совершенствование процесса организации и управления их содержанием.</w:t>
            </w:r>
            <w:r w:rsidR="006B1928" w:rsidRPr="00302D99">
              <w:rPr>
                <w:sz w:val="22"/>
                <w:szCs w:val="22"/>
              </w:rPr>
              <w:t xml:space="preserve"> 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Этапы и сроки реализации </w:t>
            </w:r>
            <w:r w:rsidR="00304205" w:rsidRPr="00302D99">
              <w:rPr>
                <w:sz w:val="22"/>
                <w:szCs w:val="22"/>
              </w:rPr>
              <w:t>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2</w:t>
            </w:r>
            <w:r w:rsidR="005944FB" w:rsidRPr="00302D99">
              <w:rPr>
                <w:sz w:val="22"/>
                <w:szCs w:val="22"/>
              </w:rPr>
              <w:t>020-2025</w:t>
            </w:r>
            <w:r w:rsidRPr="00302D99">
              <w:rPr>
                <w:sz w:val="22"/>
                <w:szCs w:val="22"/>
              </w:rPr>
              <w:t xml:space="preserve"> годы</w:t>
            </w:r>
          </w:p>
          <w:p w:rsidR="00AF2A9D" w:rsidRPr="00302D99" w:rsidRDefault="00AF2A9D" w:rsidP="00777B7A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Программа реализуется в один этап. </w:t>
            </w:r>
          </w:p>
        </w:tc>
      </w:tr>
      <w:tr w:rsidR="00AF2A9D" w:rsidRPr="00302D99" w:rsidTr="00302D99">
        <w:trPr>
          <w:trHeight w:val="2219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lastRenderedPageBreak/>
              <w:t xml:space="preserve">Объемы </w:t>
            </w:r>
            <w:r w:rsidR="00304205" w:rsidRPr="00302D99">
              <w:rPr>
                <w:sz w:val="22"/>
                <w:szCs w:val="22"/>
              </w:rPr>
              <w:t>финансирования 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11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8"/>
              <w:gridCol w:w="1417"/>
              <w:gridCol w:w="1134"/>
              <w:gridCol w:w="992"/>
              <w:gridCol w:w="1276"/>
              <w:gridCol w:w="1418"/>
              <w:gridCol w:w="1417"/>
              <w:gridCol w:w="1418"/>
            </w:tblGrid>
            <w:tr w:rsidR="00D55EE4" w:rsidRPr="00302D99" w:rsidTr="00F46F5F">
              <w:tc>
                <w:tcPr>
                  <w:tcW w:w="2038" w:type="dxa"/>
                  <w:vMerge w:val="restart"/>
                  <w:vAlign w:val="center"/>
                </w:tcPr>
                <w:p w:rsidR="00D55EE4" w:rsidRPr="00302D99" w:rsidRDefault="00D55EE4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7654" w:type="dxa"/>
                  <w:gridSpan w:val="6"/>
                  <w:vAlign w:val="center"/>
                </w:tcPr>
                <w:p w:rsidR="00D55EE4" w:rsidRPr="00302D99" w:rsidRDefault="00D55EE4" w:rsidP="00A350A2">
                  <w:pPr>
                    <w:pStyle w:val="af3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Финансирования по годам реализации программы, тыс</w:t>
                  </w:r>
                  <w:proofErr w:type="gramStart"/>
                  <w:r w:rsidRPr="00302D99">
                    <w:rPr>
                      <w:color w:val="auto"/>
                      <w:sz w:val="22"/>
                      <w:szCs w:val="22"/>
                    </w:rPr>
                    <w:t>.р</w:t>
                  </w:r>
                  <w:proofErr w:type="gramEnd"/>
                  <w:r w:rsidRPr="00302D99">
                    <w:rPr>
                      <w:color w:val="auto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55EE4" w:rsidRPr="00302D99" w:rsidRDefault="00D55EE4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Всего, тыс</w:t>
                  </w:r>
                  <w:proofErr w:type="gramStart"/>
                  <w:r w:rsidRPr="00302D99">
                    <w:rPr>
                      <w:color w:val="auto"/>
                      <w:sz w:val="22"/>
                      <w:szCs w:val="22"/>
                    </w:rPr>
                    <w:t>.р</w:t>
                  </w:r>
                  <w:proofErr w:type="gramEnd"/>
                  <w:r w:rsidRPr="00302D99">
                    <w:rPr>
                      <w:color w:val="auto"/>
                      <w:sz w:val="22"/>
                      <w:szCs w:val="22"/>
                    </w:rPr>
                    <w:t>уб.</w:t>
                  </w:r>
                </w:p>
              </w:tc>
            </w:tr>
            <w:tr w:rsidR="00F46F5F" w:rsidRPr="00302D99" w:rsidTr="00F46F5F">
              <w:trPr>
                <w:trHeight w:val="253"/>
              </w:trPr>
              <w:tc>
                <w:tcPr>
                  <w:tcW w:w="2038" w:type="dxa"/>
                  <w:vMerge/>
                  <w:vAlign w:val="center"/>
                </w:tcPr>
                <w:p w:rsidR="005944FB" w:rsidRPr="00302D99" w:rsidRDefault="005944FB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944FB" w:rsidRPr="00302D99" w:rsidRDefault="005944FB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944FB" w:rsidRPr="00302D99" w:rsidRDefault="005944FB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2020</w:t>
                  </w:r>
                </w:p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944FB" w:rsidRPr="00302D99" w:rsidRDefault="005944FB" w:rsidP="00A350A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  <w:vAlign w:val="center"/>
                </w:tcPr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76" w:type="dxa"/>
                  <w:vAlign w:val="center"/>
                </w:tcPr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8" w:type="dxa"/>
                  <w:vAlign w:val="center"/>
                </w:tcPr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5944FB" w:rsidRPr="00302D99" w:rsidRDefault="005944FB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46F5F" w:rsidRPr="00302D99" w:rsidTr="00F46F5F">
              <w:tc>
                <w:tcPr>
                  <w:tcW w:w="2038" w:type="dxa"/>
                  <w:vAlign w:val="center"/>
                </w:tcPr>
                <w:p w:rsidR="006A27D8" w:rsidRPr="00302D99" w:rsidRDefault="006A27D8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20835,0</w:t>
                  </w:r>
                </w:p>
              </w:tc>
              <w:tc>
                <w:tcPr>
                  <w:tcW w:w="1134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20835,0</w:t>
                  </w:r>
                </w:p>
              </w:tc>
              <w:tc>
                <w:tcPr>
                  <w:tcW w:w="992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27480,0</w:t>
                  </w:r>
                </w:p>
              </w:tc>
              <w:tc>
                <w:tcPr>
                  <w:tcW w:w="1276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27070,0</w:t>
                  </w:r>
                </w:p>
              </w:tc>
              <w:tc>
                <w:tcPr>
                  <w:tcW w:w="1418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28020,0</w:t>
                  </w:r>
                </w:p>
              </w:tc>
              <w:tc>
                <w:tcPr>
                  <w:tcW w:w="1417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29248,0</w:t>
                  </w:r>
                </w:p>
              </w:tc>
              <w:tc>
                <w:tcPr>
                  <w:tcW w:w="1418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153498,0</w:t>
                  </w:r>
                </w:p>
              </w:tc>
            </w:tr>
            <w:tr w:rsidR="00F46F5F" w:rsidRPr="00302D99" w:rsidTr="00F46F5F">
              <w:tc>
                <w:tcPr>
                  <w:tcW w:w="2038" w:type="dxa"/>
                  <w:vAlign w:val="center"/>
                </w:tcPr>
                <w:p w:rsidR="006A27D8" w:rsidRPr="00302D99" w:rsidRDefault="006A27D8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Бюджет городского округа</w:t>
                  </w:r>
                </w:p>
              </w:tc>
              <w:tc>
                <w:tcPr>
                  <w:tcW w:w="1417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20835,0</w:t>
                  </w:r>
                </w:p>
              </w:tc>
              <w:tc>
                <w:tcPr>
                  <w:tcW w:w="1134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20835,0</w:t>
                  </w:r>
                </w:p>
              </w:tc>
              <w:tc>
                <w:tcPr>
                  <w:tcW w:w="992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27480,0</w:t>
                  </w:r>
                </w:p>
              </w:tc>
              <w:tc>
                <w:tcPr>
                  <w:tcW w:w="1276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27070,0</w:t>
                  </w:r>
                </w:p>
              </w:tc>
              <w:tc>
                <w:tcPr>
                  <w:tcW w:w="1418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28020,0</w:t>
                  </w:r>
                </w:p>
              </w:tc>
              <w:tc>
                <w:tcPr>
                  <w:tcW w:w="1417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24108,0</w:t>
                  </w:r>
                </w:p>
              </w:tc>
              <w:tc>
                <w:tcPr>
                  <w:tcW w:w="1418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153498,0</w:t>
                  </w:r>
                </w:p>
              </w:tc>
            </w:tr>
          </w:tbl>
          <w:p w:rsidR="005322CD" w:rsidRPr="00302D99" w:rsidRDefault="00C055D1" w:rsidP="00777B7A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Объемы финансирования программы за счет бюджета городского округа могут ежегодно корректироваться исходя из возможностей доходной части  бюджета.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color w:val="auto"/>
                <w:sz w:val="22"/>
                <w:szCs w:val="22"/>
              </w:rPr>
            </w:pPr>
            <w:r w:rsidRPr="00302D99">
              <w:rPr>
                <w:color w:val="auto"/>
                <w:sz w:val="22"/>
                <w:szCs w:val="22"/>
              </w:rPr>
              <w:t xml:space="preserve">Индикаторы достижения цели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11067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7"/>
              <w:gridCol w:w="142"/>
              <w:gridCol w:w="567"/>
              <w:gridCol w:w="284"/>
              <w:gridCol w:w="1134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AF2A9D" w:rsidRPr="00302D99" w:rsidTr="00FC0F6B">
              <w:trPr>
                <w:trHeight w:val="325"/>
              </w:trPr>
              <w:tc>
                <w:tcPr>
                  <w:tcW w:w="3837" w:type="dxa"/>
                  <w:vMerge w:val="restart"/>
                  <w:vAlign w:val="center"/>
                </w:tcPr>
                <w:p w:rsidR="00AF2A9D" w:rsidRPr="00302D99" w:rsidRDefault="00AF2A9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Наименование индикатора цели программы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vAlign w:val="center"/>
                </w:tcPr>
                <w:p w:rsidR="00AF2A9D" w:rsidRPr="00302D99" w:rsidRDefault="00AF2A9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Ед.</w:t>
                  </w:r>
                </w:p>
                <w:p w:rsidR="00AF2A9D" w:rsidRPr="00302D99" w:rsidRDefault="00E908F0" w:rsidP="00E908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и</w:t>
                  </w:r>
                  <w:r w:rsidR="00AF2A9D" w:rsidRPr="00302D99">
                    <w:rPr>
                      <w:sz w:val="22"/>
                      <w:szCs w:val="22"/>
                    </w:rPr>
                    <w:t>зм</w:t>
                  </w:r>
                  <w:r w:rsidRPr="00302D9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21" w:type="dxa"/>
                  <w:gridSpan w:val="8"/>
                  <w:vAlign w:val="center"/>
                </w:tcPr>
                <w:p w:rsidR="00AF2A9D" w:rsidRPr="00302D99" w:rsidRDefault="00AF2A9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Значения индикатора/непосредственного результата</w:t>
                  </w:r>
                  <w:r w:rsidR="00871B3D" w:rsidRPr="00302D99">
                    <w:rPr>
                      <w:sz w:val="22"/>
                      <w:szCs w:val="22"/>
                    </w:rPr>
                    <w:t xml:space="preserve"> по годам</w:t>
                  </w:r>
                </w:p>
              </w:tc>
            </w:tr>
            <w:tr w:rsidR="00FC0F6B" w:rsidRPr="00302D99" w:rsidTr="00FC0F6B">
              <w:trPr>
                <w:trHeight w:val="263"/>
              </w:trPr>
              <w:tc>
                <w:tcPr>
                  <w:tcW w:w="3837" w:type="dxa"/>
                  <w:vMerge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0731FB" w:rsidRPr="00F46F5F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F46F5F">
                    <w:rPr>
                      <w:sz w:val="18"/>
                      <w:szCs w:val="18"/>
                    </w:rPr>
                    <w:t xml:space="preserve">Начальный (базовый) уровень на момент реализации программы 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2021</w:t>
                  </w:r>
                  <w:r w:rsidR="000731FB" w:rsidRPr="00302D9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2025</w:t>
                  </w:r>
                </w:p>
              </w:tc>
            </w:tr>
            <w:tr w:rsidR="00A269A0" w:rsidRPr="00302D99" w:rsidTr="00F46F5F">
              <w:trPr>
                <w:trHeight w:val="305"/>
              </w:trPr>
              <w:tc>
                <w:tcPr>
                  <w:tcW w:w="11067" w:type="dxa"/>
                  <w:gridSpan w:val="11"/>
                  <w:vAlign w:val="center"/>
                </w:tcPr>
                <w:p w:rsidR="00A269A0" w:rsidRPr="00302D99" w:rsidRDefault="00A269A0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Задача</w:t>
                  </w:r>
                  <w:r w:rsidR="007103B0" w:rsidRPr="00302D9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02D99">
                    <w:rPr>
                      <w:b/>
                      <w:sz w:val="22"/>
                      <w:szCs w:val="22"/>
                    </w:rPr>
                    <w:t>1</w:t>
                  </w:r>
                  <w:r w:rsidR="007103B0" w:rsidRPr="00302D99">
                    <w:rPr>
                      <w:b/>
                      <w:sz w:val="22"/>
                      <w:szCs w:val="22"/>
                    </w:rPr>
                    <w:t>.</w:t>
                  </w:r>
                  <w:r w:rsidRPr="00302D99">
                    <w:rPr>
                      <w:b/>
                      <w:sz w:val="22"/>
                      <w:szCs w:val="22"/>
                    </w:rPr>
                    <w:t xml:space="preserve"> Обеспечение надежности работы инженерной инфраструктуры города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A269A0" w:rsidRPr="00302D99" w:rsidRDefault="00A269A0" w:rsidP="00A350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Индикатор</w:t>
                  </w:r>
                  <w:proofErr w:type="gramStart"/>
                  <w:r w:rsidRPr="00302D99">
                    <w:rPr>
                      <w:b/>
                      <w:sz w:val="22"/>
                      <w:szCs w:val="22"/>
                    </w:rPr>
                    <w:t>1</w:t>
                  </w:r>
                  <w:proofErr w:type="gramEnd"/>
                  <w:r w:rsidRPr="00302D99">
                    <w:rPr>
                      <w:b/>
                      <w:sz w:val="22"/>
                      <w:szCs w:val="22"/>
                    </w:rPr>
                    <w:t>.1</w:t>
                  </w:r>
                  <w:r w:rsidRPr="00302D99">
                    <w:rPr>
                      <w:sz w:val="22"/>
                      <w:szCs w:val="22"/>
                    </w:rPr>
                    <w:t>.</w:t>
                  </w:r>
                </w:p>
                <w:p w:rsidR="000731FB" w:rsidRPr="00302D99" w:rsidRDefault="000731FB" w:rsidP="00ED30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 xml:space="preserve">Доля </w:t>
                  </w:r>
                  <w:r w:rsidR="00A44551" w:rsidRPr="00302D99">
                    <w:rPr>
                      <w:sz w:val="22"/>
                      <w:szCs w:val="22"/>
                    </w:rPr>
                    <w:t xml:space="preserve">заявок об отсутствии </w:t>
                  </w:r>
                  <w:r w:rsidR="00ED305B" w:rsidRPr="00302D99">
                    <w:rPr>
                      <w:sz w:val="22"/>
                      <w:szCs w:val="22"/>
                    </w:rPr>
                    <w:t xml:space="preserve">уличного освещения </w:t>
                  </w:r>
                  <w:r w:rsidR="00A44551" w:rsidRPr="00302D99">
                    <w:rPr>
                      <w:sz w:val="22"/>
                      <w:szCs w:val="22"/>
                    </w:rPr>
                    <w:t xml:space="preserve">и </w:t>
                  </w:r>
                  <w:r w:rsidR="00ED305B" w:rsidRPr="00302D99">
                    <w:rPr>
                      <w:sz w:val="22"/>
                      <w:szCs w:val="22"/>
                    </w:rPr>
                    <w:t>его</w:t>
                  </w:r>
                  <w:r w:rsidR="00A44551" w:rsidRPr="00302D99">
                    <w:rPr>
                      <w:sz w:val="22"/>
                      <w:szCs w:val="22"/>
                    </w:rPr>
                    <w:t xml:space="preserve"> некачественном состоянии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88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A269A0" w:rsidRPr="00302D99" w:rsidRDefault="00A269A0" w:rsidP="001B4040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Индикатор</w:t>
                  </w:r>
                  <w:proofErr w:type="gramStart"/>
                  <w:r w:rsidRPr="00302D99">
                    <w:rPr>
                      <w:b/>
                      <w:sz w:val="22"/>
                      <w:szCs w:val="22"/>
                    </w:rPr>
                    <w:t>1</w:t>
                  </w:r>
                  <w:proofErr w:type="gramEnd"/>
                  <w:r w:rsidRPr="00302D99">
                    <w:rPr>
                      <w:b/>
                      <w:sz w:val="22"/>
                      <w:szCs w:val="22"/>
                    </w:rPr>
                    <w:t>.2.</w:t>
                  </w:r>
                </w:p>
                <w:p w:rsidR="000731FB" w:rsidRPr="00302D99" w:rsidRDefault="000731FB" w:rsidP="001B4040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Доля л</w:t>
                  </w:r>
                  <w:r w:rsidR="00A269A0" w:rsidRPr="00302D99">
                    <w:rPr>
                      <w:sz w:val="22"/>
                      <w:szCs w:val="22"/>
                    </w:rPr>
                    <w:t>ивневых канав, находящихся в удо</w:t>
                  </w:r>
                  <w:r w:rsidRPr="00302D99">
                    <w:rPr>
                      <w:sz w:val="22"/>
                      <w:szCs w:val="22"/>
                    </w:rPr>
                    <w:t>влетворительном состоянии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1FB" w:rsidRPr="00302D99" w:rsidRDefault="00D755F1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60</w:t>
                  </w:r>
                  <w:r w:rsidR="00642183" w:rsidRPr="00302D99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63,0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66,0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69,0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71,8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74,6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77,5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A269A0" w:rsidRPr="00302D99" w:rsidRDefault="00A269A0" w:rsidP="001B4040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Индикатор</w:t>
                  </w:r>
                  <w:proofErr w:type="gramStart"/>
                  <w:r w:rsidRPr="00302D99">
                    <w:rPr>
                      <w:b/>
                      <w:sz w:val="22"/>
                      <w:szCs w:val="22"/>
                    </w:rPr>
                    <w:t>1</w:t>
                  </w:r>
                  <w:proofErr w:type="gramEnd"/>
                  <w:r w:rsidRPr="00302D99">
                    <w:rPr>
                      <w:b/>
                      <w:sz w:val="22"/>
                      <w:szCs w:val="22"/>
                    </w:rPr>
                    <w:t>.3.</w:t>
                  </w:r>
                </w:p>
                <w:p w:rsidR="000731FB" w:rsidRPr="00302D99" w:rsidRDefault="001B4040" w:rsidP="00B83E0D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 xml:space="preserve">Доля </w:t>
                  </w:r>
                  <w:r w:rsidR="00C33A95" w:rsidRPr="00302D99">
                    <w:rPr>
                      <w:sz w:val="22"/>
                      <w:szCs w:val="22"/>
                    </w:rPr>
                    <w:t xml:space="preserve"> обслуживаемых сетей уличного освещения</w:t>
                  </w:r>
                  <w:r w:rsidRPr="00302D99">
                    <w:rPr>
                      <w:sz w:val="22"/>
                      <w:szCs w:val="22"/>
                    </w:rPr>
                    <w:t xml:space="preserve"> от общей протяженности сетей уличного освещения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59155E" w:rsidRPr="00302D99" w:rsidTr="00F46F5F">
              <w:trPr>
                <w:trHeight w:val="412"/>
              </w:trPr>
              <w:tc>
                <w:tcPr>
                  <w:tcW w:w="11067" w:type="dxa"/>
                  <w:gridSpan w:val="11"/>
                  <w:vAlign w:val="center"/>
                </w:tcPr>
                <w:p w:rsidR="0059155E" w:rsidRPr="00302D99" w:rsidRDefault="0059155E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Задача</w:t>
                  </w:r>
                  <w:r w:rsidR="007103B0" w:rsidRPr="00302D9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02D99">
                    <w:rPr>
                      <w:b/>
                      <w:sz w:val="22"/>
                      <w:szCs w:val="22"/>
                    </w:rPr>
                    <w:t>2</w:t>
                  </w:r>
                  <w:r w:rsidR="007103B0" w:rsidRPr="00302D99">
                    <w:rPr>
                      <w:b/>
                      <w:sz w:val="22"/>
                      <w:szCs w:val="22"/>
                    </w:rPr>
                    <w:t>.</w:t>
                  </w:r>
                  <w:r w:rsidRPr="00302D9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CE6733" w:rsidRPr="00302D99">
                    <w:rPr>
                      <w:b/>
                      <w:sz w:val="22"/>
                      <w:szCs w:val="22"/>
                    </w:rPr>
                    <w:t>Улучшение качества благоустройства территорий городского округа, совершенствование процесса организации и управления их содержанием.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59155E" w:rsidRPr="00302D99" w:rsidRDefault="0059155E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 xml:space="preserve">Индикатор 2.1. </w:t>
                  </w:r>
                  <w:r w:rsidRPr="00302D99">
                    <w:rPr>
                      <w:sz w:val="22"/>
                      <w:szCs w:val="22"/>
                    </w:rPr>
                    <w:t>Доля мест массового пребывания людей на территории населенных пунктов городского округа  находящихся в надлежащем состоянии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9155E" w:rsidRPr="00302D99" w:rsidRDefault="0059155E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59155E" w:rsidRPr="00302D99" w:rsidRDefault="0059155E" w:rsidP="00AB37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 xml:space="preserve">Индикатор 2.2. </w:t>
                  </w:r>
                  <w:r w:rsidRPr="00302D99">
                    <w:rPr>
                      <w:sz w:val="22"/>
                      <w:szCs w:val="22"/>
                    </w:rPr>
                    <w:t>Доля аварийных деревьев, расположенных на территории г.о</w:t>
                  </w:r>
                  <w:proofErr w:type="gramStart"/>
                  <w:r w:rsidRPr="00302D99">
                    <w:rPr>
                      <w:sz w:val="22"/>
                      <w:szCs w:val="22"/>
                    </w:rPr>
                    <w:t>.г</w:t>
                  </w:r>
                  <w:proofErr w:type="gramEnd"/>
                  <w:r w:rsidRPr="00302D99">
                    <w:rPr>
                      <w:sz w:val="22"/>
                      <w:szCs w:val="22"/>
                    </w:rPr>
                    <w:t xml:space="preserve"> Кулебаки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9155E" w:rsidRPr="00302D99" w:rsidRDefault="0059155E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C33A95" w:rsidRPr="00302D99" w:rsidRDefault="00C33A95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 xml:space="preserve">Индикатор 2.3. </w:t>
                  </w:r>
                  <w:r w:rsidRPr="00302D99">
                    <w:rPr>
                      <w:sz w:val="22"/>
                      <w:szCs w:val="22"/>
                    </w:rPr>
                    <w:t>Доля мест захоронения (кладбища)  на территории населенных пунктов городского округа</w:t>
                  </w:r>
                  <w:r w:rsidR="00AB37A2" w:rsidRPr="00302D99">
                    <w:rPr>
                      <w:sz w:val="22"/>
                      <w:szCs w:val="22"/>
                    </w:rPr>
                    <w:t>,</w:t>
                  </w:r>
                  <w:r w:rsidRPr="00302D99">
                    <w:rPr>
                      <w:sz w:val="22"/>
                      <w:szCs w:val="22"/>
                    </w:rPr>
                    <w:t xml:space="preserve">  </w:t>
                  </w:r>
                  <w:r w:rsidRPr="00302D99">
                    <w:rPr>
                      <w:sz w:val="22"/>
                      <w:szCs w:val="22"/>
                    </w:rPr>
                    <w:lastRenderedPageBreak/>
                    <w:t>находящихся в надлежащем состоянии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C33A95" w:rsidRPr="00302D99" w:rsidRDefault="00C33A95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871B3D" w:rsidRPr="00302D99" w:rsidRDefault="00871B3D" w:rsidP="00A350A2">
            <w:pPr>
              <w:pStyle w:val="af3"/>
              <w:ind w:firstLine="30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77743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743" w:rsidRPr="00302D99" w:rsidRDefault="00DA51FA" w:rsidP="00A350A2">
            <w:pPr>
              <w:pStyle w:val="af3"/>
              <w:rPr>
                <w:color w:val="auto"/>
                <w:sz w:val="22"/>
                <w:szCs w:val="22"/>
              </w:rPr>
            </w:pPr>
            <w:r w:rsidRPr="00302D99">
              <w:rPr>
                <w:color w:val="auto"/>
                <w:sz w:val="22"/>
                <w:szCs w:val="22"/>
              </w:rPr>
              <w:lastRenderedPageBreak/>
              <w:t>П</w:t>
            </w:r>
            <w:r w:rsidR="00077743" w:rsidRPr="00302D99">
              <w:rPr>
                <w:color w:val="auto"/>
                <w:sz w:val="22"/>
                <w:szCs w:val="22"/>
              </w:rPr>
              <w:t>оказатели непосредственных результатов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11067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1"/>
              <w:gridCol w:w="709"/>
              <w:gridCol w:w="1134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DA51FA" w:rsidRPr="00302D99" w:rsidTr="00A07EB7">
              <w:trPr>
                <w:trHeight w:val="337"/>
              </w:trPr>
              <w:tc>
                <w:tcPr>
                  <w:tcW w:w="4121" w:type="dxa"/>
                  <w:vMerge w:val="restart"/>
                  <w:vAlign w:val="center"/>
                </w:tcPr>
                <w:p w:rsidR="00DA51FA" w:rsidRPr="00302D99" w:rsidRDefault="00DA51FA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Наименование индикатора цели программы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A51FA" w:rsidRPr="00302D99" w:rsidRDefault="00DA51FA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Ед.</w:t>
                  </w:r>
                </w:p>
                <w:p w:rsidR="00DA51FA" w:rsidRPr="00302D99" w:rsidRDefault="00E908F0" w:rsidP="00E908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и</w:t>
                  </w:r>
                  <w:r w:rsidR="00DA51FA" w:rsidRPr="00302D99">
                    <w:rPr>
                      <w:sz w:val="22"/>
                      <w:szCs w:val="22"/>
                    </w:rPr>
                    <w:t>зм</w:t>
                  </w:r>
                  <w:r w:rsidRPr="00302D9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237" w:type="dxa"/>
                  <w:gridSpan w:val="7"/>
                  <w:vAlign w:val="center"/>
                </w:tcPr>
                <w:p w:rsidR="00DA51FA" w:rsidRPr="00302D99" w:rsidRDefault="00DA51FA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Значения индикатора/непосредственного результата по годам</w:t>
                  </w:r>
                </w:p>
              </w:tc>
            </w:tr>
            <w:tr w:rsidR="000731FB" w:rsidRPr="00302D99" w:rsidTr="00A07EB7">
              <w:trPr>
                <w:trHeight w:val="263"/>
              </w:trPr>
              <w:tc>
                <w:tcPr>
                  <w:tcW w:w="4121" w:type="dxa"/>
                  <w:vMerge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731FB" w:rsidRPr="00A07EB7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A07EB7">
                    <w:rPr>
                      <w:sz w:val="18"/>
                      <w:szCs w:val="18"/>
                    </w:rPr>
                    <w:t>Начальный (базовый) уровень на момент реализации программы 201</w:t>
                  </w:r>
                  <w:r w:rsidR="007B7FEC" w:rsidRPr="00A07EB7">
                    <w:rPr>
                      <w:sz w:val="18"/>
                      <w:szCs w:val="18"/>
                    </w:rPr>
                    <w:t>9</w:t>
                  </w:r>
                  <w:r w:rsidRPr="00A07EB7"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2021</w:t>
                  </w:r>
                  <w:r w:rsidR="000731FB" w:rsidRPr="00302D9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2022</w:t>
                  </w:r>
                  <w:r w:rsidR="000731FB" w:rsidRPr="00302D9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2025</w:t>
                  </w:r>
                </w:p>
              </w:tc>
            </w:tr>
            <w:tr w:rsidR="0059155E" w:rsidRPr="00302D99" w:rsidTr="00A07EB7">
              <w:trPr>
                <w:trHeight w:val="536"/>
              </w:trPr>
              <w:tc>
                <w:tcPr>
                  <w:tcW w:w="11067" w:type="dxa"/>
                  <w:gridSpan w:val="9"/>
                  <w:vAlign w:val="center"/>
                </w:tcPr>
                <w:p w:rsidR="0059155E" w:rsidRPr="00302D99" w:rsidRDefault="0059155E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Задача 1. Обеспечение надежности работы инженерной инфраструктуры города.</w:t>
                  </w:r>
                </w:p>
              </w:tc>
            </w:tr>
            <w:tr w:rsidR="00637BED" w:rsidRPr="00302D99" w:rsidTr="00A07EB7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1.1.</w:t>
                  </w:r>
                </w:p>
                <w:p w:rsidR="00637BED" w:rsidRPr="00302D99" w:rsidRDefault="00ED305B" w:rsidP="00A350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Количество заявок об отсутствии уличного освещения и его некачественном состоянии</w:t>
                  </w:r>
                </w:p>
              </w:tc>
              <w:tc>
                <w:tcPr>
                  <w:tcW w:w="709" w:type="dxa"/>
                  <w:vAlign w:val="center"/>
                </w:tcPr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71</w:t>
                  </w:r>
                </w:p>
              </w:tc>
            </w:tr>
            <w:tr w:rsidR="00637BED" w:rsidRPr="00302D99" w:rsidTr="00A07EB7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1.2.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Очистка и обустройство ливневых канав, расположенных на территории г.о.г. Кулебаки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proofErr w:type="gramStart"/>
                  <w:r w:rsidRPr="00302D99">
                    <w:rPr>
                      <w:sz w:val="22"/>
                      <w:szCs w:val="22"/>
                    </w:rPr>
                    <w:t>км</w:t>
                  </w:r>
                  <w:proofErr w:type="gramEnd"/>
                  <w:r w:rsidRPr="00302D9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21,2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22,2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23,2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24,2</w:t>
                  </w:r>
                </w:p>
              </w:tc>
              <w:tc>
                <w:tcPr>
                  <w:tcW w:w="851" w:type="dxa"/>
                  <w:vAlign w:val="center"/>
                </w:tcPr>
                <w:p w:rsidR="00642183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850" w:type="dxa"/>
                  <w:vAlign w:val="center"/>
                </w:tcPr>
                <w:p w:rsidR="00642183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26,2</w:t>
                  </w:r>
                </w:p>
              </w:tc>
              <w:tc>
                <w:tcPr>
                  <w:tcW w:w="851" w:type="dxa"/>
                  <w:vAlign w:val="center"/>
                </w:tcPr>
                <w:p w:rsidR="00642183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27,2</w:t>
                  </w:r>
                </w:p>
              </w:tc>
            </w:tr>
            <w:tr w:rsidR="00637BED" w:rsidRPr="00302D99" w:rsidTr="00A07EB7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1.3.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Протяженность обслуживаемых сетей уличного освещения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37BED" w:rsidRPr="00302D99" w:rsidRDefault="00257D69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</w:tr>
            <w:tr w:rsidR="00637BED" w:rsidRPr="00302D99" w:rsidTr="00A07EB7">
              <w:trPr>
                <w:trHeight w:val="412"/>
              </w:trPr>
              <w:tc>
                <w:tcPr>
                  <w:tcW w:w="11067" w:type="dxa"/>
                  <w:gridSpan w:val="9"/>
                  <w:vAlign w:val="center"/>
                </w:tcPr>
                <w:p w:rsidR="00637BED" w:rsidRPr="00302D99" w:rsidRDefault="00637BED" w:rsidP="00CE6733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 xml:space="preserve">Задача 2.  </w:t>
                  </w:r>
                  <w:r w:rsidR="00CE6733" w:rsidRPr="00302D99">
                    <w:rPr>
                      <w:b/>
                      <w:sz w:val="22"/>
                      <w:szCs w:val="22"/>
                    </w:rPr>
                    <w:t>Улучшение качества благоустройства территорий городского округа, совершенствование процесса организации и управления их содержанием.</w:t>
                  </w:r>
                </w:p>
              </w:tc>
            </w:tr>
            <w:tr w:rsidR="00637BED" w:rsidRPr="00302D99" w:rsidTr="00D26083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2.1.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 xml:space="preserve">Содержание мест массового пребывания людей на территории населенных пунктов городского округа в надлежащем состоянии (регулярная уборка мусора, выкашивание газонной травы, текущий ремонт малых архитектурных форм и др. работы)  </w:t>
                  </w:r>
                </w:p>
              </w:tc>
              <w:tc>
                <w:tcPr>
                  <w:tcW w:w="709" w:type="dxa"/>
                  <w:vAlign w:val="center"/>
                </w:tcPr>
                <w:p w:rsidR="00637BED" w:rsidRPr="00302D99" w:rsidRDefault="00A350A2" w:rsidP="00A350A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объект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</w:tr>
            <w:tr w:rsidR="00637BED" w:rsidRPr="00302D99" w:rsidTr="00D26083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2.2.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Количество зеленых насаждений (деревья, кустарник), подлежащих сносу и подрезке с целью ликвидации аварийности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615999" w:rsidRPr="00302D99" w:rsidRDefault="00615999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Шт.</w:t>
                  </w:r>
                </w:p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6342" w:rsidRPr="00302D99" w:rsidRDefault="00B53DF7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1098</w:t>
                  </w:r>
                </w:p>
                <w:p w:rsidR="00637BED" w:rsidRPr="00302D99" w:rsidRDefault="00637BED" w:rsidP="00A350A2">
                  <w:pPr>
                    <w:pStyle w:val="af9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</w:tr>
            <w:tr w:rsidR="00637BED" w:rsidRPr="00302D99" w:rsidTr="00D26083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2.3.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lastRenderedPageBreak/>
                    <w:t xml:space="preserve">Содержание и благоустройство мест захоронения (кладбищ) на территории населенных пунктов городского округа  (регулярная уборка мусора, выкашивание травы, расширение территорий под захоронения, ремонт ограждений, снос аварийных деревьев и др. работы)  </w:t>
                  </w:r>
                </w:p>
              </w:tc>
              <w:tc>
                <w:tcPr>
                  <w:tcW w:w="709" w:type="dxa"/>
                  <w:vAlign w:val="center"/>
                </w:tcPr>
                <w:p w:rsidR="00615999" w:rsidRPr="00302D99" w:rsidRDefault="00615999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lastRenderedPageBreak/>
                    <w:t>Ед.</w:t>
                  </w:r>
                </w:p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</w:tr>
          </w:tbl>
          <w:p w:rsidR="00077743" w:rsidRPr="00302D99" w:rsidRDefault="00077743" w:rsidP="00A350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B83E0D" w:rsidRPr="00302D99" w:rsidRDefault="00B83E0D" w:rsidP="00B83E0D">
      <w:pPr>
        <w:pStyle w:val="af3"/>
        <w:ind w:left="360"/>
        <w:rPr>
          <w:b/>
          <w:sz w:val="22"/>
          <w:szCs w:val="22"/>
        </w:rPr>
      </w:pPr>
    </w:p>
    <w:p w:rsidR="00B27DB7" w:rsidRPr="00302D99" w:rsidRDefault="00FB43BB" w:rsidP="00B83E0D">
      <w:pPr>
        <w:pStyle w:val="af3"/>
        <w:numPr>
          <w:ilvl w:val="0"/>
          <w:numId w:val="11"/>
        </w:numPr>
        <w:ind w:firstLine="927"/>
        <w:jc w:val="center"/>
        <w:rPr>
          <w:b/>
        </w:rPr>
      </w:pPr>
      <w:r w:rsidRPr="00302D99">
        <w:rPr>
          <w:b/>
        </w:rPr>
        <w:t>Ха</w:t>
      </w:r>
      <w:r w:rsidR="001502DF" w:rsidRPr="00302D99">
        <w:rPr>
          <w:b/>
        </w:rPr>
        <w:t>рактеристика текущего состояния.</w:t>
      </w:r>
    </w:p>
    <w:p w:rsidR="00B27DB7" w:rsidRPr="00302D99" w:rsidRDefault="00F20186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 xml:space="preserve">         </w:t>
      </w:r>
      <w:proofErr w:type="gramStart"/>
      <w:r w:rsidR="00B27DB7" w:rsidRPr="00302D99">
        <w:rPr>
          <w:sz w:val="24"/>
        </w:rPr>
        <w:t>Благоустройство городского округа – совокупность работ и мероприятий, направленных на создание благоприятных, здоровых и культурных условий жизни и досуга населения на территории населенных пунктов городского округа, включающих в себя работы по подготовке территорий, строительству и ремонту объектов благоустройства, надлежащему санитарному содержанию территорий, освещению, озеленению,  созданию внешнего облика населенных пунктов на территории городского округа.</w:t>
      </w:r>
      <w:proofErr w:type="gramEnd"/>
    </w:p>
    <w:p w:rsidR="00B27DB7" w:rsidRPr="00302D99" w:rsidRDefault="00F20186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 xml:space="preserve">         </w:t>
      </w:r>
      <w:proofErr w:type="gramStart"/>
      <w:r w:rsidR="00B27DB7" w:rsidRPr="00302D99">
        <w:rPr>
          <w:sz w:val="24"/>
        </w:rPr>
        <w:t>К понятию объектов (элементов) благоустройства относятся: здания и сооружения, дороги, проезды, площади, тротуары, инженерные сети, мосты, пляжи, гидротехнические сооружения, памятники, малые архитектурные формы, рекламные объекты, ларьки, лотки, киоски, павильоны, сооружения транспортного назначения, освещение, озеленение, санитарная очистка, уборка  территорий и т.д.</w:t>
      </w:r>
      <w:proofErr w:type="gramEnd"/>
    </w:p>
    <w:p w:rsidR="00B27DB7" w:rsidRPr="00302D99" w:rsidRDefault="00B27DB7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302D99">
        <w:rPr>
          <w:sz w:val="24"/>
        </w:rPr>
        <w:t>Разработка муниципальной программы «Благоустройство населенных пунктов городского округа город Кулебаки на 2020-2025 годы» обусловлена необходимостью выработки комплексного подхода развития территории населенных пунктов городского округа в сфере благоустройства.</w:t>
      </w:r>
    </w:p>
    <w:p w:rsidR="00B27DB7" w:rsidRPr="00302D99" w:rsidRDefault="00F20186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 xml:space="preserve">          </w:t>
      </w:r>
      <w:r w:rsidR="00B27DB7" w:rsidRPr="00302D99">
        <w:rPr>
          <w:sz w:val="24"/>
        </w:rPr>
        <w:t>Основными приоритетными направлениями по повышению эффективности в сфере благоустройства являются следующие направления:</w:t>
      </w:r>
    </w:p>
    <w:p w:rsidR="00B27DB7" w:rsidRPr="00302D99" w:rsidRDefault="00B27DB7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>- развитие  сетей наружного освещения и их надлежащее содержание в населенных пунктах городского округа;</w:t>
      </w:r>
    </w:p>
    <w:p w:rsidR="00B27DB7" w:rsidRPr="00302D99" w:rsidRDefault="00B27DB7" w:rsidP="00F2018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 xml:space="preserve">- развитие сетей ливневой канализации и объектов инженерной защиты города и организация их полноценной работы; </w:t>
      </w:r>
    </w:p>
    <w:p w:rsidR="00B27DB7" w:rsidRPr="00302D99" w:rsidRDefault="00B27DB7" w:rsidP="00B27DB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 xml:space="preserve">- улучшение состояния работы прочих объектов благоустройства, в частности работы   фонтанов, обустройство </w:t>
      </w:r>
      <w:r w:rsidR="00F20186" w:rsidRPr="00302D99">
        <w:rPr>
          <w:sz w:val="24"/>
        </w:rPr>
        <w:t>детских игровых</w:t>
      </w:r>
      <w:r w:rsidRPr="00302D99">
        <w:rPr>
          <w:sz w:val="24"/>
        </w:rPr>
        <w:t xml:space="preserve"> площадок, а также сохранение и улучшение эксплуатационных характеристик объектов благоустройства; </w:t>
      </w:r>
    </w:p>
    <w:p w:rsidR="00B27DB7" w:rsidRPr="00302D99" w:rsidRDefault="00B27DB7" w:rsidP="00B27DB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>- разработка системы восстановления и комплексного подхода по содержанию объектов озеленения, совершенствование цветочного оформления  населенных пунктов городского округа;</w:t>
      </w:r>
    </w:p>
    <w:p w:rsidR="002260CA" w:rsidRDefault="00F20186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 xml:space="preserve">- </w:t>
      </w:r>
      <w:r w:rsidR="00B27DB7" w:rsidRPr="00302D99">
        <w:rPr>
          <w:sz w:val="24"/>
        </w:rPr>
        <w:t>совершенствование ритуально – похоронного обслуживания и повышение качества содержания и благоустройства территорий муниципальных кладбищ  городского округа.</w:t>
      </w: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4C6EE2" w:rsidRDefault="004C6EE2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98"/>
        <w:gridCol w:w="3837"/>
        <w:gridCol w:w="140"/>
        <w:gridCol w:w="3025"/>
        <w:gridCol w:w="2514"/>
        <w:gridCol w:w="2479"/>
      </w:tblGrid>
      <w:tr w:rsidR="00BB01DC" w:rsidRPr="00B05143" w:rsidTr="00244DFE">
        <w:tc>
          <w:tcPr>
            <w:tcW w:w="2494" w:type="dxa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Текущая ситуация</w:t>
            </w:r>
          </w:p>
        </w:tc>
        <w:tc>
          <w:tcPr>
            <w:tcW w:w="4275" w:type="dxa"/>
            <w:gridSpan w:val="3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Преимущества (сильные стороны)</w:t>
            </w:r>
          </w:p>
        </w:tc>
        <w:tc>
          <w:tcPr>
            <w:tcW w:w="3025" w:type="dxa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Недостатки (слабые стороны)</w:t>
            </w:r>
          </w:p>
        </w:tc>
        <w:tc>
          <w:tcPr>
            <w:tcW w:w="2514" w:type="dxa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Меры воздействия</w:t>
            </w:r>
          </w:p>
        </w:tc>
        <w:tc>
          <w:tcPr>
            <w:tcW w:w="2479" w:type="dxa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Перспективы,</w:t>
            </w: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возможности </w:t>
            </w:r>
          </w:p>
        </w:tc>
      </w:tr>
      <w:tr w:rsidR="00BB01DC" w:rsidRPr="00B05143" w:rsidTr="00244DFE">
        <w:tc>
          <w:tcPr>
            <w:tcW w:w="14787" w:type="dxa"/>
            <w:gridSpan w:val="7"/>
          </w:tcPr>
          <w:p w:rsidR="00BB01DC" w:rsidRPr="00B05143" w:rsidRDefault="00BB01DC" w:rsidP="00216819">
            <w:pPr>
              <w:pStyle w:val="ConsPlusNormal"/>
              <w:widowControl/>
              <w:ind w:firstLine="624"/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b/>
                <w:sz w:val="18"/>
                <w:szCs w:val="18"/>
              </w:rPr>
              <w:t>Наружное освещение населенных пунктов</w:t>
            </w:r>
          </w:p>
        </w:tc>
      </w:tr>
      <w:tr w:rsidR="00BB01DC" w:rsidRPr="00B05143" w:rsidTr="00244DFE">
        <w:trPr>
          <w:trHeight w:val="4630"/>
        </w:trPr>
        <w:tc>
          <w:tcPr>
            <w:tcW w:w="2494" w:type="dxa"/>
          </w:tcPr>
          <w:p w:rsidR="00DF1BDA" w:rsidRDefault="00DF1BD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Протяженность сетей –</w:t>
            </w:r>
            <w:r w:rsidR="00835C63">
              <w:rPr>
                <w:b/>
                <w:sz w:val="18"/>
                <w:szCs w:val="18"/>
              </w:rPr>
              <w:t xml:space="preserve"> 209732</w:t>
            </w:r>
            <w:r>
              <w:rPr>
                <w:b/>
                <w:sz w:val="18"/>
                <w:szCs w:val="18"/>
              </w:rPr>
              <w:t>м</w:t>
            </w:r>
            <w:r w:rsidR="00567373">
              <w:rPr>
                <w:b/>
                <w:sz w:val="18"/>
                <w:szCs w:val="18"/>
              </w:rPr>
              <w:t xml:space="preserve">, в т.ч. </w:t>
            </w:r>
          </w:p>
          <w:p w:rsidR="00567373" w:rsidRDefault="00567373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Ветхое состояние – 107000м</w:t>
            </w:r>
          </w:p>
          <w:p w:rsidR="002D3A9A" w:rsidRDefault="00DF1BD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светильников – </w:t>
            </w:r>
            <w:r w:rsidR="002D3A9A">
              <w:rPr>
                <w:b/>
                <w:sz w:val="18"/>
                <w:szCs w:val="18"/>
              </w:rPr>
              <w:t>3400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gramEnd"/>
            <w:r>
              <w:rPr>
                <w:b/>
                <w:sz w:val="18"/>
                <w:szCs w:val="18"/>
              </w:rPr>
              <w:t xml:space="preserve">, в т.ч. </w:t>
            </w:r>
          </w:p>
          <w:p w:rsidR="002D3A9A" w:rsidRDefault="002D3A9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Энергосберегающие – 3217шт (95%)</w:t>
            </w:r>
          </w:p>
          <w:p w:rsidR="002D3A9A" w:rsidRDefault="002D3A9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Энергозатратные – 183 (5%) шт.</w:t>
            </w:r>
          </w:p>
          <w:p w:rsidR="002D3A9A" w:rsidRDefault="002D3A9A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D3A9A" w:rsidRDefault="002D3A9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населенным пунктам:</w:t>
            </w: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Г. Кулебаки</w:t>
            </w:r>
          </w:p>
          <w:p w:rsidR="00BB01DC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-протяже</w:t>
            </w:r>
            <w:r w:rsidR="00835C63">
              <w:rPr>
                <w:sz w:val="18"/>
                <w:szCs w:val="18"/>
              </w:rPr>
              <w:t xml:space="preserve">нность сетей </w:t>
            </w:r>
            <w:r w:rsidRPr="00B05143">
              <w:rPr>
                <w:sz w:val="18"/>
                <w:szCs w:val="18"/>
              </w:rPr>
              <w:t xml:space="preserve"> – </w:t>
            </w:r>
            <w:r w:rsidRPr="00B05143">
              <w:rPr>
                <w:b/>
                <w:sz w:val="18"/>
                <w:szCs w:val="18"/>
              </w:rPr>
              <w:t>109225м</w:t>
            </w:r>
          </w:p>
          <w:p w:rsidR="00567373" w:rsidRPr="00567373" w:rsidRDefault="00567373" w:rsidP="00744C2E">
            <w:pPr>
              <w:jc w:val="center"/>
              <w:rPr>
                <w:sz w:val="18"/>
                <w:szCs w:val="18"/>
              </w:rPr>
            </w:pPr>
            <w:r w:rsidRPr="00567373">
              <w:rPr>
                <w:sz w:val="18"/>
                <w:szCs w:val="18"/>
              </w:rPr>
              <w:t>Ветхое состояние</w:t>
            </w:r>
            <w:r>
              <w:rPr>
                <w:sz w:val="18"/>
                <w:szCs w:val="18"/>
              </w:rPr>
              <w:t xml:space="preserve"> – 76000м</w:t>
            </w:r>
            <w:r w:rsidRPr="00567373">
              <w:rPr>
                <w:sz w:val="18"/>
                <w:szCs w:val="18"/>
              </w:rPr>
              <w:t xml:space="preserve"> </w:t>
            </w:r>
          </w:p>
          <w:p w:rsidR="00835C6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количество светильников</w:t>
            </w:r>
            <w:r w:rsidR="002D3A9A">
              <w:rPr>
                <w:b/>
                <w:sz w:val="18"/>
                <w:szCs w:val="18"/>
              </w:rPr>
              <w:t>2156</w:t>
            </w:r>
            <w:r w:rsidRPr="00B05143">
              <w:rPr>
                <w:b/>
                <w:sz w:val="18"/>
                <w:szCs w:val="18"/>
              </w:rPr>
              <w:t>шт.,</w:t>
            </w:r>
          </w:p>
          <w:p w:rsidR="00835C6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 в т</w:t>
            </w:r>
            <w:proofErr w:type="gramStart"/>
            <w:r w:rsidRPr="00B05143">
              <w:rPr>
                <w:b/>
                <w:sz w:val="18"/>
                <w:szCs w:val="18"/>
              </w:rPr>
              <w:t>.ч</w:t>
            </w:r>
            <w:proofErr w:type="gramEnd"/>
            <w:r w:rsidRPr="00B05143">
              <w:rPr>
                <w:b/>
                <w:sz w:val="18"/>
                <w:szCs w:val="18"/>
              </w:rPr>
              <w:t xml:space="preserve"> </w:t>
            </w:r>
            <w:r w:rsidR="00835C63">
              <w:rPr>
                <w:b/>
                <w:sz w:val="18"/>
                <w:szCs w:val="18"/>
              </w:rPr>
              <w:t>учтенные -</w:t>
            </w:r>
            <w:r w:rsidR="00835C63" w:rsidRPr="00835C63">
              <w:rPr>
                <w:sz w:val="18"/>
                <w:szCs w:val="18"/>
              </w:rPr>
              <w:t>1548шт</w:t>
            </w:r>
            <w:r w:rsidRPr="00B05143">
              <w:rPr>
                <w:b/>
                <w:sz w:val="18"/>
                <w:szCs w:val="18"/>
              </w:rPr>
              <w:t xml:space="preserve"> </w:t>
            </w:r>
          </w:p>
          <w:p w:rsidR="00BB01DC" w:rsidRDefault="00835C63" w:rsidP="00744C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неучтенные - </w:t>
            </w:r>
            <w:r w:rsidRPr="00835C63">
              <w:rPr>
                <w:sz w:val="18"/>
                <w:szCs w:val="18"/>
              </w:rPr>
              <w:t>608шт</w:t>
            </w:r>
          </w:p>
          <w:p w:rsidR="005330C1" w:rsidRDefault="005330C1" w:rsidP="00744C2E">
            <w:pPr>
              <w:jc w:val="center"/>
              <w:rPr>
                <w:sz w:val="18"/>
                <w:szCs w:val="18"/>
              </w:rPr>
            </w:pPr>
            <w:r w:rsidRPr="005330C1">
              <w:rPr>
                <w:b/>
                <w:sz w:val="18"/>
                <w:szCs w:val="18"/>
              </w:rPr>
              <w:t>нормативное состояние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5330C1">
              <w:rPr>
                <w:sz w:val="18"/>
                <w:szCs w:val="18"/>
              </w:rPr>
              <w:t>2058шт</w:t>
            </w:r>
          </w:p>
          <w:p w:rsidR="005330C1" w:rsidRPr="005330C1" w:rsidRDefault="005330C1" w:rsidP="00744C2E">
            <w:pPr>
              <w:jc w:val="center"/>
              <w:rPr>
                <w:b/>
                <w:sz w:val="18"/>
                <w:szCs w:val="18"/>
              </w:rPr>
            </w:pPr>
            <w:r w:rsidRPr="005330C1">
              <w:rPr>
                <w:b/>
                <w:sz w:val="18"/>
                <w:szCs w:val="18"/>
              </w:rPr>
              <w:t>ненормативное состояние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330C1">
              <w:rPr>
                <w:sz w:val="18"/>
                <w:szCs w:val="18"/>
              </w:rPr>
              <w:t xml:space="preserve">98шт </w:t>
            </w:r>
          </w:p>
          <w:p w:rsidR="00BB01DC" w:rsidRPr="005330C1" w:rsidRDefault="00BB01DC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835C63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Территориальное управление №1 </w:t>
            </w:r>
          </w:p>
          <w:p w:rsidR="00835C6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Протяж</w:t>
            </w:r>
            <w:r w:rsidR="00835C63">
              <w:rPr>
                <w:sz w:val="18"/>
                <w:szCs w:val="18"/>
              </w:rPr>
              <w:t xml:space="preserve">енность сетей </w:t>
            </w:r>
            <w:r w:rsidRPr="00B05143">
              <w:rPr>
                <w:sz w:val="18"/>
                <w:szCs w:val="18"/>
              </w:rPr>
              <w:t xml:space="preserve">– </w:t>
            </w:r>
            <w:r w:rsidR="00835C63">
              <w:rPr>
                <w:b/>
                <w:sz w:val="18"/>
                <w:szCs w:val="18"/>
              </w:rPr>
              <w:t>48720м</w:t>
            </w:r>
          </w:p>
          <w:p w:rsidR="00567373" w:rsidRPr="00567373" w:rsidRDefault="00567373" w:rsidP="00744C2E">
            <w:pPr>
              <w:jc w:val="center"/>
              <w:rPr>
                <w:sz w:val="18"/>
                <w:szCs w:val="18"/>
              </w:rPr>
            </w:pPr>
            <w:r w:rsidRPr="00567373">
              <w:rPr>
                <w:sz w:val="18"/>
                <w:szCs w:val="18"/>
              </w:rPr>
              <w:t>Ветхое состояние</w:t>
            </w:r>
            <w:r>
              <w:rPr>
                <w:sz w:val="18"/>
                <w:szCs w:val="18"/>
              </w:rPr>
              <w:t xml:space="preserve"> – 15000м</w:t>
            </w:r>
          </w:p>
          <w:p w:rsidR="00BB01DC" w:rsidRPr="00B05143" w:rsidRDefault="00835C63" w:rsidP="00744C2E">
            <w:pPr>
              <w:jc w:val="center"/>
              <w:rPr>
                <w:b/>
                <w:sz w:val="18"/>
                <w:szCs w:val="18"/>
              </w:rPr>
            </w:pPr>
            <w:r w:rsidRPr="00835C63">
              <w:rPr>
                <w:sz w:val="18"/>
                <w:szCs w:val="18"/>
              </w:rPr>
              <w:t>Количество светильников</w:t>
            </w:r>
            <w:r>
              <w:rPr>
                <w:sz w:val="18"/>
                <w:szCs w:val="18"/>
              </w:rPr>
              <w:t>-</w:t>
            </w:r>
            <w:r w:rsidR="00D136C0" w:rsidRPr="00B05143">
              <w:rPr>
                <w:b/>
                <w:sz w:val="18"/>
                <w:szCs w:val="18"/>
              </w:rPr>
              <w:t>774</w:t>
            </w:r>
            <w:r w:rsidR="00BB01DC" w:rsidRPr="00B05143">
              <w:rPr>
                <w:b/>
                <w:sz w:val="18"/>
                <w:szCs w:val="18"/>
              </w:rPr>
              <w:t xml:space="preserve">шт, </w:t>
            </w:r>
          </w:p>
          <w:p w:rsidR="00BB01DC" w:rsidRDefault="00BB01DC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т.ч. </w:t>
            </w:r>
          </w:p>
          <w:p w:rsidR="00835C63" w:rsidRDefault="00835C63" w:rsidP="00744C2E">
            <w:pPr>
              <w:jc w:val="center"/>
              <w:rPr>
                <w:sz w:val="18"/>
                <w:szCs w:val="18"/>
              </w:rPr>
            </w:pPr>
            <w:r w:rsidRPr="00835C63">
              <w:rPr>
                <w:b/>
                <w:sz w:val="18"/>
                <w:szCs w:val="18"/>
              </w:rPr>
              <w:t>Учтенные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835C63">
              <w:rPr>
                <w:sz w:val="18"/>
                <w:szCs w:val="18"/>
              </w:rPr>
              <w:t>616шт</w:t>
            </w:r>
          </w:p>
          <w:p w:rsidR="00835C63" w:rsidRDefault="00835C63" w:rsidP="00744C2E">
            <w:pPr>
              <w:jc w:val="center"/>
              <w:rPr>
                <w:sz w:val="18"/>
                <w:szCs w:val="18"/>
              </w:rPr>
            </w:pPr>
            <w:proofErr w:type="gramStart"/>
            <w:r w:rsidRPr="00835C63">
              <w:rPr>
                <w:b/>
                <w:sz w:val="18"/>
                <w:szCs w:val="18"/>
              </w:rPr>
              <w:t>Неучтенные</w:t>
            </w:r>
            <w:proofErr w:type="gramEnd"/>
            <w:r>
              <w:rPr>
                <w:sz w:val="18"/>
                <w:szCs w:val="18"/>
              </w:rPr>
              <w:t xml:space="preserve"> – 158шт</w:t>
            </w:r>
            <w:r w:rsidR="005330C1">
              <w:rPr>
                <w:sz w:val="18"/>
                <w:szCs w:val="18"/>
              </w:rPr>
              <w:t xml:space="preserve"> </w:t>
            </w:r>
            <w:r w:rsidR="005330C1">
              <w:rPr>
                <w:b/>
                <w:sz w:val="18"/>
                <w:szCs w:val="18"/>
              </w:rPr>
              <w:t>нор</w:t>
            </w:r>
            <w:r w:rsidR="005330C1" w:rsidRPr="005330C1">
              <w:rPr>
                <w:b/>
                <w:sz w:val="18"/>
                <w:szCs w:val="18"/>
              </w:rPr>
              <w:t>мативное состояние</w:t>
            </w:r>
            <w:r w:rsidR="005330C1">
              <w:rPr>
                <w:b/>
                <w:sz w:val="18"/>
                <w:szCs w:val="18"/>
              </w:rPr>
              <w:t xml:space="preserve"> – </w:t>
            </w:r>
            <w:r w:rsidR="005330C1" w:rsidRPr="005330C1">
              <w:rPr>
                <w:sz w:val="18"/>
                <w:szCs w:val="18"/>
              </w:rPr>
              <w:t>720шт</w:t>
            </w:r>
          </w:p>
          <w:p w:rsidR="005330C1" w:rsidRPr="005330C1" w:rsidRDefault="005330C1" w:rsidP="00744C2E">
            <w:pPr>
              <w:jc w:val="center"/>
              <w:rPr>
                <w:sz w:val="18"/>
                <w:szCs w:val="18"/>
              </w:rPr>
            </w:pPr>
            <w:r w:rsidRPr="005330C1">
              <w:rPr>
                <w:b/>
                <w:sz w:val="18"/>
                <w:szCs w:val="18"/>
              </w:rPr>
              <w:t>Ненормативное состояние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5330C1">
              <w:rPr>
                <w:sz w:val="18"/>
                <w:szCs w:val="18"/>
              </w:rPr>
              <w:t>54шт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Территориальное управление №2 </w:t>
            </w:r>
          </w:p>
          <w:p w:rsidR="00AE562B" w:rsidRDefault="00AE562B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сетей-</w:t>
            </w:r>
            <w:r w:rsidR="00BB01DC" w:rsidRPr="00B0514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51787м</w:t>
            </w:r>
          </w:p>
          <w:p w:rsidR="00567373" w:rsidRPr="00567373" w:rsidRDefault="00567373" w:rsidP="00744C2E">
            <w:pPr>
              <w:jc w:val="center"/>
              <w:rPr>
                <w:sz w:val="18"/>
                <w:szCs w:val="18"/>
              </w:rPr>
            </w:pPr>
            <w:r w:rsidRPr="00567373">
              <w:rPr>
                <w:sz w:val="18"/>
                <w:szCs w:val="18"/>
              </w:rPr>
              <w:t>Ветхое состояние</w:t>
            </w:r>
            <w:r>
              <w:rPr>
                <w:sz w:val="18"/>
                <w:szCs w:val="18"/>
              </w:rPr>
              <w:t xml:space="preserve"> – 16000м</w:t>
            </w:r>
          </w:p>
          <w:p w:rsidR="00BB01DC" w:rsidRPr="00B05143" w:rsidRDefault="00AE562B" w:rsidP="00744C2E">
            <w:pPr>
              <w:jc w:val="center"/>
              <w:rPr>
                <w:b/>
                <w:sz w:val="18"/>
                <w:szCs w:val="18"/>
              </w:rPr>
            </w:pPr>
            <w:r w:rsidRPr="00AE562B">
              <w:rPr>
                <w:sz w:val="18"/>
                <w:szCs w:val="18"/>
              </w:rPr>
              <w:t>Количество светильников</w:t>
            </w:r>
            <w:r>
              <w:rPr>
                <w:sz w:val="18"/>
                <w:szCs w:val="18"/>
              </w:rPr>
              <w:t xml:space="preserve"> -</w:t>
            </w:r>
            <w:r w:rsidR="00BB01DC" w:rsidRPr="00B05143">
              <w:rPr>
                <w:b/>
                <w:sz w:val="18"/>
                <w:szCs w:val="18"/>
              </w:rPr>
              <w:t xml:space="preserve">470шт, </w:t>
            </w:r>
          </w:p>
          <w:p w:rsidR="00BB01DC" w:rsidRDefault="00BB01DC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т.ч. </w:t>
            </w:r>
          </w:p>
          <w:p w:rsidR="00AE562B" w:rsidRDefault="00AE562B" w:rsidP="00744C2E">
            <w:pPr>
              <w:jc w:val="center"/>
              <w:rPr>
                <w:sz w:val="18"/>
                <w:szCs w:val="18"/>
              </w:rPr>
            </w:pPr>
            <w:r w:rsidRPr="00AE562B">
              <w:rPr>
                <w:b/>
                <w:sz w:val="18"/>
                <w:szCs w:val="18"/>
              </w:rPr>
              <w:t>Учтенные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AE562B">
              <w:rPr>
                <w:sz w:val="18"/>
                <w:szCs w:val="18"/>
              </w:rPr>
              <w:t>312шт</w:t>
            </w:r>
          </w:p>
          <w:p w:rsidR="00AE562B" w:rsidRDefault="00AE562B" w:rsidP="00744C2E">
            <w:pPr>
              <w:jc w:val="center"/>
              <w:rPr>
                <w:sz w:val="18"/>
                <w:szCs w:val="18"/>
              </w:rPr>
            </w:pPr>
            <w:r w:rsidRPr="00AE562B">
              <w:rPr>
                <w:b/>
                <w:sz w:val="18"/>
                <w:szCs w:val="18"/>
              </w:rPr>
              <w:t>Неучтенные</w:t>
            </w:r>
            <w:r>
              <w:rPr>
                <w:sz w:val="18"/>
                <w:szCs w:val="18"/>
              </w:rPr>
              <w:t xml:space="preserve"> – 158шт</w:t>
            </w:r>
          </w:p>
          <w:p w:rsidR="00AE562B" w:rsidRDefault="00AE562B" w:rsidP="00744C2E">
            <w:pPr>
              <w:jc w:val="center"/>
              <w:rPr>
                <w:sz w:val="18"/>
                <w:szCs w:val="18"/>
              </w:rPr>
            </w:pPr>
            <w:r w:rsidRPr="00AE562B">
              <w:rPr>
                <w:b/>
                <w:sz w:val="18"/>
                <w:szCs w:val="18"/>
              </w:rPr>
              <w:t>Нормативное состояние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AE562B">
              <w:rPr>
                <w:sz w:val="18"/>
                <w:szCs w:val="18"/>
              </w:rPr>
              <w:t>439шт</w:t>
            </w:r>
          </w:p>
          <w:p w:rsidR="00AE562B" w:rsidRPr="00AE562B" w:rsidRDefault="00AE562B" w:rsidP="00744C2E">
            <w:pPr>
              <w:jc w:val="center"/>
              <w:rPr>
                <w:b/>
                <w:sz w:val="18"/>
                <w:szCs w:val="18"/>
              </w:rPr>
            </w:pPr>
            <w:r w:rsidRPr="00AE562B">
              <w:rPr>
                <w:b/>
                <w:sz w:val="18"/>
                <w:szCs w:val="18"/>
              </w:rPr>
              <w:t>Ненормативное состояние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AE562B">
              <w:rPr>
                <w:sz w:val="18"/>
                <w:szCs w:val="18"/>
              </w:rPr>
              <w:t>31шт</w:t>
            </w:r>
          </w:p>
          <w:p w:rsidR="00BB01DC" w:rsidRPr="00B05143" w:rsidRDefault="00BB01DC" w:rsidP="008A3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:rsidR="00BB01DC" w:rsidRPr="00B05143" w:rsidRDefault="00E5786A" w:rsidP="00E5786A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20202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г. Кулебаки р</w:t>
            </w:r>
            <w:r w:rsidRPr="00E5786A">
              <w:rPr>
                <w:sz w:val="18"/>
                <w:szCs w:val="18"/>
              </w:rPr>
              <w:t>ешена проблема отсутствия уличного освещения в части р-на з-да Металлоконструкций,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786A">
              <w:rPr>
                <w:sz w:val="18"/>
                <w:szCs w:val="18"/>
              </w:rPr>
              <w:t xml:space="preserve">Кв-ла Народной стройки, м-на </w:t>
            </w:r>
            <w:proofErr w:type="gramStart"/>
            <w:r w:rsidRPr="00E5786A">
              <w:rPr>
                <w:sz w:val="18"/>
                <w:szCs w:val="18"/>
              </w:rPr>
              <w:t>Северный</w:t>
            </w:r>
            <w:proofErr w:type="gramEnd"/>
            <w:r w:rsidRPr="00E5786A">
              <w:rPr>
                <w:sz w:val="18"/>
                <w:szCs w:val="18"/>
              </w:rPr>
              <w:t>, ул. Войкова, начата работа по замене ветхих сетей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744C2E" w:rsidRPr="00B05143" w:rsidRDefault="00BB01DC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рамках МК между администрацией г.о</w:t>
            </w:r>
            <w:proofErr w:type="gramStart"/>
            <w:r w:rsidRPr="00B05143">
              <w:rPr>
                <w:sz w:val="18"/>
                <w:szCs w:val="18"/>
              </w:rPr>
              <w:t>.г</w:t>
            </w:r>
            <w:proofErr w:type="gramEnd"/>
            <w:r w:rsidRPr="00B05143">
              <w:rPr>
                <w:sz w:val="18"/>
                <w:szCs w:val="18"/>
              </w:rPr>
              <w:t xml:space="preserve"> Кулебаки и ООО «ЕЭС-Гарант» выполнены работы,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г.о.г Кулебаки. В рамках данного контракта  заменено на светодиодные источники,  </w:t>
            </w:r>
            <w:r w:rsidR="00E5786A">
              <w:rPr>
                <w:sz w:val="18"/>
                <w:szCs w:val="18"/>
              </w:rPr>
              <w:t>3000 светильников в г.о.г. Кулебаки</w:t>
            </w:r>
          </w:p>
          <w:p w:rsidR="00744C2E" w:rsidRPr="00B05143" w:rsidRDefault="00744C2E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744C2E" w:rsidRPr="00B05143" w:rsidRDefault="00744C2E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9F431C" w:rsidRDefault="009F431C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D136C0" w:rsidRPr="00B05143" w:rsidRDefault="00BC12C0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 монтаж линии </w:t>
            </w:r>
            <w:r w:rsidR="00BB01DC" w:rsidRPr="00B05143">
              <w:rPr>
                <w:sz w:val="18"/>
                <w:szCs w:val="18"/>
              </w:rPr>
              <w:t xml:space="preserve"> уличного освещения по ул. Осенняя и ул</w:t>
            </w:r>
            <w:proofErr w:type="gramStart"/>
            <w:r w:rsidR="00BB01DC" w:rsidRPr="00B05143">
              <w:rPr>
                <w:sz w:val="18"/>
                <w:szCs w:val="18"/>
              </w:rPr>
              <w:t>.Л</w:t>
            </w:r>
            <w:proofErr w:type="gramEnd"/>
            <w:r w:rsidR="00BB01DC" w:rsidRPr="00B05143">
              <w:rPr>
                <w:sz w:val="18"/>
                <w:szCs w:val="18"/>
              </w:rPr>
              <w:t>арина</w:t>
            </w:r>
            <w:r>
              <w:rPr>
                <w:sz w:val="18"/>
                <w:szCs w:val="18"/>
              </w:rPr>
              <w:t>, ул. Южная</w:t>
            </w:r>
            <w:r w:rsidR="00BB01DC" w:rsidRPr="00B05143">
              <w:rPr>
                <w:sz w:val="18"/>
                <w:szCs w:val="18"/>
              </w:rPr>
              <w:t xml:space="preserve"> в р.п. Гремячево. </w:t>
            </w:r>
          </w:p>
          <w:p w:rsidR="00843005" w:rsidRPr="00B05143" w:rsidRDefault="00843005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20202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рамках энергосервисного контракта установлен 661 уличный светильник.</w:t>
            </w: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BC12C0" w:rsidRDefault="00BC12C0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BC12C0" w:rsidRDefault="00BC12C0" w:rsidP="00843005">
            <w:pPr>
              <w:rPr>
                <w:sz w:val="18"/>
                <w:szCs w:val="18"/>
              </w:rPr>
            </w:pPr>
          </w:p>
          <w:p w:rsidR="00843005" w:rsidRDefault="00843005" w:rsidP="00843005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Проложено 2,5 км кабеля, установлено 60 светильников (с. Мурзицы, Саваслейка, Велетьма, Молочная Ферма)</w:t>
            </w:r>
          </w:p>
          <w:p w:rsidR="00BC12C0" w:rsidRPr="00B05143" w:rsidRDefault="00BC12C0" w:rsidP="00BC12C0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20202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рамках энергосервисного контракта установлен</w:t>
            </w:r>
            <w:r>
              <w:rPr>
                <w:sz w:val="18"/>
                <w:szCs w:val="18"/>
              </w:rPr>
              <w:t>о</w:t>
            </w:r>
            <w:r w:rsidRPr="00B05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468 уличных</w:t>
            </w:r>
            <w:r w:rsidRPr="00B05143">
              <w:rPr>
                <w:sz w:val="18"/>
                <w:szCs w:val="18"/>
              </w:rPr>
              <w:t xml:space="preserve"> светильник</w:t>
            </w:r>
            <w:r>
              <w:rPr>
                <w:sz w:val="18"/>
                <w:szCs w:val="18"/>
              </w:rPr>
              <w:t>а</w:t>
            </w:r>
            <w:r w:rsidRPr="00B05143">
              <w:rPr>
                <w:sz w:val="18"/>
                <w:szCs w:val="18"/>
              </w:rPr>
              <w:t>.</w:t>
            </w:r>
          </w:p>
          <w:p w:rsidR="00BC12C0" w:rsidRPr="00B05143" w:rsidRDefault="00BC12C0" w:rsidP="00843005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BB01DC" w:rsidRPr="00B05143" w:rsidRDefault="0048737D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-Необходимо заменить 10</w:t>
            </w:r>
            <w:r w:rsidR="00B7754D">
              <w:rPr>
                <w:sz w:val="18"/>
                <w:szCs w:val="18"/>
              </w:rPr>
              <w:t>7к</w:t>
            </w:r>
            <w:r>
              <w:rPr>
                <w:sz w:val="18"/>
                <w:szCs w:val="18"/>
              </w:rPr>
              <w:t>м ветхих сетей</w:t>
            </w:r>
            <w:r w:rsidR="00744C2E" w:rsidRPr="00B0514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(51</w:t>
            </w:r>
            <w:r w:rsidR="00744C2E" w:rsidRPr="00B05143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от общей протяженности) </w:t>
            </w:r>
          </w:p>
          <w:p w:rsidR="006F28DD" w:rsidRPr="00B05143" w:rsidRDefault="006F28DD" w:rsidP="00744C2E">
            <w:pPr>
              <w:jc w:val="center"/>
              <w:rPr>
                <w:sz w:val="18"/>
                <w:szCs w:val="18"/>
              </w:rPr>
            </w:pPr>
          </w:p>
          <w:p w:rsidR="00744C2E" w:rsidRPr="00B05143" w:rsidRDefault="0048737D" w:rsidP="0048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44C2E" w:rsidRPr="00B0514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Завершить работы по освещению района </w:t>
            </w:r>
            <w:r w:rsidR="00744C2E" w:rsidRPr="00B05143">
              <w:rPr>
                <w:sz w:val="18"/>
                <w:szCs w:val="18"/>
              </w:rPr>
              <w:t>М-н</w:t>
            </w:r>
            <w:r>
              <w:rPr>
                <w:sz w:val="18"/>
                <w:szCs w:val="18"/>
              </w:rPr>
              <w:t>а Заречья в г. Кулебаки</w:t>
            </w:r>
          </w:p>
          <w:p w:rsidR="00A13850" w:rsidRPr="00B05143" w:rsidRDefault="00A13850" w:rsidP="00744C2E">
            <w:pPr>
              <w:jc w:val="center"/>
              <w:rPr>
                <w:sz w:val="18"/>
                <w:szCs w:val="18"/>
              </w:rPr>
            </w:pPr>
          </w:p>
          <w:p w:rsidR="00744C2E" w:rsidRPr="00B05143" w:rsidRDefault="0048737D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Обеспечить нормативное</w:t>
            </w:r>
            <w:r w:rsidR="00744C2E" w:rsidRPr="00B05143">
              <w:rPr>
                <w:sz w:val="18"/>
                <w:szCs w:val="18"/>
              </w:rPr>
              <w:t xml:space="preserve"> освещение улиц: </w:t>
            </w:r>
            <w:proofErr w:type="gramStart"/>
            <w:r w:rsidR="00744C2E" w:rsidRPr="00B05143">
              <w:rPr>
                <w:sz w:val="18"/>
                <w:szCs w:val="18"/>
              </w:rPr>
              <w:t>Крестьянская, Пер. Карамзина, Полевая, 40 лет Октября, Спартака, Металлистов, Осипенко и др.</w:t>
            </w:r>
            <w:proofErr w:type="gramEnd"/>
          </w:p>
          <w:p w:rsidR="00744C2E" w:rsidRPr="00B05143" w:rsidRDefault="00744C2E" w:rsidP="00744C2E">
            <w:pPr>
              <w:jc w:val="center"/>
              <w:rPr>
                <w:sz w:val="18"/>
                <w:szCs w:val="18"/>
              </w:rPr>
            </w:pPr>
          </w:p>
          <w:p w:rsidR="00744C2E" w:rsidRPr="00B05143" w:rsidRDefault="00A13850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 </w:t>
            </w:r>
            <w:r w:rsidR="0048737D">
              <w:rPr>
                <w:sz w:val="18"/>
                <w:szCs w:val="18"/>
              </w:rPr>
              <w:t>Выполнить реконструкцию</w:t>
            </w:r>
            <w:r w:rsidR="00744C2E" w:rsidRPr="00B05143">
              <w:rPr>
                <w:sz w:val="18"/>
                <w:szCs w:val="18"/>
              </w:rPr>
              <w:t xml:space="preserve"> освещения на пл. Победы</w:t>
            </w:r>
          </w:p>
          <w:p w:rsidR="00E23598" w:rsidRPr="00B05143" w:rsidRDefault="00E23598" w:rsidP="00744C2E">
            <w:pPr>
              <w:jc w:val="center"/>
              <w:rPr>
                <w:sz w:val="18"/>
                <w:szCs w:val="18"/>
              </w:rPr>
            </w:pPr>
          </w:p>
          <w:p w:rsidR="00B7754D" w:rsidRDefault="00B7754D" w:rsidP="00744C2E">
            <w:pPr>
              <w:jc w:val="center"/>
              <w:rPr>
                <w:sz w:val="18"/>
                <w:szCs w:val="18"/>
              </w:rPr>
            </w:pPr>
          </w:p>
          <w:p w:rsidR="00E23598" w:rsidRPr="00B05143" w:rsidRDefault="00E23598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</w:t>
            </w:r>
            <w:r w:rsidR="0048737D">
              <w:rPr>
                <w:sz w:val="18"/>
                <w:szCs w:val="18"/>
              </w:rPr>
              <w:t>Заменить 98 светильников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207EFD" w:rsidRPr="00B05143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1A063F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подвести под учет  б/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освещение</w:t>
            </w:r>
            <w:proofErr w:type="gramEnd"/>
            <w:r w:rsidR="00D136C0" w:rsidRPr="00B05143">
              <w:rPr>
                <w:sz w:val="18"/>
                <w:szCs w:val="18"/>
              </w:rPr>
              <w:t xml:space="preserve"> в д. Меляево (полностью 29 светильников)</w:t>
            </w:r>
            <w:r w:rsidR="00BB01DC" w:rsidRPr="00B05143">
              <w:rPr>
                <w:sz w:val="18"/>
                <w:szCs w:val="18"/>
              </w:rPr>
              <w:t>.</w:t>
            </w: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1A063F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монтаж </w:t>
            </w:r>
            <w:r w:rsidR="00BB01DC" w:rsidRPr="00B05143">
              <w:rPr>
                <w:sz w:val="18"/>
                <w:szCs w:val="18"/>
              </w:rPr>
              <w:t xml:space="preserve"> уличного освещения(ул</w:t>
            </w:r>
            <w:proofErr w:type="gramStart"/>
            <w:r w:rsidR="00BB01DC" w:rsidRPr="00B05143">
              <w:rPr>
                <w:sz w:val="18"/>
                <w:szCs w:val="18"/>
              </w:rPr>
              <w:t>.С</w:t>
            </w:r>
            <w:proofErr w:type="gramEnd"/>
            <w:r w:rsidR="00BB01DC" w:rsidRPr="00B05143">
              <w:rPr>
                <w:sz w:val="18"/>
                <w:szCs w:val="18"/>
              </w:rPr>
              <w:t xml:space="preserve">лободская в р.п. Гремячево), </w:t>
            </w:r>
          </w:p>
          <w:p w:rsidR="00D136C0" w:rsidRPr="00B05143" w:rsidRDefault="00D136C0" w:rsidP="00744C2E">
            <w:pPr>
              <w:rPr>
                <w:sz w:val="18"/>
                <w:szCs w:val="18"/>
              </w:rPr>
            </w:pPr>
          </w:p>
          <w:p w:rsidR="00D136C0" w:rsidRPr="00B05143" w:rsidRDefault="00D136C0" w:rsidP="00744C2E">
            <w:pPr>
              <w:rPr>
                <w:sz w:val="18"/>
                <w:szCs w:val="18"/>
              </w:rPr>
            </w:pPr>
          </w:p>
          <w:p w:rsidR="00D136C0" w:rsidRPr="00B05143" w:rsidRDefault="00D136C0" w:rsidP="00744C2E">
            <w:pPr>
              <w:rPr>
                <w:sz w:val="18"/>
                <w:szCs w:val="18"/>
              </w:rPr>
            </w:pP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1A063F" w:rsidRDefault="001A063F" w:rsidP="00744C2E">
            <w:pPr>
              <w:rPr>
                <w:sz w:val="18"/>
                <w:szCs w:val="18"/>
              </w:rPr>
            </w:pPr>
          </w:p>
          <w:p w:rsidR="001A063F" w:rsidRDefault="001A063F" w:rsidP="00744C2E">
            <w:pPr>
              <w:rPr>
                <w:sz w:val="18"/>
                <w:szCs w:val="18"/>
              </w:rPr>
            </w:pPr>
          </w:p>
          <w:p w:rsidR="00D136C0" w:rsidRPr="00B05143" w:rsidRDefault="00287BE9" w:rsidP="00744C2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Необходимо заменить  энергозатратные светильники в кол-ве 54</w:t>
            </w:r>
            <w:r w:rsidR="00D136C0" w:rsidRPr="00B05143">
              <w:rPr>
                <w:sz w:val="18"/>
                <w:szCs w:val="18"/>
              </w:rPr>
              <w:t xml:space="preserve"> шт.) </w:t>
            </w:r>
            <w:proofErr w:type="gramEnd"/>
          </w:p>
          <w:p w:rsidR="00287BE9" w:rsidRDefault="00287BE9" w:rsidP="00744C2E">
            <w:pPr>
              <w:rPr>
                <w:sz w:val="18"/>
                <w:szCs w:val="18"/>
              </w:rPr>
            </w:pPr>
          </w:p>
          <w:p w:rsidR="00287BE9" w:rsidRDefault="00287BE9" w:rsidP="00744C2E">
            <w:pPr>
              <w:rPr>
                <w:sz w:val="18"/>
                <w:szCs w:val="18"/>
              </w:rPr>
            </w:pPr>
          </w:p>
          <w:p w:rsidR="00D136C0" w:rsidRPr="00B05143" w:rsidRDefault="00287BE9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дополнительные светильники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D136C0" w:rsidRPr="00B05143">
              <w:rPr>
                <w:sz w:val="18"/>
                <w:szCs w:val="18"/>
              </w:rPr>
              <w:t>с. Ломовка</w:t>
            </w: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EB4EB0" w:rsidRPr="00B05143" w:rsidRDefault="00EB4EB0" w:rsidP="00744C2E">
            <w:pPr>
              <w:rPr>
                <w:sz w:val="18"/>
                <w:szCs w:val="18"/>
              </w:rPr>
            </w:pPr>
          </w:p>
          <w:p w:rsidR="00BB01DC" w:rsidRPr="00B05143" w:rsidRDefault="00287BE9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безучетные светильники в кол-ве -158шт</w:t>
            </w:r>
            <w:r w:rsidR="00BB01DC" w:rsidRPr="00B05143">
              <w:rPr>
                <w:sz w:val="18"/>
                <w:szCs w:val="18"/>
              </w:rPr>
              <w:t xml:space="preserve"> </w:t>
            </w:r>
            <w:r w:rsidR="00843005" w:rsidRPr="00B05143">
              <w:rPr>
                <w:sz w:val="18"/>
                <w:szCs w:val="18"/>
              </w:rPr>
              <w:t>(с. Мурзицы, Саваслейка, молочная Ферма в комплексе)</w:t>
            </w:r>
            <w:r>
              <w:rPr>
                <w:sz w:val="18"/>
                <w:szCs w:val="18"/>
              </w:rPr>
              <w:t xml:space="preserve"> подвести под учет</w:t>
            </w: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287BE9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Обеспечить  освещением отдельные улицы</w:t>
            </w:r>
            <w:r w:rsidR="00BB01DC" w:rsidRPr="00B05143">
              <w:rPr>
                <w:sz w:val="18"/>
                <w:szCs w:val="18"/>
              </w:rPr>
              <w:t xml:space="preserve"> в с</w:t>
            </w:r>
            <w:proofErr w:type="gramStart"/>
            <w:r w:rsidR="00BB01DC" w:rsidRPr="00B05143">
              <w:rPr>
                <w:sz w:val="18"/>
                <w:szCs w:val="18"/>
              </w:rPr>
              <w:t>.М</w:t>
            </w:r>
            <w:proofErr w:type="gramEnd"/>
            <w:r w:rsidR="00BB01DC" w:rsidRPr="00B05143">
              <w:rPr>
                <w:sz w:val="18"/>
                <w:szCs w:val="18"/>
              </w:rPr>
              <w:t xml:space="preserve">урзицы, Саваслейка, МТФ. </w:t>
            </w:r>
          </w:p>
        </w:tc>
        <w:tc>
          <w:tcPr>
            <w:tcW w:w="2514" w:type="dxa"/>
          </w:tcPr>
          <w:p w:rsidR="00BB01DC" w:rsidRPr="00B05143" w:rsidRDefault="00B7754D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Заменено</w:t>
            </w:r>
            <w:r w:rsidR="00744C2E" w:rsidRPr="00B05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42 </w:t>
            </w:r>
            <w:r w:rsidR="006F28DD" w:rsidRPr="00B05143">
              <w:rPr>
                <w:sz w:val="18"/>
                <w:szCs w:val="18"/>
              </w:rPr>
              <w:t>км сетей (7км в год – 500,0тыс</w:t>
            </w:r>
            <w:proofErr w:type="gramStart"/>
            <w:r w:rsidR="006F28DD" w:rsidRPr="00B05143">
              <w:rPr>
                <w:sz w:val="18"/>
                <w:szCs w:val="18"/>
              </w:rPr>
              <w:t>.р</w:t>
            </w:r>
            <w:proofErr w:type="gramEnd"/>
            <w:r w:rsidR="006F28DD" w:rsidRPr="00B05143">
              <w:rPr>
                <w:sz w:val="18"/>
                <w:szCs w:val="18"/>
              </w:rPr>
              <w:t>уб.)</w:t>
            </w:r>
          </w:p>
          <w:p w:rsidR="006F28DD" w:rsidRPr="00B05143" w:rsidRDefault="006F28DD" w:rsidP="00744C2E">
            <w:pPr>
              <w:jc w:val="center"/>
              <w:rPr>
                <w:sz w:val="18"/>
                <w:szCs w:val="18"/>
              </w:rPr>
            </w:pPr>
          </w:p>
          <w:p w:rsidR="006F28DD" w:rsidRPr="00B05143" w:rsidRDefault="006F28DD" w:rsidP="00744C2E">
            <w:pPr>
              <w:jc w:val="center"/>
              <w:rPr>
                <w:sz w:val="18"/>
                <w:szCs w:val="18"/>
              </w:rPr>
            </w:pPr>
          </w:p>
          <w:p w:rsidR="006F28DD" w:rsidRPr="00B05143" w:rsidRDefault="003765D9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="006F28DD" w:rsidRPr="00B05143">
              <w:rPr>
                <w:sz w:val="18"/>
                <w:szCs w:val="18"/>
              </w:rPr>
              <w:t xml:space="preserve"> 15 опор, 15 светильников</w:t>
            </w:r>
            <w:r w:rsidR="00A13850" w:rsidRPr="00B05143">
              <w:rPr>
                <w:sz w:val="18"/>
                <w:szCs w:val="18"/>
              </w:rPr>
              <w:t>, проложить провод (600,0 тыс</w:t>
            </w:r>
            <w:proofErr w:type="gramStart"/>
            <w:r w:rsidR="00A13850" w:rsidRPr="00B05143">
              <w:rPr>
                <w:sz w:val="18"/>
                <w:szCs w:val="18"/>
              </w:rPr>
              <w:t>.р</w:t>
            </w:r>
            <w:proofErr w:type="gramEnd"/>
            <w:r w:rsidR="00A13850" w:rsidRPr="00B05143">
              <w:rPr>
                <w:sz w:val="18"/>
                <w:szCs w:val="18"/>
              </w:rPr>
              <w:t>уб.)</w:t>
            </w:r>
          </w:p>
          <w:p w:rsidR="00A13850" w:rsidRPr="00B05143" w:rsidRDefault="00A13850" w:rsidP="00744C2E">
            <w:pPr>
              <w:jc w:val="center"/>
              <w:rPr>
                <w:sz w:val="18"/>
                <w:szCs w:val="18"/>
              </w:rPr>
            </w:pPr>
          </w:p>
          <w:p w:rsidR="00A13850" w:rsidRPr="00B05143" w:rsidRDefault="00A13850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Устан</w:t>
            </w:r>
            <w:r w:rsidR="00B7754D">
              <w:rPr>
                <w:sz w:val="18"/>
                <w:szCs w:val="18"/>
              </w:rPr>
              <w:t>овлено 120 недостающих светильника (в год 20</w:t>
            </w:r>
            <w:r w:rsidRPr="00B05143">
              <w:rPr>
                <w:sz w:val="18"/>
                <w:szCs w:val="18"/>
              </w:rPr>
              <w:t xml:space="preserve"> светильника на 120,0 тыс</w:t>
            </w:r>
            <w:proofErr w:type="gramStart"/>
            <w:r w:rsidRPr="00B05143">
              <w:rPr>
                <w:sz w:val="18"/>
                <w:szCs w:val="18"/>
              </w:rPr>
              <w:t>.р</w:t>
            </w:r>
            <w:proofErr w:type="gramEnd"/>
            <w:r w:rsidRPr="00B05143">
              <w:rPr>
                <w:sz w:val="18"/>
                <w:szCs w:val="18"/>
              </w:rPr>
              <w:t>уб.</w:t>
            </w:r>
          </w:p>
          <w:p w:rsidR="006F28DD" w:rsidRPr="00B05143" w:rsidRDefault="006F28DD" w:rsidP="00A13850">
            <w:pPr>
              <w:rPr>
                <w:sz w:val="18"/>
                <w:szCs w:val="18"/>
              </w:rPr>
            </w:pPr>
          </w:p>
          <w:p w:rsidR="00B7754D" w:rsidRDefault="00B7754D" w:rsidP="00744C2E">
            <w:pPr>
              <w:jc w:val="center"/>
              <w:rPr>
                <w:sz w:val="18"/>
                <w:szCs w:val="18"/>
              </w:rPr>
            </w:pPr>
          </w:p>
          <w:p w:rsidR="00B7754D" w:rsidRDefault="00B7754D" w:rsidP="00744C2E">
            <w:pPr>
              <w:jc w:val="center"/>
              <w:rPr>
                <w:sz w:val="18"/>
                <w:szCs w:val="18"/>
              </w:rPr>
            </w:pPr>
          </w:p>
          <w:p w:rsidR="006F28DD" w:rsidRPr="00B05143" w:rsidRDefault="00B7754D" w:rsidP="00744C2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Выполнена</w:t>
            </w:r>
            <w:proofErr w:type="gramEnd"/>
            <w:r w:rsidR="00A13850" w:rsidRPr="00B05143">
              <w:rPr>
                <w:sz w:val="18"/>
                <w:szCs w:val="18"/>
              </w:rPr>
              <w:t xml:space="preserve"> реконструкцию освещения</w:t>
            </w:r>
          </w:p>
          <w:p w:rsidR="00A13850" w:rsidRPr="00B05143" w:rsidRDefault="00A13850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На пл. Победы</w:t>
            </w:r>
          </w:p>
          <w:p w:rsidR="00B7754D" w:rsidRDefault="00B7754D" w:rsidP="00B7754D">
            <w:pPr>
              <w:rPr>
                <w:sz w:val="18"/>
                <w:szCs w:val="18"/>
              </w:rPr>
            </w:pPr>
          </w:p>
          <w:p w:rsidR="00BB01DC" w:rsidRPr="00B05143" w:rsidRDefault="00B7754D" w:rsidP="00B77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заменить 98</w:t>
            </w:r>
            <w:r w:rsidR="00E23598" w:rsidRPr="00B05143">
              <w:rPr>
                <w:sz w:val="18"/>
                <w:szCs w:val="18"/>
              </w:rPr>
              <w:t xml:space="preserve"> светильников на энергосберегающие (1свет.-5,0тыс</w:t>
            </w:r>
            <w:proofErr w:type="gramStart"/>
            <w:r w:rsidR="00E23598" w:rsidRPr="00B05143">
              <w:rPr>
                <w:sz w:val="18"/>
                <w:szCs w:val="18"/>
              </w:rPr>
              <w:t>.р</w:t>
            </w:r>
            <w:proofErr w:type="gramEnd"/>
            <w:r w:rsidR="00E23598" w:rsidRPr="00B05143">
              <w:rPr>
                <w:sz w:val="18"/>
                <w:szCs w:val="18"/>
              </w:rPr>
              <w:t>уб)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207EFD" w:rsidRPr="00B05143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1A063F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Безучетное освещение в д. Меляево подведено под учет (200,0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уб)</w:t>
            </w:r>
          </w:p>
          <w:p w:rsidR="00D136C0" w:rsidRPr="00B05143" w:rsidRDefault="00D136C0" w:rsidP="00744C2E">
            <w:pPr>
              <w:jc w:val="center"/>
              <w:rPr>
                <w:sz w:val="18"/>
                <w:szCs w:val="18"/>
              </w:rPr>
            </w:pPr>
          </w:p>
          <w:p w:rsidR="00D136C0" w:rsidRPr="00B05143" w:rsidRDefault="00D136C0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1A063F" w:rsidP="00D136C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Обеспечена</w:t>
            </w:r>
            <w:proofErr w:type="gramEnd"/>
            <w:r w:rsidR="00D136C0" w:rsidRPr="00B05143">
              <w:rPr>
                <w:sz w:val="18"/>
                <w:szCs w:val="18"/>
              </w:rPr>
              <w:t xml:space="preserve"> освещением ул. Слободская в р.п. Гремячево: проложить 510м сетей, установить 8 светильников (150,0 тыс</w:t>
            </w:r>
            <w:proofErr w:type="gramStart"/>
            <w:r w:rsidR="00D136C0" w:rsidRPr="00B05143">
              <w:rPr>
                <w:sz w:val="18"/>
                <w:szCs w:val="18"/>
              </w:rPr>
              <w:t>.р</w:t>
            </w:r>
            <w:proofErr w:type="gramEnd"/>
            <w:r w:rsidR="00D136C0" w:rsidRPr="00B05143">
              <w:rPr>
                <w:sz w:val="18"/>
                <w:szCs w:val="18"/>
              </w:rPr>
              <w:t>уб.)</w:t>
            </w:r>
          </w:p>
          <w:p w:rsidR="00843005" w:rsidRPr="00B05143" w:rsidRDefault="00843005" w:rsidP="00D136C0">
            <w:pPr>
              <w:rPr>
                <w:sz w:val="18"/>
                <w:szCs w:val="18"/>
              </w:rPr>
            </w:pPr>
          </w:p>
          <w:p w:rsidR="001A063F" w:rsidRDefault="001A063F" w:rsidP="00D136C0">
            <w:pPr>
              <w:rPr>
                <w:sz w:val="18"/>
                <w:szCs w:val="18"/>
              </w:rPr>
            </w:pPr>
          </w:p>
          <w:p w:rsidR="001A063F" w:rsidRDefault="001A063F" w:rsidP="00D136C0">
            <w:pPr>
              <w:rPr>
                <w:sz w:val="18"/>
                <w:szCs w:val="18"/>
              </w:rPr>
            </w:pPr>
          </w:p>
          <w:p w:rsidR="00287BE9" w:rsidRDefault="00287BE9" w:rsidP="00D136C0">
            <w:pPr>
              <w:rPr>
                <w:sz w:val="18"/>
                <w:szCs w:val="18"/>
              </w:rPr>
            </w:pPr>
          </w:p>
          <w:p w:rsidR="00D136C0" w:rsidRPr="00B05143" w:rsidRDefault="00287BE9" w:rsidP="00D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Заменены 54 светильника</w:t>
            </w:r>
            <w:r w:rsidR="00D136C0" w:rsidRPr="00B05143">
              <w:rPr>
                <w:sz w:val="18"/>
                <w:szCs w:val="18"/>
              </w:rPr>
              <w:t xml:space="preserve"> на светодиодные (</w:t>
            </w:r>
            <w:r>
              <w:rPr>
                <w:sz w:val="18"/>
                <w:szCs w:val="18"/>
              </w:rPr>
              <w:t>270,</w:t>
            </w:r>
            <w:r w:rsidR="00D136C0" w:rsidRPr="00B05143">
              <w:rPr>
                <w:sz w:val="18"/>
                <w:szCs w:val="18"/>
              </w:rPr>
              <w:t>0 тыс</w:t>
            </w:r>
            <w:proofErr w:type="gramStart"/>
            <w:r w:rsidR="00D136C0" w:rsidRPr="00B05143">
              <w:rPr>
                <w:sz w:val="18"/>
                <w:szCs w:val="18"/>
              </w:rPr>
              <w:t>.р</w:t>
            </w:r>
            <w:proofErr w:type="gramEnd"/>
            <w:r w:rsidR="00D136C0" w:rsidRPr="00B05143">
              <w:rPr>
                <w:sz w:val="18"/>
                <w:szCs w:val="18"/>
              </w:rPr>
              <w:t>уб)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287BE9" w:rsidP="0084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="00843005" w:rsidRPr="00B05143">
              <w:rPr>
                <w:sz w:val="18"/>
                <w:szCs w:val="18"/>
              </w:rPr>
              <w:t xml:space="preserve"> 30 светильников (150,0 тыс</w:t>
            </w:r>
            <w:proofErr w:type="gramStart"/>
            <w:r w:rsidR="00843005" w:rsidRPr="00B05143">
              <w:rPr>
                <w:sz w:val="18"/>
                <w:szCs w:val="18"/>
              </w:rPr>
              <w:t>.р</w:t>
            </w:r>
            <w:proofErr w:type="gramEnd"/>
            <w:r w:rsidR="00843005" w:rsidRPr="00B05143">
              <w:rPr>
                <w:sz w:val="18"/>
                <w:szCs w:val="18"/>
              </w:rPr>
              <w:t>уб)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32222B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EB4EB0" w:rsidRPr="00B05143" w:rsidRDefault="00EB4EB0" w:rsidP="00744C2E">
            <w:pPr>
              <w:jc w:val="center"/>
              <w:rPr>
                <w:sz w:val="18"/>
                <w:szCs w:val="18"/>
              </w:rPr>
            </w:pPr>
          </w:p>
          <w:p w:rsidR="00287BE9" w:rsidRDefault="00287BE9" w:rsidP="00744C2E">
            <w:pPr>
              <w:rPr>
                <w:sz w:val="18"/>
                <w:szCs w:val="18"/>
              </w:rPr>
            </w:pPr>
          </w:p>
          <w:p w:rsidR="00BB01DC" w:rsidRPr="00B05143" w:rsidRDefault="00287BE9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Выполнены мероприятия по переводу освещения под учет </w:t>
            </w:r>
            <w:r w:rsidR="00BB01DC" w:rsidRPr="00B05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BB01DC" w:rsidRPr="00B05143">
              <w:rPr>
                <w:sz w:val="18"/>
                <w:szCs w:val="18"/>
              </w:rPr>
              <w:t>проло</w:t>
            </w:r>
            <w:r>
              <w:rPr>
                <w:sz w:val="18"/>
                <w:szCs w:val="18"/>
              </w:rPr>
              <w:t>жено 14км сетей, установлено</w:t>
            </w:r>
            <w:r w:rsidR="00BB01DC" w:rsidRPr="00B05143">
              <w:rPr>
                <w:sz w:val="18"/>
                <w:szCs w:val="18"/>
              </w:rPr>
              <w:t xml:space="preserve"> 5 приборов учета.</w:t>
            </w:r>
            <w:r w:rsidR="0032222B" w:rsidRPr="00B05143">
              <w:rPr>
                <w:sz w:val="18"/>
                <w:szCs w:val="18"/>
              </w:rPr>
              <w:t>(1500,0 тыс</w:t>
            </w:r>
            <w:proofErr w:type="gramStart"/>
            <w:r w:rsidR="0032222B" w:rsidRPr="00B05143">
              <w:rPr>
                <w:sz w:val="18"/>
                <w:szCs w:val="18"/>
              </w:rPr>
              <w:t>.р</w:t>
            </w:r>
            <w:proofErr w:type="gramEnd"/>
            <w:r w:rsidR="0032222B" w:rsidRPr="00B05143">
              <w:rPr>
                <w:sz w:val="18"/>
                <w:szCs w:val="18"/>
              </w:rPr>
              <w:t>уб.)</w:t>
            </w:r>
            <w:r>
              <w:rPr>
                <w:sz w:val="18"/>
                <w:szCs w:val="18"/>
              </w:rPr>
              <w:t>)</w:t>
            </w: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E915E5" w:rsidRDefault="00E915E5" w:rsidP="00744C2E">
            <w:pPr>
              <w:rPr>
                <w:sz w:val="18"/>
                <w:szCs w:val="18"/>
              </w:rPr>
            </w:pPr>
          </w:p>
          <w:p w:rsidR="00BB01DC" w:rsidRPr="00B05143" w:rsidRDefault="00E915E5" w:rsidP="004C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Обеспечены освещением  улицы</w:t>
            </w:r>
            <w:r w:rsidR="00BB01DC" w:rsidRPr="00B05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с. Мурзицы, Саваслейка, МТФ (проложено 2км сетей, установлено</w:t>
            </w:r>
            <w:r w:rsidR="00BB01DC" w:rsidRPr="00B05143">
              <w:rPr>
                <w:sz w:val="18"/>
                <w:szCs w:val="18"/>
              </w:rPr>
              <w:t xml:space="preserve"> 25 опор.</w:t>
            </w:r>
            <w:r w:rsidR="0032222B" w:rsidRPr="00B05143">
              <w:rPr>
                <w:sz w:val="18"/>
                <w:szCs w:val="18"/>
              </w:rPr>
              <w:t xml:space="preserve"> (750,0 тыс</w:t>
            </w:r>
            <w:proofErr w:type="gramStart"/>
            <w:r w:rsidR="0032222B" w:rsidRPr="00B05143">
              <w:rPr>
                <w:sz w:val="18"/>
                <w:szCs w:val="18"/>
              </w:rPr>
              <w:t>.р</w:t>
            </w:r>
            <w:proofErr w:type="gramEnd"/>
            <w:r w:rsidR="0032222B" w:rsidRPr="00B05143">
              <w:rPr>
                <w:sz w:val="18"/>
                <w:szCs w:val="18"/>
              </w:rPr>
              <w:t>уб.)</w:t>
            </w:r>
          </w:p>
        </w:tc>
        <w:tc>
          <w:tcPr>
            <w:tcW w:w="2479" w:type="dxa"/>
          </w:tcPr>
          <w:p w:rsidR="00BB01DC" w:rsidRPr="00B05143" w:rsidRDefault="00BB01DC" w:rsidP="00A13850">
            <w:pPr>
              <w:rPr>
                <w:sz w:val="18"/>
                <w:szCs w:val="18"/>
              </w:rPr>
            </w:pPr>
          </w:p>
          <w:p w:rsidR="00207EFD" w:rsidRDefault="004F64E5" w:rsidP="00A1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Обеспечено н</w:t>
            </w:r>
            <w:r w:rsidR="00207EFD">
              <w:rPr>
                <w:sz w:val="18"/>
                <w:szCs w:val="18"/>
              </w:rPr>
              <w:t xml:space="preserve">адлежащее состояние </w:t>
            </w:r>
            <w:proofErr w:type="gramStart"/>
            <w:r w:rsidR="00207EFD">
              <w:rPr>
                <w:sz w:val="18"/>
                <w:szCs w:val="18"/>
              </w:rPr>
              <w:t>уличного</w:t>
            </w:r>
            <w:proofErr w:type="gramEnd"/>
            <w:r w:rsidR="00207EFD">
              <w:rPr>
                <w:sz w:val="18"/>
                <w:szCs w:val="18"/>
              </w:rPr>
              <w:t xml:space="preserve"> освещение. </w:t>
            </w:r>
          </w:p>
          <w:p w:rsidR="00207EFD" w:rsidRDefault="00207EFD" w:rsidP="00A13850">
            <w:pPr>
              <w:jc w:val="center"/>
              <w:rPr>
                <w:sz w:val="18"/>
                <w:szCs w:val="18"/>
              </w:rPr>
            </w:pPr>
          </w:p>
          <w:p w:rsidR="00A13850" w:rsidRPr="00B05143" w:rsidRDefault="00207EFD" w:rsidP="00A1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количества заявок о неудовлетворительном состоянии уличного освещения</w:t>
            </w:r>
            <w:r w:rsidR="00ED305B">
              <w:rPr>
                <w:sz w:val="18"/>
                <w:szCs w:val="18"/>
              </w:rPr>
              <w:t xml:space="preserve"> на 2</w:t>
            </w:r>
            <w:r w:rsidR="004F64E5">
              <w:rPr>
                <w:sz w:val="18"/>
                <w:szCs w:val="18"/>
              </w:rPr>
              <w:t>% в год</w:t>
            </w: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EB4EB0" w:rsidRPr="00B05143" w:rsidRDefault="00EB4EB0" w:rsidP="00BB01DC">
            <w:pPr>
              <w:jc w:val="center"/>
              <w:rPr>
                <w:sz w:val="18"/>
                <w:szCs w:val="18"/>
              </w:rPr>
            </w:pPr>
          </w:p>
          <w:p w:rsidR="00EB4EB0" w:rsidRPr="00B05143" w:rsidRDefault="00EB4EB0" w:rsidP="00BB01DC">
            <w:pPr>
              <w:jc w:val="center"/>
              <w:rPr>
                <w:sz w:val="18"/>
                <w:szCs w:val="18"/>
              </w:rPr>
            </w:pPr>
          </w:p>
          <w:p w:rsidR="0032222B" w:rsidRPr="00B05143" w:rsidRDefault="0032222B" w:rsidP="0032222B">
            <w:pPr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</w:tc>
      </w:tr>
      <w:tr w:rsidR="00BB01DC" w:rsidRPr="00B05143" w:rsidTr="00244DFE">
        <w:tc>
          <w:tcPr>
            <w:tcW w:w="14787" w:type="dxa"/>
            <w:gridSpan w:val="7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Отвод ливневых вод</w:t>
            </w:r>
          </w:p>
        </w:tc>
      </w:tr>
      <w:tr w:rsidR="00BB01DC" w:rsidRPr="00B05143" w:rsidTr="00244DFE">
        <w:tc>
          <w:tcPr>
            <w:tcW w:w="2494" w:type="dxa"/>
          </w:tcPr>
          <w:p w:rsidR="00BB01DC" w:rsidRPr="00B05143" w:rsidRDefault="00BB01DC" w:rsidP="0032222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Всего на территории городского округа </w:t>
            </w:r>
            <w:r w:rsidRPr="00B05143">
              <w:rPr>
                <w:b/>
                <w:sz w:val="18"/>
                <w:szCs w:val="18"/>
              </w:rPr>
              <w:t>35,</w:t>
            </w:r>
            <w:r w:rsidR="00CB2F92" w:rsidRPr="00B05143">
              <w:rPr>
                <w:b/>
                <w:sz w:val="18"/>
                <w:szCs w:val="18"/>
              </w:rPr>
              <w:t>1</w:t>
            </w:r>
            <w:r w:rsidRPr="00B05143">
              <w:rPr>
                <w:b/>
                <w:sz w:val="18"/>
                <w:szCs w:val="18"/>
              </w:rPr>
              <w:t xml:space="preserve"> км</w:t>
            </w:r>
            <w:r w:rsidRPr="00B05143">
              <w:rPr>
                <w:sz w:val="18"/>
                <w:szCs w:val="18"/>
              </w:rPr>
              <w:t xml:space="preserve"> ливневых канав, в том числе:</w:t>
            </w:r>
          </w:p>
          <w:p w:rsidR="00BB01DC" w:rsidRDefault="00E915E5" w:rsidP="00E915E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BB01DC" w:rsidRPr="00B05143">
              <w:rPr>
                <w:sz w:val="18"/>
                <w:szCs w:val="18"/>
              </w:rPr>
              <w:t xml:space="preserve"> Кулебаки - </w:t>
            </w:r>
            <w:r w:rsidR="00BB01DC" w:rsidRPr="00B05143">
              <w:rPr>
                <w:b/>
                <w:sz w:val="18"/>
                <w:szCs w:val="18"/>
              </w:rPr>
              <w:t>23,9 км</w:t>
            </w:r>
            <w:r>
              <w:rPr>
                <w:b/>
                <w:sz w:val="18"/>
                <w:szCs w:val="18"/>
              </w:rPr>
              <w:t>, в т.ч.</w:t>
            </w:r>
          </w:p>
          <w:p w:rsidR="00E915E5" w:rsidRPr="00E915E5" w:rsidRDefault="00E915E5" w:rsidP="00E915E5">
            <w:pPr>
              <w:ind w:firstLine="624"/>
              <w:jc w:val="both"/>
              <w:rPr>
                <w:sz w:val="18"/>
                <w:szCs w:val="18"/>
              </w:rPr>
            </w:pPr>
            <w:r w:rsidRPr="00E915E5">
              <w:rPr>
                <w:sz w:val="18"/>
                <w:szCs w:val="18"/>
              </w:rPr>
              <w:t xml:space="preserve">Ливневые коллекторы (трубы </w:t>
            </w:r>
            <w:proofErr w:type="gramStart"/>
            <w:r w:rsidRPr="00E915E5">
              <w:rPr>
                <w:sz w:val="18"/>
                <w:szCs w:val="18"/>
              </w:rPr>
              <w:t>ж/б</w:t>
            </w:r>
            <w:proofErr w:type="gramEnd"/>
            <w:r w:rsidRPr="00E915E5">
              <w:rPr>
                <w:sz w:val="18"/>
                <w:szCs w:val="18"/>
              </w:rPr>
              <w:t>, лотки ж</w:t>
            </w:r>
            <w:r>
              <w:rPr>
                <w:sz w:val="18"/>
                <w:szCs w:val="18"/>
              </w:rPr>
              <w:t xml:space="preserve">/б) </w:t>
            </w:r>
            <w:r w:rsidR="009E203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E203F">
              <w:rPr>
                <w:b/>
                <w:sz w:val="18"/>
                <w:szCs w:val="18"/>
              </w:rPr>
              <w:t>2,9к</w:t>
            </w:r>
            <w:r w:rsidRPr="00E915E5">
              <w:rPr>
                <w:b/>
                <w:sz w:val="18"/>
                <w:szCs w:val="18"/>
              </w:rPr>
              <w:t>м</w:t>
            </w:r>
            <w:r w:rsidRPr="00E915E5">
              <w:rPr>
                <w:sz w:val="18"/>
                <w:szCs w:val="18"/>
              </w:rPr>
              <w:t xml:space="preserve">, </w:t>
            </w:r>
          </w:p>
          <w:p w:rsidR="007D500F" w:rsidRDefault="00E915E5" w:rsidP="007D500F">
            <w:pPr>
              <w:jc w:val="both"/>
              <w:rPr>
                <w:sz w:val="18"/>
                <w:szCs w:val="18"/>
              </w:rPr>
            </w:pPr>
            <w:r w:rsidRPr="00E915E5">
              <w:rPr>
                <w:sz w:val="18"/>
                <w:szCs w:val="18"/>
              </w:rPr>
              <w:t>водопропускные трубы (</w:t>
            </w:r>
            <w:proofErr w:type="gramStart"/>
            <w:r w:rsidRPr="00E915E5">
              <w:rPr>
                <w:sz w:val="18"/>
                <w:szCs w:val="18"/>
              </w:rPr>
              <w:t>ж/б</w:t>
            </w:r>
            <w:proofErr w:type="gramEnd"/>
            <w:r w:rsidRPr="00E915E5">
              <w:rPr>
                <w:sz w:val="18"/>
                <w:szCs w:val="18"/>
              </w:rPr>
              <w:t xml:space="preserve"> и металлические) в количестве </w:t>
            </w:r>
            <w:r w:rsidRPr="007D500F">
              <w:rPr>
                <w:b/>
                <w:sz w:val="18"/>
                <w:szCs w:val="18"/>
              </w:rPr>
              <w:t>54 шт</w:t>
            </w:r>
            <w:r w:rsidRPr="00E915E5">
              <w:rPr>
                <w:sz w:val="18"/>
                <w:szCs w:val="18"/>
              </w:rPr>
              <w:t>.</w:t>
            </w:r>
          </w:p>
          <w:p w:rsidR="007D500F" w:rsidRDefault="007D500F" w:rsidP="007D500F">
            <w:pPr>
              <w:jc w:val="both"/>
              <w:rPr>
                <w:sz w:val="18"/>
                <w:szCs w:val="18"/>
              </w:rPr>
            </w:pPr>
            <w:r w:rsidRPr="007D500F">
              <w:rPr>
                <w:b/>
                <w:sz w:val="18"/>
                <w:szCs w:val="18"/>
              </w:rPr>
              <w:t>Дождеприемные</w:t>
            </w:r>
            <w:r>
              <w:rPr>
                <w:sz w:val="18"/>
                <w:szCs w:val="18"/>
              </w:rPr>
              <w:t xml:space="preserve"> колодцы</w:t>
            </w:r>
            <w:r w:rsidR="00E915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8шт</w:t>
            </w:r>
          </w:p>
          <w:p w:rsidR="007D500F" w:rsidRDefault="007D500F" w:rsidP="007D500F">
            <w:pPr>
              <w:jc w:val="both"/>
              <w:rPr>
                <w:sz w:val="18"/>
                <w:szCs w:val="18"/>
              </w:rPr>
            </w:pPr>
            <w:r w:rsidRPr="007D500F">
              <w:rPr>
                <w:b/>
                <w:sz w:val="18"/>
                <w:szCs w:val="18"/>
              </w:rPr>
              <w:t>Дожеприемные лотки (ж/б</w:t>
            </w:r>
            <w:r>
              <w:rPr>
                <w:sz w:val="18"/>
                <w:szCs w:val="18"/>
              </w:rPr>
              <w:t>) – 3 ед.</w:t>
            </w:r>
          </w:p>
          <w:p w:rsidR="00E915E5" w:rsidRPr="00E915E5" w:rsidRDefault="00E915E5" w:rsidP="007D5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Отвод дождевых и талых вод с земельных участков осуществляется по дренажным канавам</w:t>
            </w:r>
            <w:r w:rsidR="007D500F">
              <w:rPr>
                <w:sz w:val="18"/>
                <w:szCs w:val="18"/>
              </w:rPr>
              <w:t xml:space="preserve"> протяженностью более 3км и </w:t>
            </w:r>
            <w:r w:rsidR="007D500F">
              <w:rPr>
                <w:sz w:val="18"/>
                <w:szCs w:val="18"/>
              </w:rPr>
              <w:lastRenderedPageBreak/>
              <w:t xml:space="preserve">водопропускные трубы </w:t>
            </w:r>
          </w:p>
          <w:p w:rsidR="00E915E5" w:rsidRPr="00E915E5" w:rsidRDefault="00E915E5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BB01DC" w:rsidRPr="004C6EE2" w:rsidRDefault="00BB01DC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</w:t>
            </w:r>
            <w:r w:rsidR="007D500F" w:rsidRPr="004C6EE2">
              <w:rPr>
                <w:b/>
                <w:sz w:val="18"/>
                <w:szCs w:val="18"/>
              </w:rPr>
              <w:t>Т</w:t>
            </w:r>
            <w:r w:rsidRPr="004C6EE2">
              <w:rPr>
                <w:b/>
                <w:sz w:val="18"/>
                <w:szCs w:val="18"/>
              </w:rPr>
              <w:t>ерриториального управления №1</w:t>
            </w:r>
            <w:r w:rsidRPr="004C6EE2">
              <w:rPr>
                <w:sz w:val="18"/>
                <w:szCs w:val="18"/>
              </w:rPr>
              <w:t xml:space="preserve"> – </w:t>
            </w:r>
            <w:r w:rsidRPr="004C6EE2">
              <w:rPr>
                <w:b/>
                <w:sz w:val="18"/>
                <w:szCs w:val="18"/>
              </w:rPr>
              <w:t>1,9 км</w:t>
            </w:r>
          </w:p>
          <w:p w:rsidR="007D500F" w:rsidRDefault="007D500F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E5787C" w:rsidRDefault="00BB01DC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</w:t>
            </w:r>
          </w:p>
          <w:p w:rsidR="00E5787C" w:rsidRDefault="00E5787C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5787C" w:rsidRDefault="00E5787C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5787C" w:rsidRDefault="00E5787C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B01DC" w:rsidRPr="00B05143" w:rsidRDefault="007D500F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BB01DC" w:rsidRPr="007D500F">
              <w:rPr>
                <w:b/>
                <w:sz w:val="18"/>
                <w:szCs w:val="18"/>
              </w:rPr>
              <w:t>ерриториального управлению №2</w:t>
            </w:r>
            <w:r w:rsidR="00BB01DC" w:rsidRPr="00B05143">
              <w:rPr>
                <w:sz w:val="18"/>
                <w:szCs w:val="18"/>
              </w:rPr>
              <w:t xml:space="preserve"> – </w:t>
            </w:r>
            <w:r w:rsidR="00BB01DC" w:rsidRPr="00B05143">
              <w:rPr>
                <w:b/>
                <w:sz w:val="18"/>
                <w:szCs w:val="18"/>
              </w:rPr>
              <w:t>9,32 км</w:t>
            </w:r>
          </w:p>
          <w:p w:rsidR="00BB01DC" w:rsidRPr="00B05143" w:rsidRDefault="00BB01DC" w:rsidP="0032222B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. </w:t>
            </w: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:rsidR="00BB01DC" w:rsidRPr="00B05143" w:rsidRDefault="00BB01D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В результате плановых работ по очистке канав за период 2017-2019 г</w:t>
            </w:r>
            <w:r w:rsidR="003765D9">
              <w:rPr>
                <w:sz w:val="18"/>
                <w:szCs w:val="18"/>
              </w:rPr>
              <w:t>одов было очищено более 6,0км</w:t>
            </w:r>
            <w:proofErr w:type="gramStart"/>
            <w:r w:rsidRPr="00B05143">
              <w:rPr>
                <w:sz w:val="18"/>
                <w:szCs w:val="18"/>
              </w:rPr>
              <w:t>.</w:t>
            </w:r>
            <w:proofErr w:type="gramEnd"/>
            <w:r w:rsidRPr="00B05143">
              <w:rPr>
                <w:sz w:val="18"/>
                <w:szCs w:val="18"/>
              </w:rPr>
              <w:t xml:space="preserve"> </w:t>
            </w:r>
            <w:proofErr w:type="gramStart"/>
            <w:r w:rsidRPr="00B05143">
              <w:rPr>
                <w:sz w:val="18"/>
                <w:szCs w:val="18"/>
              </w:rPr>
              <w:t>л</w:t>
            </w:r>
            <w:proofErr w:type="gramEnd"/>
            <w:r w:rsidRPr="00B05143">
              <w:rPr>
                <w:sz w:val="18"/>
                <w:szCs w:val="18"/>
              </w:rPr>
              <w:t>ивневых канав; выполнено у</w:t>
            </w:r>
            <w:r w:rsidR="003765D9">
              <w:rPr>
                <w:sz w:val="18"/>
                <w:szCs w:val="18"/>
              </w:rPr>
              <w:t>стройство дренажных канав 0,5к</w:t>
            </w:r>
            <w:r w:rsidR="008D5930">
              <w:rPr>
                <w:sz w:val="18"/>
                <w:szCs w:val="18"/>
              </w:rPr>
              <w:t xml:space="preserve">м. </w:t>
            </w:r>
            <w:r w:rsidRPr="00B05143">
              <w:rPr>
                <w:sz w:val="18"/>
                <w:szCs w:val="18"/>
              </w:rPr>
              <w:t xml:space="preserve"> Решена проблема водоотведения в р-не домов ул. Гогрес -  </w:t>
            </w:r>
            <w:r w:rsidRPr="00B05143">
              <w:rPr>
                <w:color w:val="000000"/>
                <w:sz w:val="18"/>
                <w:szCs w:val="18"/>
              </w:rPr>
              <w:t>выполнены работы по очистке Валовой канавы, в р-не д/с Рябинушка, в р-не ДОСААФ.</w:t>
            </w:r>
          </w:p>
          <w:p w:rsidR="00BB01DC" w:rsidRPr="00B05143" w:rsidRDefault="008D5930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</w:t>
            </w:r>
            <w:r w:rsidR="00BB01DC" w:rsidRPr="00B05143">
              <w:rPr>
                <w:color w:val="000000"/>
                <w:sz w:val="18"/>
                <w:szCs w:val="18"/>
              </w:rPr>
              <w:t xml:space="preserve">ешена проблема подтопления жилых домов, расположенных на ул. </w:t>
            </w:r>
            <w:proofErr w:type="gramStart"/>
            <w:r w:rsidR="00BB01DC" w:rsidRPr="00B05143">
              <w:rPr>
                <w:color w:val="000000"/>
                <w:sz w:val="18"/>
                <w:szCs w:val="18"/>
              </w:rPr>
              <w:t>Шевченко-Новая</w:t>
            </w:r>
            <w:proofErr w:type="gramEnd"/>
            <w:r w:rsidR="00BB01DC" w:rsidRPr="00B05143">
              <w:rPr>
                <w:color w:val="000000"/>
                <w:sz w:val="18"/>
                <w:szCs w:val="18"/>
              </w:rPr>
              <w:t xml:space="preserve">, продолжены работы по водоотведению в р-не ул. Ручей. </w:t>
            </w:r>
          </w:p>
          <w:p w:rsidR="00BB01DC" w:rsidRPr="00B05143" w:rsidRDefault="00BB01D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05143">
              <w:rPr>
                <w:color w:val="000000"/>
                <w:sz w:val="18"/>
                <w:szCs w:val="18"/>
              </w:rPr>
              <w:t>На центральной дороге ул. Воровского отремонтированы ливневые лотки, для сбора дождевых и талых вод.</w:t>
            </w: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8D5930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проводились в рамках текущего содержания</w:t>
            </w: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5787C" w:rsidRDefault="00E5787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5787C" w:rsidRDefault="00E5787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5787C" w:rsidRDefault="00E5787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5787C" w:rsidRDefault="00E5787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8D5930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Выполнено устройство  более 2км ливневых канав</w:t>
            </w: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05143">
              <w:rPr>
                <w:color w:val="000000"/>
                <w:sz w:val="18"/>
                <w:szCs w:val="18"/>
              </w:rPr>
              <w:t>Текущее содержание: очистка русел по необходимости</w:t>
            </w: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:rsidR="007D0B83" w:rsidRDefault="008D5930" w:rsidP="00CB2F92">
            <w:pPr>
              <w:pStyle w:val="aa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Для обеспечения беспрепятственного пропуска дождевых и талых вод </w:t>
            </w:r>
            <w:r w:rsidR="00E5787C">
              <w:rPr>
                <w:color w:val="000000"/>
                <w:sz w:val="18"/>
                <w:szCs w:val="18"/>
              </w:rPr>
              <w:t>выполнение регулярного содержания</w:t>
            </w:r>
            <w:r w:rsidR="007D0B83">
              <w:rPr>
                <w:color w:val="000000"/>
                <w:sz w:val="18"/>
                <w:szCs w:val="18"/>
              </w:rPr>
              <w:t xml:space="preserve"> канав, очистка водопропускных труб.</w:t>
            </w:r>
          </w:p>
          <w:p w:rsidR="00BB01DC" w:rsidRPr="00B05143" w:rsidRDefault="00E5787C" w:rsidP="00CB2F92">
            <w:pPr>
              <w:pStyle w:val="aa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Необходимо выполнять у</w:t>
            </w:r>
            <w:r w:rsidR="007D0B83">
              <w:rPr>
                <w:color w:val="000000"/>
                <w:sz w:val="18"/>
                <w:szCs w:val="18"/>
              </w:rPr>
              <w:t>крепление русел канав</w:t>
            </w:r>
            <w:r w:rsidR="009E203F">
              <w:rPr>
                <w:color w:val="000000"/>
                <w:sz w:val="18"/>
                <w:szCs w:val="18"/>
              </w:rPr>
              <w:t xml:space="preserve">  7км</w:t>
            </w:r>
            <w:proofErr w:type="gramStart"/>
            <w:r w:rsidR="003765D9">
              <w:rPr>
                <w:color w:val="000000"/>
                <w:sz w:val="18"/>
                <w:szCs w:val="18"/>
              </w:rPr>
              <w:t>:у</w:t>
            </w:r>
            <w:proofErr w:type="gramEnd"/>
            <w:r w:rsidR="003765D9">
              <w:rPr>
                <w:color w:val="000000"/>
                <w:sz w:val="18"/>
                <w:szCs w:val="18"/>
              </w:rPr>
              <w:t>л. Шевченко, ул. Маяковского, ул. Трактористов, пер. Чернышевского, ул. Ульянова, ул. Ст. Разина, ул. Труда</w:t>
            </w:r>
            <w:r w:rsidR="009E203F">
              <w:rPr>
                <w:color w:val="000000"/>
                <w:sz w:val="18"/>
                <w:szCs w:val="18"/>
              </w:rPr>
              <w:t>, Дзержинского, пер. Связистов, ул. Герцена</w:t>
            </w:r>
            <w:r w:rsidR="007D3D0D">
              <w:rPr>
                <w:color w:val="000000"/>
                <w:sz w:val="18"/>
                <w:szCs w:val="18"/>
              </w:rPr>
              <w:t xml:space="preserve"> и др.</w:t>
            </w:r>
            <w:r w:rsidR="007D0B83">
              <w:rPr>
                <w:color w:val="000000"/>
                <w:sz w:val="18"/>
                <w:szCs w:val="18"/>
              </w:rPr>
              <w:t xml:space="preserve"> (</w:t>
            </w:r>
            <w:r w:rsidR="00BB01DC" w:rsidRPr="00B05143">
              <w:rPr>
                <w:color w:val="000000"/>
                <w:sz w:val="18"/>
                <w:szCs w:val="18"/>
              </w:rPr>
              <w:t>90% ливневых канав являю</w:t>
            </w:r>
            <w:r w:rsidR="0053350A" w:rsidRPr="00B05143">
              <w:rPr>
                <w:color w:val="000000"/>
                <w:sz w:val="18"/>
                <w:szCs w:val="18"/>
              </w:rPr>
              <w:t>тся кан</w:t>
            </w:r>
            <w:r w:rsidR="007D0B83">
              <w:rPr>
                <w:color w:val="000000"/>
                <w:sz w:val="18"/>
                <w:szCs w:val="18"/>
              </w:rPr>
              <w:t>авами открытого способа)</w:t>
            </w: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DD2A24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Неудовлетворительное состояние </w:t>
            </w:r>
            <w:r w:rsidR="00E5787C">
              <w:rPr>
                <w:sz w:val="18"/>
                <w:szCs w:val="18"/>
              </w:rPr>
              <w:t xml:space="preserve">уч-ка канавы </w:t>
            </w:r>
            <w:r w:rsidR="00B71613" w:rsidRPr="00B05143">
              <w:rPr>
                <w:sz w:val="18"/>
                <w:szCs w:val="18"/>
              </w:rPr>
              <w:t xml:space="preserve"> в р.п. Гремячево</w:t>
            </w:r>
            <w:r w:rsidR="00E5787C">
              <w:rPr>
                <w:sz w:val="18"/>
                <w:szCs w:val="18"/>
              </w:rPr>
              <w:t>, Ломовка</w:t>
            </w:r>
          </w:p>
          <w:p w:rsidR="00B71613" w:rsidRPr="00B05143" w:rsidRDefault="00B71613" w:rsidP="00DD2A24">
            <w:pPr>
              <w:rPr>
                <w:sz w:val="18"/>
                <w:szCs w:val="18"/>
              </w:rPr>
            </w:pPr>
          </w:p>
          <w:p w:rsidR="00B71613" w:rsidRPr="00B05143" w:rsidRDefault="00B71613" w:rsidP="00DD2A24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Необходимость устройства дренажной канвы после устройства тротуара</w:t>
            </w:r>
            <w:r w:rsidR="00840DDD" w:rsidRPr="00B05143">
              <w:rPr>
                <w:sz w:val="18"/>
                <w:szCs w:val="18"/>
              </w:rPr>
              <w:t xml:space="preserve"> </w:t>
            </w:r>
            <w:proofErr w:type="gramStart"/>
            <w:r w:rsidR="00840DDD" w:rsidRPr="00B05143">
              <w:rPr>
                <w:sz w:val="18"/>
                <w:szCs w:val="18"/>
              </w:rPr>
              <w:t>в</w:t>
            </w:r>
            <w:proofErr w:type="gramEnd"/>
            <w:r w:rsidR="00840DDD" w:rsidRPr="00B05143">
              <w:rPr>
                <w:sz w:val="18"/>
                <w:szCs w:val="18"/>
              </w:rPr>
              <w:t xml:space="preserve"> с. Шилокша</w:t>
            </w:r>
          </w:p>
          <w:p w:rsidR="00840DDD" w:rsidRPr="00B05143" w:rsidRDefault="00840DDD" w:rsidP="00DD2A24">
            <w:pPr>
              <w:rPr>
                <w:sz w:val="18"/>
                <w:szCs w:val="18"/>
              </w:rPr>
            </w:pPr>
          </w:p>
          <w:p w:rsidR="00840DDD" w:rsidRPr="00B05143" w:rsidRDefault="00840DDD" w:rsidP="00DD2A24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E5787C" w:rsidRPr="00B05143" w:rsidRDefault="0053350A" w:rsidP="00E5787C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Текущее содержание канав - плановая работа – очистка стоков (приямков водопропускных труб), промывка труб с применением каналопромывочной машины, очистка от мусора и ила, обеспечение беспрепятственного пропуска дождевых и талых вод во время подготовки к весеннему паводку, укрепление русел</w:t>
            </w:r>
            <w:proofErr w:type="gramStart"/>
            <w:r w:rsidRPr="00B05143">
              <w:rPr>
                <w:sz w:val="18"/>
                <w:szCs w:val="18"/>
              </w:rPr>
              <w:t>.</w:t>
            </w:r>
            <w:r w:rsidR="00B05143">
              <w:rPr>
                <w:sz w:val="18"/>
                <w:szCs w:val="18"/>
              </w:rPr>
              <w:t>(</w:t>
            </w:r>
            <w:proofErr w:type="gramEnd"/>
            <w:r w:rsidR="00B05143">
              <w:rPr>
                <w:sz w:val="18"/>
                <w:szCs w:val="18"/>
              </w:rPr>
              <w:t>очистка 1м.п. канавы – 381руб</w:t>
            </w:r>
            <w:r w:rsidR="009E203F">
              <w:rPr>
                <w:sz w:val="18"/>
                <w:szCs w:val="18"/>
              </w:rPr>
              <w:t xml:space="preserve"> (1км в год </w:t>
            </w:r>
            <w:r w:rsidR="00E5787C">
              <w:rPr>
                <w:sz w:val="18"/>
                <w:szCs w:val="18"/>
              </w:rPr>
              <w:t>)</w:t>
            </w:r>
            <w:r w:rsidR="00B05143">
              <w:rPr>
                <w:sz w:val="18"/>
                <w:szCs w:val="18"/>
              </w:rPr>
              <w:t>, укрепление русел канав 1м.п. – 401 руб.</w:t>
            </w:r>
            <w:r w:rsidR="00846461">
              <w:rPr>
                <w:sz w:val="18"/>
                <w:szCs w:val="18"/>
              </w:rPr>
              <w:t xml:space="preserve"> </w:t>
            </w:r>
            <w:r w:rsidR="00E5787C">
              <w:rPr>
                <w:sz w:val="18"/>
                <w:szCs w:val="18"/>
              </w:rPr>
              <w:t xml:space="preserve"> </w:t>
            </w:r>
          </w:p>
          <w:p w:rsidR="0053350A" w:rsidRPr="00B05143" w:rsidRDefault="0053350A" w:rsidP="0053350A">
            <w:pPr>
              <w:jc w:val="both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840DDD">
            <w:pPr>
              <w:rPr>
                <w:sz w:val="18"/>
                <w:szCs w:val="18"/>
              </w:rPr>
            </w:pPr>
          </w:p>
          <w:p w:rsidR="00840DDD" w:rsidRPr="00B05143" w:rsidRDefault="00840DDD" w:rsidP="00840DDD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Своевременная очистка канав в рамках текущего содержания (углубление, расчистка от поросли</w:t>
            </w:r>
            <w:r w:rsidR="00EA741B" w:rsidRPr="00B05143">
              <w:rPr>
                <w:sz w:val="18"/>
                <w:szCs w:val="18"/>
              </w:rPr>
              <w:t xml:space="preserve"> -50м</w:t>
            </w:r>
            <w:r w:rsidRPr="00B05143">
              <w:rPr>
                <w:sz w:val="18"/>
                <w:szCs w:val="18"/>
              </w:rPr>
              <w:t>)</w:t>
            </w:r>
          </w:p>
          <w:p w:rsidR="00840DDD" w:rsidRPr="00B05143" w:rsidRDefault="00840DDD" w:rsidP="00840DDD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BB01DC" w:rsidRPr="00B05143" w:rsidRDefault="00930F1F" w:rsidP="002D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Выполнена плановая очист</w:t>
            </w:r>
            <w:r w:rsidR="00332415">
              <w:rPr>
                <w:sz w:val="18"/>
                <w:szCs w:val="18"/>
              </w:rPr>
              <w:t>ка 6</w:t>
            </w:r>
            <w:r w:rsidR="00E5787C">
              <w:rPr>
                <w:sz w:val="18"/>
                <w:szCs w:val="18"/>
              </w:rPr>
              <w:t xml:space="preserve">км ливневых канав </w:t>
            </w:r>
            <w:r>
              <w:rPr>
                <w:sz w:val="18"/>
                <w:szCs w:val="18"/>
              </w:rPr>
              <w:t>и укрепление русел</w:t>
            </w:r>
            <w:r w:rsidR="00E5787C">
              <w:rPr>
                <w:sz w:val="18"/>
                <w:szCs w:val="18"/>
              </w:rPr>
              <w:t xml:space="preserve"> -1,8км  </w:t>
            </w: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Default="00EA741B" w:rsidP="002D53E5">
            <w:pPr>
              <w:rPr>
                <w:sz w:val="18"/>
                <w:szCs w:val="18"/>
              </w:rPr>
            </w:pPr>
          </w:p>
          <w:p w:rsidR="004C6EE2" w:rsidRPr="00B05143" w:rsidRDefault="004C6EE2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Обеспечен беспрепятственный пропуск дождевых и талых вод, исключение подтопления жилых домов</w:t>
            </w:r>
          </w:p>
        </w:tc>
      </w:tr>
      <w:tr w:rsidR="00B8534B" w:rsidRPr="00B05143" w:rsidTr="00244DFE">
        <w:tc>
          <w:tcPr>
            <w:tcW w:w="12308" w:type="dxa"/>
            <w:gridSpan w:val="6"/>
          </w:tcPr>
          <w:p w:rsidR="00B8534B" w:rsidRPr="00B8534B" w:rsidRDefault="00B8534B" w:rsidP="00B8534B">
            <w:pPr>
              <w:jc w:val="center"/>
              <w:rPr>
                <w:b/>
                <w:sz w:val="18"/>
                <w:szCs w:val="18"/>
              </w:rPr>
            </w:pPr>
            <w:r w:rsidRPr="00B8534B">
              <w:rPr>
                <w:b/>
                <w:sz w:val="18"/>
                <w:szCs w:val="18"/>
              </w:rPr>
              <w:lastRenderedPageBreak/>
              <w:t>Озеленение</w:t>
            </w:r>
          </w:p>
        </w:tc>
        <w:tc>
          <w:tcPr>
            <w:tcW w:w="2479" w:type="dxa"/>
          </w:tcPr>
          <w:p w:rsidR="00B8534B" w:rsidRDefault="00B8534B" w:rsidP="002D53E5">
            <w:pPr>
              <w:rPr>
                <w:sz w:val="18"/>
                <w:szCs w:val="18"/>
              </w:rPr>
            </w:pPr>
          </w:p>
        </w:tc>
      </w:tr>
      <w:tr w:rsidR="00B8534B" w:rsidRPr="00B05143" w:rsidTr="00244DFE">
        <w:tc>
          <w:tcPr>
            <w:tcW w:w="2494" w:type="dxa"/>
          </w:tcPr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соответствии с реестром озелененных территорий общего пользования г. о. г. Кулебаки на 01.01.2019 г. общая площадь озелененных территорий –274,35Га, фактическая площадь – 171,72Га</w:t>
            </w:r>
          </w:p>
          <w:p w:rsidR="00B8534B" w:rsidRPr="006D26EB" w:rsidRDefault="00B8534B" w:rsidP="00B8534B">
            <w:pPr>
              <w:jc w:val="both"/>
              <w:rPr>
                <w:sz w:val="18"/>
                <w:szCs w:val="18"/>
              </w:rPr>
            </w:pPr>
            <w:r w:rsidRPr="006D26EB">
              <w:rPr>
                <w:sz w:val="18"/>
                <w:szCs w:val="18"/>
              </w:rPr>
              <w:t xml:space="preserve">Количество деревьев </w:t>
            </w:r>
            <w:r w:rsidR="006D26EB" w:rsidRPr="006D26EB">
              <w:rPr>
                <w:sz w:val="18"/>
                <w:szCs w:val="18"/>
              </w:rPr>
              <w:t>– 7000шт</w:t>
            </w:r>
          </w:p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B05143">
              <w:rPr>
                <w:sz w:val="18"/>
                <w:szCs w:val="18"/>
              </w:rPr>
              <w:t>аварийных деревьев г.о</w:t>
            </w:r>
            <w:proofErr w:type="gramStart"/>
            <w:r w:rsidRPr="00B05143">
              <w:rPr>
                <w:sz w:val="18"/>
                <w:szCs w:val="18"/>
              </w:rPr>
              <w:t>.г</w:t>
            </w:r>
            <w:proofErr w:type="gramEnd"/>
            <w:r w:rsidRPr="00B05143">
              <w:rPr>
                <w:sz w:val="18"/>
                <w:szCs w:val="18"/>
              </w:rPr>
              <w:t xml:space="preserve"> Кулебаки</w:t>
            </w:r>
            <w:r>
              <w:rPr>
                <w:sz w:val="18"/>
                <w:szCs w:val="18"/>
              </w:rPr>
              <w:t xml:space="preserve">- </w:t>
            </w:r>
            <w:r w:rsidRPr="00B05143">
              <w:rPr>
                <w:sz w:val="18"/>
                <w:szCs w:val="18"/>
              </w:rPr>
              <w:t xml:space="preserve"> </w:t>
            </w:r>
            <w:r w:rsidRPr="00B05143">
              <w:rPr>
                <w:b/>
                <w:sz w:val="18"/>
                <w:szCs w:val="18"/>
              </w:rPr>
              <w:t>1098 шт.</w:t>
            </w:r>
            <w:r w:rsidRPr="00B05143">
              <w:rPr>
                <w:sz w:val="18"/>
                <w:szCs w:val="18"/>
              </w:rPr>
              <w:t xml:space="preserve"> </w:t>
            </w:r>
          </w:p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Газоны – 52531м2</w:t>
            </w:r>
          </w:p>
          <w:p w:rsidR="00B8534B" w:rsidRPr="006D26EB" w:rsidRDefault="00B8534B" w:rsidP="00B8534B">
            <w:pPr>
              <w:jc w:val="both"/>
              <w:rPr>
                <w:sz w:val="18"/>
                <w:szCs w:val="18"/>
              </w:rPr>
            </w:pPr>
            <w:r w:rsidRPr="006D26EB">
              <w:rPr>
                <w:sz w:val="18"/>
                <w:szCs w:val="18"/>
              </w:rPr>
              <w:t xml:space="preserve">Кустарник – 2550 </w:t>
            </w:r>
            <w:proofErr w:type="gramStart"/>
            <w:r w:rsidRPr="006D26EB">
              <w:rPr>
                <w:sz w:val="18"/>
                <w:szCs w:val="18"/>
              </w:rPr>
              <w:t>шт</w:t>
            </w:r>
            <w:proofErr w:type="gramEnd"/>
          </w:p>
          <w:p w:rsidR="00B8534B" w:rsidRPr="00B05143" w:rsidRDefault="00B8534B" w:rsidP="00B85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Цветники – 952м2</w:t>
            </w:r>
          </w:p>
          <w:p w:rsidR="00B8534B" w:rsidRPr="00B05143" w:rsidRDefault="00B8534B" w:rsidP="00B8534B">
            <w:pPr>
              <w:ind w:firstLine="36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ind w:firstLine="360"/>
              <w:jc w:val="both"/>
              <w:rPr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результате проводимых работ по сносу и подрезке аварийных деревьев количество их сократилось на 35% (снесено и подрезано 521 дер.)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Площадь выкашиваемых газонов в 2019 году  увеличилась на 63% и составила 52531,2 м</w:t>
            </w:r>
            <w:proofErr w:type="gramStart"/>
            <w:r w:rsidRPr="00B0514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05143">
              <w:rPr>
                <w:sz w:val="18"/>
                <w:szCs w:val="18"/>
              </w:rPr>
              <w:t xml:space="preserve"> (2017 - 33150м</w:t>
            </w:r>
            <w:r w:rsidRPr="00B05143">
              <w:rPr>
                <w:sz w:val="18"/>
                <w:szCs w:val="18"/>
                <w:vertAlign w:val="superscript"/>
              </w:rPr>
              <w:t>2</w:t>
            </w:r>
            <w:r w:rsidRPr="00B05143">
              <w:rPr>
                <w:sz w:val="18"/>
                <w:szCs w:val="18"/>
              </w:rPr>
              <w:t xml:space="preserve">) 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Значительная динамика наблюдается  по организации клумб, цветников, обустройстве новых объектов благоустройства</w:t>
            </w:r>
            <w:proofErr w:type="gramStart"/>
            <w:r w:rsidRPr="00B05143">
              <w:rPr>
                <w:sz w:val="18"/>
                <w:szCs w:val="18"/>
              </w:rPr>
              <w:t>.</w:t>
            </w:r>
            <w:proofErr w:type="gramEnd"/>
            <w:r w:rsidRPr="00B05143">
              <w:rPr>
                <w:sz w:val="18"/>
                <w:szCs w:val="18"/>
              </w:rPr>
              <w:t xml:space="preserve"> ( </w:t>
            </w:r>
            <w:proofErr w:type="gramStart"/>
            <w:r w:rsidRPr="00B05143">
              <w:rPr>
                <w:sz w:val="18"/>
                <w:szCs w:val="18"/>
              </w:rPr>
              <w:t>п</w:t>
            </w:r>
            <w:proofErr w:type="gramEnd"/>
            <w:r w:rsidRPr="00B05143">
              <w:rPr>
                <w:sz w:val="18"/>
                <w:szCs w:val="18"/>
              </w:rPr>
              <w:t>ересечение ул. Серова-Железнодорожная, ул. Ст-Разина-Маяковского, ул. Восстания – 1Мая)</w:t>
            </w:r>
          </w:p>
          <w:p w:rsidR="00B8534B" w:rsidRPr="00B05143" w:rsidRDefault="00B8534B" w:rsidP="00B853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Высажено 32585 цветов (2017 - 25500) и  1500 декоративных кустов (2017-600) на общей площади 1300 м</w:t>
            </w:r>
            <w:proofErr w:type="gramStart"/>
            <w:r w:rsidRPr="00B0514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05143">
              <w:rPr>
                <w:sz w:val="18"/>
                <w:szCs w:val="18"/>
              </w:rPr>
              <w:t xml:space="preserve">: пл. Ленина, Победы, фонтанная площадь, площадь перед администрацией, Парк, сквер 60 лет ВЛКСМ, ул. Бутова и др. места. </w:t>
            </w:r>
          </w:p>
          <w:p w:rsidR="00B8534B" w:rsidRPr="00B05143" w:rsidRDefault="00B8534B" w:rsidP="00B853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Комплексные мероприятия по сносу и подрезке деревьев, вырубки сухой поросли проведены на ул. Серова, 60 лет ВЛКСМ, ул. Войкова.</w:t>
            </w:r>
          </w:p>
          <w:p w:rsidR="00B8534B" w:rsidRPr="00B05143" w:rsidRDefault="00B8534B" w:rsidP="00B85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Снизить</w:t>
            </w:r>
            <w:r w:rsidRPr="00B05143">
              <w:rPr>
                <w:sz w:val="18"/>
                <w:szCs w:val="18"/>
              </w:rPr>
              <w:t xml:space="preserve"> количество аварийных деревьев,</w:t>
            </w:r>
            <w:r>
              <w:rPr>
                <w:sz w:val="18"/>
                <w:szCs w:val="18"/>
              </w:rPr>
              <w:t xml:space="preserve"> 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обеспечить </w:t>
            </w:r>
            <w:proofErr w:type="gramStart"/>
            <w:r>
              <w:rPr>
                <w:sz w:val="18"/>
                <w:szCs w:val="18"/>
              </w:rPr>
              <w:t>декоративное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05143">
              <w:rPr>
                <w:sz w:val="18"/>
                <w:szCs w:val="18"/>
              </w:rPr>
              <w:t xml:space="preserve"> озеленения на улицах транзитного значения: ул. Серова, 1Мая, Ст. Разина </w:t>
            </w:r>
          </w:p>
          <w:p w:rsidR="00B8534B" w:rsidRPr="00B05143" w:rsidRDefault="00B8534B" w:rsidP="00B8534B">
            <w:pPr>
              <w:jc w:val="center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Требуется посадить: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деревьев – 150 шт. (ул. Серова, Маяковского, сквер Гастелло, Мира);</w:t>
            </w: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кустов – 450 шт. (пл. Ленина, сквер Гастелло, 1Мая).</w:t>
            </w: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Pr="00B05143" w:rsidRDefault="00B8534B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комплексное</w:t>
            </w:r>
            <w:r w:rsidRPr="00B05143">
              <w:rPr>
                <w:sz w:val="18"/>
                <w:szCs w:val="18"/>
              </w:rPr>
              <w:t xml:space="preserve"> озеленения на центральных </w:t>
            </w:r>
            <w:proofErr w:type="gramStart"/>
            <w:r w:rsidRPr="00B05143">
              <w:rPr>
                <w:sz w:val="18"/>
                <w:szCs w:val="18"/>
              </w:rPr>
              <w:t>улицах</w:t>
            </w:r>
            <w:proofErr w:type="gramEnd"/>
            <w:r w:rsidRPr="00B05143">
              <w:rPr>
                <w:sz w:val="18"/>
                <w:szCs w:val="18"/>
              </w:rPr>
              <w:t xml:space="preserve"> города, </w:t>
            </w:r>
            <w:r>
              <w:rPr>
                <w:sz w:val="18"/>
                <w:szCs w:val="18"/>
              </w:rPr>
              <w:t>снижено количество аварийных деревьев</w:t>
            </w:r>
          </w:p>
        </w:tc>
        <w:tc>
          <w:tcPr>
            <w:tcW w:w="2479" w:type="dxa"/>
          </w:tcPr>
          <w:p w:rsidR="00B8534B" w:rsidRDefault="00B8534B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аварийных деревьев снижено на 60% (660 аварийных деревьев снесено и подрезано)</w:t>
            </w:r>
          </w:p>
          <w:p w:rsidR="00B8534B" w:rsidRDefault="00B8534B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Высажено 150 деревьев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Кустов – 450шт</w:t>
            </w:r>
          </w:p>
        </w:tc>
      </w:tr>
      <w:tr w:rsidR="00B8534B" w:rsidRPr="00B05143" w:rsidTr="00244DFE">
        <w:tc>
          <w:tcPr>
            <w:tcW w:w="12308" w:type="dxa"/>
            <w:gridSpan w:val="6"/>
          </w:tcPr>
          <w:p w:rsidR="00B8534B" w:rsidRPr="00B8534B" w:rsidRDefault="00B8534B" w:rsidP="00B8534B">
            <w:pPr>
              <w:jc w:val="center"/>
              <w:rPr>
                <w:b/>
                <w:sz w:val="18"/>
                <w:szCs w:val="18"/>
              </w:rPr>
            </w:pPr>
            <w:r w:rsidRPr="00B8534B">
              <w:rPr>
                <w:b/>
                <w:sz w:val="18"/>
                <w:szCs w:val="18"/>
              </w:rPr>
              <w:t>Общественные пространства</w:t>
            </w:r>
          </w:p>
        </w:tc>
        <w:tc>
          <w:tcPr>
            <w:tcW w:w="2479" w:type="dxa"/>
          </w:tcPr>
          <w:p w:rsidR="00B8534B" w:rsidRDefault="00B8534B" w:rsidP="00B8534B">
            <w:pPr>
              <w:rPr>
                <w:sz w:val="18"/>
                <w:szCs w:val="18"/>
              </w:rPr>
            </w:pPr>
          </w:p>
        </w:tc>
      </w:tr>
      <w:tr w:rsidR="00B8534B" w:rsidRPr="00B05143" w:rsidTr="00244DFE">
        <w:tc>
          <w:tcPr>
            <w:tcW w:w="2494" w:type="dxa"/>
          </w:tcPr>
          <w:p w:rsidR="00B8534B" w:rsidRPr="00B05143" w:rsidRDefault="00B8534B" w:rsidP="00B85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Всего в городском округе имеются:</w:t>
            </w:r>
          </w:p>
          <w:p w:rsidR="00B8534B" w:rsidRPr="00B8534B" w:rsidRDefault="00B8534B" w:rsidP="00B85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8534B">
              <w:rPr>
                <w:rFonts w:ascii="Times New Roman" w:hAnsi="Times New Roman" w:cs="Times New Roman"/>
                <w:b/>
                <w:sz w:val="18"/>
                <w:szCs w:val="18"/>
              </w:rPr>
              <w:t>Парк культуры и отдыха в г. Кулебаки</w:t>
            </w:r>
          </w:p>
          <w:p w:rsidR="00B8534B" w:rsidRPr="00B05143" w:rsidRDefault="00B8534B" w:rsidP="00B853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 xml:space="preserve">(Общая площадь парка – </w:t>
            </w:r>
            <w:smartTag w:uri="urn:schemas-microsoft-com:office:smarttags" w:element="metricconverter">
              <w:smartTagPr>
                <w:attr w:name="ProductID" w:val="111768 м2"/>
              </w:smartTagPr>
              <w:r w:rsidRPr="00B05143">
                <w:rPr>
                  <w:sz w:val="18"/>
                  <w:szCs w:val="18"/>
                </w:rPr>
                <w:t>111768 м</w:t>
              </w:r>
              <w:proofErr w:type="gramStart"/>
              <w:r w:rsidRPr="00B05143">
                <w:rPr>
                  <w:sz w:val="18"/>
                  <w:szCs w:val="18"/>
                </w:rPr>
                <w:t>2</w:t>
              </w:r>
            </w:smartTag>
            <w:proofErr w:type="gramEnd"/>
            <w:r w:rsidRPr="00B05143">
              <w:rPr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,2 га"/>
              </w:smartTagPr>
              <w:r w:rsidRPr="00B05143">
                <w:rPr>
                  <w:sz w:val="18"/>
                  <w:szCs w:val="18"/>
                </w:rPr>
                <w:t>11,2 га</w:t>
              </w:r>
            </w:smartTag>
            <w:r w:rsidRPr="00B05143">
              <w:rPr>
                <w:sz w:val="18"/>
                <w:szCs w:val="18"/>
              </w:rPr>
              <w:t>)</w:t>
            </w: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E458F9" w:rsidRDefault="00E458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E458F9" w:rsidRDefault="00E458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541BF9" w:rsidRDefault="00541B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541BF9" w:rsidRDefault="00541B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E458F9" w:rsidRDefault="00E458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8534B">
              <w:rPr>
                <w:b/>
                <w:sz w:val="18"/>
                <w:szCs w:val="18"/>
              </w:rPr>
              <w:t>- Скверы</w:t>
            </w:r>
            <w:r w:rsidRPr="00B05143">
              <w:rPr>
                <w:sz w:val="18"/>
                <w:szCs w:val="18"/>
              </w:rPr>
              <w:t xml:space="preserve"> -  10 ед., в т. ч. 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г. Кулебаки – 7 ед.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ТУ2 -3ед.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Площади</w:t>
            </w:r>
            <w:r>
              <w:rPr>
                <w:b/>
                <w:sz w:val="18"/>
                <w:szCs w:val="18"/>
              </w:rPr>
              <w:t xml:space="preserve"> -4 ед</w:t>
            </w:r>
            <w:r w:rsidRPr="00B05143">
              <w:rPr>
                <w:b/>
                <w:sz w:val="18"/>
                <w:szCs w:val="18"/>
              </w:rPr>
              <w:t>: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- </w:t>
            </w:r>
            <w:r w:rsidRPr="00B05143">
              <w:rPr>
                <w:sz w:val="18"/>
                <w:szCs w:val="18"/>
              </w:rPr>
              <w:t xml:space="preserve">площадь Победы,  - площадь Ленина,  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-площадь перед зданием администрации, </w:t>
            </w:r>
          </w:p>
          <w:p w:rsidR="00B8534B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площадь Победы в р.п. Гремячево.</w:t>
            </w:r>
          </w:p>
          <w:p w:rsidR="00D307F1" w:rsidRDefault="00D307F1" w:rsidP="00B8534B">
            <w:pPr>
              <w:rPr>
                <w:sz w:val="18"/>
                <w:szCs w:val="18"/>
              </w:rPr>
            </w:pPr>
          </w:p>
          <w:p w:rsidR="00CC5BC0" w:rsidRDefault="00CC5BC0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D307F1" w:rsidRDefault="00D307F1" w:rsidP="00B8534B">
            <w:pPr>
              <w:rPr>
                <w:b/>
                <w:sz w:val="18"/>
                <w:szCs w:val="18"/>
              </w:rPr>
            </w:pPr>
            <w:r w:rsidRPr="00D307F1">
              <w:rPr>
                <w:b/>
                <w:sz w:val="18"/>
                <w:szCs w:val="18"/>
              </w:rPr>
              <w:t>Центральные улицы</w:t>
            </w:r>
            <w:r w:rsidR="00FD14F0">
              <w:rPr>
                <w:b/>
                <w:sz w:val="18"/>
                <w:szCs w:val="18"/>
              </w:rPr>
              <w:t>:</w:t>
            </w:r>
          </w:p>
          <w:p w:rsidR="00AF017F" w:rsidRDefault="00FD14F0" w:rsidP="00B853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F017F">
              <w:rPr>
                <w:b/>
                <w:sz w:val="18"/>
                <w:szCs w:val="18"/>
              </w:rPr>
              <w:t>ул. 60 лет ВЛКСМ</w:t>
            </w:r>
            <w:r>
              <w:rPr>
                <w:sz w:val="18"/>
                <w:szCs w:val="18"/>
              </w:rPr>
              <w:t xml:space="preserve"> </w:t>
            </w:r>
          </w:p>
          <w:p w:rsidR="00AF017F" w:rsidRPr="00AF017F" w:rsidRDefault="00FD14F0" w:rsidP="00B8534B">
            <w:pPr>
              <w:rPr>
                <w:sz w:val="18"/>
                <w:szCs w:val="18"/>
              </w:rPr>
            </w:pPr>
            <w:r w:rsidRPr="00AF017F">
              <w:rPr>
                <w:sz w:val="18"/>
                <w:szCs w:val="18"/>
              </w:rPr>
              <w:t xml:space="preserve">газоны </w:t>
            </w:r>
            <w:r w:rsidR="00AF017F">
              <w:rPr>
                <w:sz w:val="18"/>
                <w:szCs w:val="18"/>
              </w:rPr>
              <w:t>– 1910м2</w:t>
            </w:r>
          </w:p>
          <w:p w:rsidR="00AF017F" w:rsidRPr="00AF017F" w:rsidRDefault="00FD14F0" w:rsidP="00B8534B">
            <w:pPr>
              <w:rPr>
                <w:sz w:val="18"/>
                <w:szCs w:val="18"/>
              </w:rPr>
            </w:pPr>
            <w:r w:rsidRPr="00AF017F">
              <w:rPr>
                <w:sz w:val="18"/>
                <w:szCs w:val="18"/>
              </w:rPr>
              <w:t xml:space="preserve">тротуары – </w:t>
            </w:r>
            <w:r w:rsidR="00AF017F">
              <w:rPr>
                <w:sz w:val="18"/>
                <w:szCs w:val="18"/>
              </w:rPr>
              <w:t>1212м2</w:t>
            </w:r>
          </w:p>
          <w:p w:rsidR="00FD14F0" w:rsidRPr="00AF017F" w:rsidRDefault="00FD14F0" w:rsidP="00B8534B">
            <w:pPr>
              <w:rPr>
                <w:sz w:val="18"/>
                <w:szCs w:val="18"/>
              </w:rPr>
            </w:pPr>
          </w:p>
          <w:p w:rsidR="002E061F" w:rsidRPr="00AF017F" w:rsidRDefault="00FD14F0" w:rsidP="00B8534B">
            <w:pPr>
              <w:rPr>
                <w:b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Pr="00AF017F">
              <w:rPr>
                <w:b/>
                <w:sz w:val="18"/>
                <w:szCs w:val="18"/>
              </w:rPr>
              <w:t xml:space="preserve">ул. Воровского </w:t>
            </w:r>
          </w:p>
          <w:p w:rsidR="002E061F" w:rsidRDefault="00FD14F0" w:rsidP="00B8534B">
            <w:pPr>
              <w:rPr>
                <w:sz w:val="18"/>
                <w:szCs w:val="18"/>
              </w:rPr>
            </w:pPr>
            <w:r w:rsidRPr="002E061F">
              <w:rPr>
                <w:sz w:val="18"/>
                <w:szCs w:val="18"/>
              </w:rPr>
              <w:t>газоны -</w:t>
            </w:r>
            <w:r w:rsidR="002E061F">
              <w:rPr>
                <w:sz w:val="18"/>
                <w:szCs w:val="18"/>
              </w:rPr>
              <w:t>2040м2</w:t>
            </w:r>
          </w:p>
          <w:p w:rsidR="00FD14F0" w:rsidRDefault="00FD14F0" w:rsidP="00B8534B">
            <w:pPr>
              <w:rPr>
                <w:sz w:val="18"/>
                <w:szCs w:val="18"/>
              </w:rPr>
            </w:pPr>
            <w:r w:rsidRPr="002E061F">
              <w:rPr>
                <w:sz w:val="18"/>
                <w:szCs w:val="18"/>
              </w:rPr>
              <w:t>тротуары –</w:t>
            </w:r>
            <w:r w:rsidR="002E061F">
              <w:rPr>
                <w:sz w:val="18"/>
                <w:szCs w:val="18"/>
              </w:rPr>
              <w:t>4500м2</w:t>
            </w:r>
          </w:p>
          <w:p w:rsidR="00AF017F" w:rsidRPr="002E061F" w:rsidRDefault="00AF017F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МАФ – 8шт</w:t>
            </w:r>
          </w:p>
          <w:p w:rsidR="00AF017F" w:rsidRPr="00AF017F" w:rsidRDefault="00703C69" w:rsidP="00B8534B">
            <w:pPr>
              <w:rPr>
                <w:b/>
                <w:sz w:val="18"/>
                <w:szCs w:val="18"/>
              </w:rPr>
            </w:pPr>
            <w:r w:rsidRPr="00AF017F">
              <w:rPr>
                <w:b/>
                <w:sz w:val="18"/>
                <w:szCs w:val="18"/>
              </w:rPr>
              <w:t xml:space="preserve"> ул. Восстания</w:t>
            </w:r>
            <w:r w:rsidR="004F64E5" w:rsidRPr="00AF017F">
              <w:rPr>
                <w:b/>
                <w:sz w:val="18"/>
                <w:szCs w:val="18"/>
              </w:rPr>
              <w:t>:</w:t>
            </w:r>
          </w:p>
          <w:p w:rsidR="004F64E5" w:rsidRDefault="004F64E5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Газоны – 1944м2</w:t>
            </w:r>
          </w:p>
          <w:p w:rsidR="004F64E5" w:rsidRDefault="004F64E5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Тротуары </w:t>
            </w:r>
            <w:r w:rsidR="002E061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2E061F">
              <w:rPr>
                <w:sz w:val="18"/>
                <w:szCs w:val="18"/>
              </w:rPr>
              <w:t>3210м2</w:t>
            </w:r>
          </w:p>
          <w:p w:rsidR="00703C69" w:rsidRDefault="00703C69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E061F">
              <w:rPr>
                <w:b/>
                <w:sz w:val="18"/>
                <w:szCs w:val="18"/>
              </w:rPr>
              <w:t>ул. Бутова</w:t>
            </w:r>
            <w:r w:rsidR="002E061F">
              <w:rPr>
                <w:sz w:val="18"/>
                <w:szCs w:val="18"/>
              </w:rPr>
              <w:t xml:space="preserve"> </w:t>
            </w:r>
          </w:p>
          <w:p w:rsidR="002E061F" w:rsidRDefault="002E061F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Газоны – 2077м2</w:t>
            </w:r>
          </w:p>
          <w:p w:rsidR="002E061F" w:rsidRDefault="002E061F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Тротуары – 3000м2</w:t>
            </w:r>
          </w:p>
          <w:p w:rsidR="00024014" w:rsidRDefault="00024014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Цветники - 300 м2</w:t>
            </w:r>
          </w:p>
          <w:p w:rsidR="00AF017F" w:rsidRDefault="00AF017F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МАФ -10 шт</w:t>
            </w:r>
          </w:p>
          <w:p w:rsidR="004F64E5" w:rsidRPr="00AF017F" w:rsidRDefault="004F64E5" w:rsidP="00B853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F017F">
              <w:rPr>
                <w:b/>
                <w:sz w:val="18"/>
                <w:szCs w:val="18"/>
              </w:rPr>
              <w:t>ул. Адм. Макарова</w:t>
            </w:r>
          </w:p>
          <w:p w:rsidR="00703C69" w:rsidRDefault="00BD072C" w:rsidP="00B8534B">
            <w:pPr>
              <w:rPr>
                <w:sz w:val="18"/>
                <w:szCs w:val="18"/>
              </w:rPr>
            </w:pPr>
            <w:r w:rsidRPr="00BD072C">
              <w:rPr>
                <w:sz w:val="18"/>
                <w:szCs w:val="18"/>
              </w:rPr>
              <w:t>газоны</w:t>
            </w:r>
            <w:r>
              <w:rPr>
                <w:sz w:val="18"/>
                <w:szCs w:val="18"/>
              </w:rPr>
              <w:t xml:space="preserve"> – </w:t>
            </w:r>
            <w:r w:rsidR="00CC5BC0">
              <w:rPr>
                <w:sz w:val="18"/>
                <w:szCs w:val="18"/>
              </w:rPr>
              <w:t>13217м2</w:t>
            </w:r>
          </w:p>
          <w:p w:rsidR="00B8534B" w:rsidRPr="00B05143" w:rsidRDefault="00BD072C" w:rsidP="004C6E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тротуары </w:t>
            </w:r>
            <w:r w:rsidR="00CC5BC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C5BC0">
              <w:rPr>
                <w:sz w:val="18"/>
                <w:szCs w:val="18"/>
              </w:rPr>
              <w:t>2520м2</w:t>
            </w:r>
          </w:p>
        </w:tc>
        <w:tc>
          <w:tcPr>
            <w:tcW w:w="4275" w:type="dxa"/>
            <w:gridSpan w:val="3"/>
          </w:tcPr>
          <w:p w:rsidR="00B8534B" w:rsidRPr="00B05143" w:rsidRDefault="00B8534B" w:rsidP="00E458F9">
            <w:pPr>
              <w:jc w:val="both"/>
              <w:rPr>
                <w:rStyle w:val="afc"/>
                <w:i w:val="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 xml:space="preserve">В рамках проекта </w:t>
            </w:r>
            <w:r w:rsidRPr="00B05143">
              <w:rPr>
                <w:rStyle w:val="afc"/>
                <w:i w:val="0"/>
                <w:sz w:val="18"/>
                <w:szCs w:val="18"/>
              </w:rPr>
              <w:t xml:space="preserve">по поддержке местных инициатив на </w:t>
            </w:r>
            <w:proofErr w:type="gramStart"/>
            <w:r w:rsidRPr="00B05143">
              <w:rPr>
                <w:rStyle w:val="afc"/>
                <w:i w:val="0"/>
                <w:sz w:val="18"/>
                <w:szCs w:val="18"/>
              </w:rPr>
              <w:t>территории</w:t>
            </w:r>
            <w:proofErr w:type="gramEnd"/>
            <w:r w:rsidRPr="00B05143">
              <w:rPr>
                <w:rStyle w:val="afc"/>
                <w:i w:val="0"/>
                <w:sz w:val="18"/>
                <w:szCs w:val="18"/>
              </w:rPr>
              <w:t xml:space="preserve"> НО  </w:t>
            </w:r>
            <w:r w:rsidR="00E458F9">
              <w:rPr>
                <w:rStyle w:val="afc"/>
                <w:i w:val="0"/>
                <w:sz w:val="18"/>
                <w:szCs w:val="18"/>
              </w:rPr>
              <w:t>и Федерального Проекта «Формирование современной городской среды»</w:t>
            </w:r>
            <w:r w:rsidRPr="00B05143">
              <w:rPr>
                <w:rStyle w:val="afc"/>
                <w:i w:val="0"/>
                <w:sz w:val="18"/>
                <w:szCs w:val="18"/>
              </w:rPr>
              <w:t xml:space="preserve"> выполнены работы по Благоустройству Парка </w:t>
            </w:r>
            <w:r w:rsidRPr="00B05143">
              <w:rPr>
                <w:rStyle w:val="afc"/>
                <w:i w:val="0"/>
                <w:sz w:val="18"/>
                <w:szCs w:val="18"/>
              </w:rPr>
              <w:lastRenderedPageBreak/>
              <w:t xml:space="preserve">культуры и отдыха в г. Кулебаки, начатые  в 2016 году. </w:t>
            </w:r>
          </w:p>
          <w:p w:rsidR="00B8534B" w:rsidRPr="00B05143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541BF9" w:rsidRDefault="00541BF9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541BF9" w:rsidRDefault="00541BF9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  <w:r w:rsidRPr="00B05143">
              <w:rPr>
                <w:rStyle w:val="afc"/>
                <w:i w:val="0"/>
                <w:sz w:val="18"/>
                <w:szCs w:val="18"/>
              </w:rPr>
              <w:t xml:space="preserve">В рамках </w:t>
            </w:r>
            <w:r w:rsidR="00E458F9">
              <w:rPr>
                <w:rStyle w:val="afc"/>
                <w:i w:val="0"/>
                <w:sz w:val="18"/>
                <w:szCs w:val="18"/>
              </w:rPr>
              <w:t xml:space="preserve">Федерального проекта и </w:t>
            </w:r>
            <w:r w:rsidRPr="00B05143">
              <w:rPr>
                <w:rStyle w:val="afc"/>
                <w:i w:val="0"/>
                <w:sz w:val="18"/>
                <w:szCs w:val="18"/>
              </w:rPr>
              <w:t>МП «Формирование современной городской среды» выполнено благоустройство 2-х скверов: ул. 60 лет ВЛКСМ, ул. Гастелло, в соответствии с разработанными концептуальными решениями и ПСД:</w:t>
            </w:r>
          </w:p>
          <w:p w:rsidR="00B8534B" w:rsidRPr="00B05143" w:rsidRDefault="00B8534B" w:rsidP="00E45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Проведены декоративные ремонты в скверах: на ул. Труда</w:t>
            </w:r>
            <w:r w:rsidR="00E458F9">
              <w:rPr>
                <w:rFonts w:ascii="Times New Roman" w:hAnsi="Times New Roman" w:cs="Times New Roman"/>
                <w:sz w:val="18"/>
                <w:szCs w:val="18"/>
              </w:rPr>
              <w:t>, Воровского</w:t>
            </w: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E458F9" w:rsidRDefault="00E458F9" w:rsidP="00B853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8F9" w:rsidRDefault="00E458F9" w:rsidP="00B853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8F9" w:rsidRDefault="00E458F9" w:rsidP="00B853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4A1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В рамках реализации проектов по поддержке местных инициатив Нижегородской области в городе Кулебаки было выполнено благоустройство пл. Победы. В 2017 году за счет средств местного бюджета установлены исторические экспонаты пушек С-60, Т-12.</w:t>
            </w:r>
          </w:p>
          <w:p w:rsidR="00B8534B" w:rsidRPr="00B05143" w:rsidRDefault="00B8534B" w:rsidP="004A1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Благоустроена пл. Победы и Свободы в р.п. Гремячево</w:t>
            </w: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rStyle w:val="afc"/>
                <w:b/>
                <w:i w:val="0"/>
                <w:sz w:val="18"/>
                <w:szCs w:val="18"/>
              </w:rPr>
            </w:pPr>
          </w:p>
          <w:p w:rsidR="00B8534B" w:rsidRDefault="00B8534B" w:rsidP="00B8534B">
            <w:pPr>
              <w:jc w:val="center"/>
              <w:rPr>
                <w:b/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CC5BC0" w:rsidRPr="00CC5BC0" w:rsidRDefault="00CC5BC0" w:rsidP="006D26EB">
            <w:pPr>
              <w:rPr>
                <w:sz w:val="18"/>
                <w:szCs w:val="18"/>
              </w:rPr>
            </w:pPr>
            <w:r w:rsidRPr="00CC5BC0">
              <w:rPr>
                <w:sz w:val="18"/>
                <w:szCs w:val="18"/>
              </w:rPr>
              <w:t>Выполнено комплексное благоустройство улиц</w:t>
            </w:r>
            <w:r w:rsidR="000F7D45">
              <w:rPr>
                <w:sz w:val="18"/>
                <w:szCs w:val="18"/>
              </w:rPr>
              <w:t xml:space="preserve">: Воровского, Восстания, Бутова, 60 лет ВЛКСМ, Адм. Макарова за счет средств м/б, в рамках  государственной Программы «Развитие транспортной системы на территории НО», Федерального проекта «Формирование современной городской среды», Проекта поддержки </w:t>
            </w:r>
            <w:r w:rsidR="000F7D45">
              <w:rPr>
                <w:sz w:val="18"/>
                <w:szCs w:val="18"/>
              </w:rPr>
              <w:lastRenderedPageBreak/>
              <w:t>местных инициатив НО.</w:t>
            </w:r>
          </w:p>
        </w:tc>
        <w:tc>
          <w:tcPr>
            <w:tcW w:w="3025" w:type="dxa"/>
          </w:tcPr>
          <w:p w:rsidR="00B8534B" w:rsidRPr="00541BF9" w:rsidRDefault="00E458F9" w:rsidP="00541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Продолжить реализацию концептуального решения в рамках Федерального проекта «Формирование современной </w:t>
            </w:r>
            <w:r>
              <w:rPr>
                <w:sz w:val="18"/>
                <w:szCs w:val="18"/>
              </w:rPr>
              <w:lastRenderedPageBreak/>
              <w:t>городской среды: устройство</w:t>
            </w:r>
            <w:r w:rsidR="00541BF9">
              <w:rPr>
                <w:sz w:val="18"/>
                <w:szCs w:val="18"/>
              </w:rPr>
              <w:t xml:space="preserve"> зоны тихого </w:t>
            </w:r>
            <w:r>
              <w:rPr>
                <w:sz w:val="18"/>
                <w:szCs w:val="18"/>
              </w:rPr>
              <w:t xml:space="preserve"> </w:t>
            </w:r>
            <w:r w:rsidR="00541BF9">
              <w:rPr>
                <w:sz w:val="18"/>
                <w:szCs w:val="18"/>
              </w:rPr>
              <w:t xml:space="preserve">  отдыха, </w:t>
            </w:r>
            <w:r w:rsidR="00B8534B" w:rsidRPr="00B05143">
              <w:rPr>
                <w:sz w:val="18"/>
                <w:szCs w:val="18"/>
              </w:rPr>
              <w:t xml:space="preserve"> ограждения парка, стационарного туалета, необходимость очистки водоема, неудовлетворительное состояние входных групп со стороны ул. Бутова, Воровского, Восстания </w:t>
            </w:r>
          </w:p>
          <w:p w:rsidR="00B8534B" w:rsidRPr="00B05143" w:rsidRDefault="00B8534B" w:rsidP="00B8534B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541BF9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восстановить  скверы, расположенные</w:t>
            </w:r>
            <w:r w:rsidR="00B8534B" w:rsidRPr="00B05143">
              <w:rPr>
                <w:sz w:val="18"/>
                <w:szCs w:val="18"/>
              </w:rPr>
              <w:t xml:space="preserve"> на ул. Кирова, пл. Свободы,</w:t>
            </w:r>
            <w:r>
              <w:rPr>
                <w:sz w:val="18"/>
                <w:szCs w:val="18"/>
              </w:rPr>
              <w:t xml:space="preserve"> </w:t>
            </w:r>
            <w:r w:rsidR="00B8534B" w:rsidRPr="00B05143">
              <w:rPr>
                <w:sz w:val="18"/>
                <w:szCs w:val="18"/>
              </w:rPr>
              <w:t xml:space="preserve"> ул. Войкова, ул. Ст. Разина, сквер ул. Апрельская</w:t>
            </w:r>
            <w:r w:rsidR="004A1B37">
              <w:rPr>
                <w:sz w:val="18"/>
                <w:szCs w:val="18"/>
              </w:rPr>
              <w:t>, выполнить декоративный ремонт сквера на пл. Революции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4C6EE2" w:rsidRPr="00B05143" w:rsidRDefault="004C6EE2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Отсутствие благоустройства на пл. Победы со стороны ул. Гастелло.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На пл. Ленина </w:t>
            </w:r>
            <w:r w:rsidR="004A1B37">
              <w:rPr>
                <w:sz w:val="18"/>
                <w:szCs w:val="18"/>
              </w:rPr>
              <w:t>необходимо завершить</w:t>
            </w:r>
            <w:r w:rsidRPr="00B05143">
              <w:rPr>
                <w:sz w:val="18"/>
                <w:szCs w:val="18"/>
              </w:rPr>
              <w:t xml:space="preserve"> комплексное благоустройство территории, начатое в 2013 году</w:t>
            </w:r>
            <w:r w:rsidR="004A1B37">
              <w:rPr>
                <w:sz w:val="18"/>
                <w:szCs w:val="18"/>
              </w:rPr>
              <w:t xml:space="preserve"> в рамках Федерального проекта «Формирование современной городской среды»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B8534B" w:rsidRDefault="000F7D45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Регулярное содержание центральных улиц: уборка от мусора, покос травы.</w:t>
            </w:r>
          </w:p>
          <w:p w:rsidR="000F7D45" w:rsidRPr="00B05143" w:rsidRDefault="000F7D45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продолжить благоустройство ул. Адм. Макарова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Default="000F7D45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Завершено комплексное благоустройство Парка</w:t>
            </w: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Благоустроены скверы: ул. Войкова, ул. Ст.Разина, пл. Революции в рамках федерального проекта «Формирование современной городской среды»</w:t>
            </w: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7C4E3C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Благоустроена пл. Ленина в рамках федерального Проекта «Формирование современной городской среды»</w:t>
            </w: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 текущее содержание пл. Ленина, пл. перед зданием администрации, пл. Победы</w:t>
            </w: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пл. Победы выполнен ремонт фасада бывшего здания кинотеатра Россия, реконструкция освещения площади.</w:t>
            </w:r>
          </w:p>
          <w:p w:rsidR="006D26EB" w:rsidRDefault="006D26EB" w:rsidP="00B8534B">
            <w:pPr>
              <w:jc w:val="both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both"/>
              <w:rPr>
                <w:sz w:val="18"/>
                <w:szCs w:val="18"/>
              </w:rPr>
            </w:pPr>
          </w:p>
          <w:p w:rsidR="006D26EB" w:rsidRPr="00B05143" w:rsidRDefault="006D26EB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Обеспечено качественное</w:t>
            </w:r>
            <w:r w:rsidR="00880C9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своевременное содержание улиц города</w:t>
            </w:r>
            <w:r w:rsidR="00880C98">
              <w:rPr>
                <w:sz w:val="18"/>
                <w:szCs w:val="18"/>
              </w:rPr>
              <w:t>, благоустроена ул. Адм. Макарова</w:t>
            </w:r>
          </w:p>
        </w:tc>
        <w:tc>
          <w:tcPr>
            <w:tcW w:w="2479" w:type="dxa"/>
          </w:tcPr>
          <w:p w:rsidR="00B8534B" w:rsidRPr="00B05143" w:rsidRDefault="00B8534B" w:rsidP="00B8534B">
            <w:pPr>
              <w:rPr>
                <w:rStyle w:val="afc"/>
                <w:i w:val="0"/>
                <w:iCs w:val="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Исполнение концептуального решения развития Парка:</w:t>
            </w:r>
            <w:r w:rsidRPr="00B05143">
              <w:rPr>
                <w:rStyle w:val="afc"/>
                <w:i w:val="0"/>
                <w:sz w:val="18"/>
                <w:szCs w:val="18"/>
              </w:rPr>
              <w:t xml:space="preserve">зонирование Парка в соответствии с </w:t>
            </w:r>
            <w:r w:rsidRPr="00B05143">
              <w:rPr>
                <w:rStyle w:val="afc"/>
                <w:i w:val="0"/>
                <w:sz w:val="18"/>
                <w:szCs w:val="18"/>
              </w:rPr>
              <w:lastRenderedPageBreak/>
              <w:t>потребностями различных возрастных и социальных групп населения ;</w:t>
            </w: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  <w:r w:rsidRPr="00B05143">
              <w:rPr>
                <w:rStyle w:val="afc"/>
                <w:i w:val="0"/>
                <w:sz w:val="18"/>
                <w:szCs w:val="18"/>
              </w:rPr>
              <w:t xml:space="preserve">придание Парку уникальности при выборе дизайнерских решений. </w:t>
            </w: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4A1B37" w:rsidP="00B8534B">
            <w:pPr>
              <w:rPr>
                <w:rStyle w:val="afc"/>
                <w:i w:val="0"/>
                <w:sz w:val="18"/>
                <w:szCs w:val="18"/>
              </w:rPr>
            </w:pPr>
            <w:r>
              <w:rPr>
                <w:rStyle w:val="afc"/>
                <w:i w:val="0"/>
                <w:sz w:val="18"/>
                <w:szCs w:val="18"/>
              </w:rPr>
              <w:t>Количество благоустроенных скверов увеличится на 3 ед.</w:t>
            </w: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4C6EE2" w:rsidRPr="00B05143" w:rsidRDefault="004C6EE2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D307F1" w:rsidP="00B8534B">
            <w:pPr>
              <w:rPr>
                <w:rStyle w:val="afc"/>
                <w:i w:val="0"/>
                <w:sz w:val="18"/>
                <w:szCs w:val="18"/>
              </w:rPr>
            </w:pPr>
            <w:r>
              <w:rPr>
                <w:rStyle w:val="afc"/>
                <w:i w:val="0"/>
                <w:sz w:val="18"/>
                <w:szCs w:val="18"/>
              </w:rPr>
              <w:t>Количество благоустроенных площадей увеличится на 1ед.</w:t>
            </w: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880C98" w:rsidRPr="00B05143" w:rsidRDefault="00880C98" w:rsidP="00880C98">
            <w:pPr>
              <w:rPr>
                <w:rStyle w:val="afc"/>
                <w:i w:val="0"/>
                <w:sz w:val="18"/>
                <w:szCs w:val="18"/>
              </w:rPr>
            </w:pPr>
            <w:r>
              <w:rPr>
                <w:rStyle w:val="afc"/>
                <w:i w:val="0"/>
                <w:sz w:val="18"/>
                <w:szCs w:val="18"/>
              </w:rPr>
              <w:t>Количество благоустроенных улиц города увеличится на 1ед.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</w:tc>
      </w:tr>
      <w:tr w:rsidR="00B8534B" w:rsidRPr="00B05143" w:rsidTr="00244DFE">
        <w:tc>
          <w:tcPr>
            <w:tcW w:w="14787" w:type="dxa"/>
            <w:gridSpan w:val="7"/>
          </w:tcPr>
          <w:p w:rsidR="00B8534B" w:rsidRPr="00B05143" w:rsidRDefault="00B8534B" w:rsidP="008A31FA">
            <w:pPr>
              <w:ind w:firstLine="624"/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Мемориалы и памятники</w:t>
            </w:r>
          </w:p>
        </w:tc>
      </w:tr>
      <w:tr w:rsidR="00B8534B" w:rsidRPr="00B05143" w:rsidTr="00244DFE">
        <w:trPr>
          <w:trHeight w:val="4952"/>
        </w:trPr>
        <w:tc>
          <w:tcPr>
            <w:tcW w:w="2792" w:type="dxa"/>
            <w:gridSpan w:val="2"/>
          </w:tcPr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г.о.г Кулебаки имеется  </w:t>
            </w:r>
            <w:r w:rsidRPr="00B05143">
              <w:rPr>
                <w:b/>
                <w:sz w:val="18"/>
                <w:szCs w:val="18"/>
              </w:rPr>
              <w:t>31</w:t>
            </w:r>
            <w:r w:rsidRPr="00B05143">
              <w:rPr>
                <w:sz w:val="18"/>
                <w:szCs w:val="18"/>
              </w:rPr>
              <w:t xml:space="preserve"> мемориалов и памятников, в т.ч.</w:t>
            </w:r>
          </w:p>
          <w:p w:rsidR="00B8534B" w:rsidRPr="00B05143" w:rsidRDefault="00B8534B" w:rsidP="00BB01DC">
            <w:pPr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Город Кулебаки – 13 шт.</w:t>
            </w:r>
          </w:p>
          <w:p w:rsidR="00B8534B" w:rsidRPr="00B05143" w:rsidRDefault="00B8534B" w:rsidP="00BB01DC">
            <w:pPr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Территориальное управление №1 – 6 шт.</w:t>
            </w:r>
          </w:p>
          <w:p w:rsidR="00B8534B" w:rsidRPr="00B05143" w:rsidRDefault="00B8534B" w:rsidP="00BB01DC">
            <w:pPr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Территориальное управление №2 – 12 шт.</w:t>
            </w: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Г. Кулебаки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- </w:t>
            </w:r>
            <w:r w:rsidRPr="00B05143">
              <w:rPr>
                <w:sz w:val="18"/>
                <w:szCs w:val="18"/>
              </w:rPr>
              <w:t>мемориальный комплекс Победы в ВОВ, расположенный на пл. Победы;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Героям Советского Союза - кулебачанам, расположенный на пл. Победы;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воинам - кулебачанам, погибшим в Чечне, расположенный на пл. Победы;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В.И. Ленина, расположенный на пл. Ленина;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С.Орджоникидзе, расположенный в сквере по ул. Войкова;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Победы в Великой отечественной войне, расположенный в сквере ул. Восстания - Воровского;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Герою России Мореву И.А., расположенный на территории школы №6;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мемориальный комплекс воинам - кулебачанам, погибшим в годы войны 1941-1945гг., расположенный на ул. Ст. Разина, д. 195;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памятник воинам - </w:t>
            </w:r>
            <w:r w:rsidRPr="00B05143">
              <w:rPr>
                <w:sz w:val="18"/>
                <w:szCs w:val="18"/>
              </w:rPr>
              <w:lastRenderedPageBreak/>
              <w:t>кулебачанам, погибшим в войне 1941-1945гг., расположенный на ул. Северная;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мемориал воинам, умершим в госпиталях г. Кулебаки в годы войны, расположенный на территории старых кладбищ по ул. Серова;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могила и мраморный памятник Герою Советского Союза Пигину И.Ф., расположенный на территории старых кладбищ по ул. Серова;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могила доктора Г.И. Зворыкина (надгробная плита), расположенная на территории старых кладбищ по ул. Серова; </w:t>
            </w:r>
          </w:p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мемориал умершим революционерам, расположенный в сквере на ул. Труда</w:t>
            </w:r>
          </w:p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</w:p>
          <w:p w:rsidR="00B8534B" w:rsidRDefault="00B8534B" w:rsidP="00BB01DC">
            <w:pPr>
              <w:jc w:val="center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Территориальное управление №1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Всего-   6 обелисков и памятников. 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</w:t>
            </w:r>
            <w:r w:rsidRPr="00B05143">
              <w:rPr>
                <w:b/>
                <w:sz w:val="18"/>
                <w:szCs w:val="18"/>
              </w:rPr>
              <w:t>р.п. Гремячево</w:t>
            </w:r>
            <w:r w:rsidRPr="00B05143">
              <w:rPr>
                <w:sz w:val="18"/>
                <w:szCs w:val="18"/>
              </w:rPr>
              <w:t xml:space="preserve"> - 3 памятника: </w:t>
            </w:r>
            <w:r w:rsidRPr="00B05143">
              <w:rPr>
                <w:b/>
                <w:color w:val="00B0F0"/>
                <w:sz w:val="18"/>
                <w:szCs w:val="18"/>
              </w:rPr>
              <w:t xml:space="preserve">- </w:t>
            </w:r>
            <w:r w:rsidRPr="00B05143">
              <w:rPr>
                <w:sz w:val="18"/>
                <w:szCs w:val="18"/>
              </w:rPr>
              <w:t>Обелиск павшим воинам в великой отечественной войне 1941-1945г,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«Воину – Освободителю»,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-Памятник участникам боевых действий,</w:t>
            </w:r>
          </w:p>
          <w:p w:rsidR="00B8534B" w:rsidRPr="00B05143" w:rsidRDefault="00B8534B" w:rsidP="006E319E">
            <w:pPr>
              <w:rPr>
                <w:bCs/>
                <w:color w:val="00B0F0"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с. Шилокша</w:t>
            </w:r>
            <w:r w:rsidRPr="00B05143">
              <w:rPr>
                <w:sz w:val="18"/>
                <w:szCs w:val="18"/>
              </w:rPr>
              <w:t xml:space="preserve"> - 1шт.</w:t>
            </w:r>
            <w:r w:rsidRPr="00B05143">
              <w:rPr>
                <w:color w:val="00B0F0"/>
                <w:sz w:val="18"/>
                <w:szCs w:val="18"/>
              </w:rPr>
              <w:t xml:space="preserve"> - </w:t>
            </w:r>
            <w:r w:rsidRPr="00B05143">
              <w:rPr>
                <w:bCs/>
                <w:sz w:val="18"/>
                <w:szCs w:val="18"/>
              </w:rPr>
              <w:t>Обелиск погибшим в годы Великой Отечественной войны</w:t>
            </w:r>
            <w:r w:rsidRPr="00B05143">
              <w:rPr>
                <w:bCs/>
                <w:color w:val="00B0F0"/>
                <w:sz w:val="18"/>
                <w:szCs w:val="18"/>
              </w:rPr>
              <w:t xml:space="preserve"> 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С.Теплово</w:t>
            </w:r>
            <w:r w:rsidRPr="00B05143">
              <w:rPr>
                <w:sz w:val="18"/>
                <w:szCs w:val="18"/>
              </w:rPr>
              <w:t>-1пам.</w:t>
            </w:r>
            <w:r w:rsidRPr="00B05143">
              <w:rPr>
                <w:color w:val="00B0F0"/>
                <w:sz w:val="18"/>
                <w:szCs w:val="18"/>
              </w:rPr>
              <w:t xml:space="preserve"> - </w:t>
            </w:r>
            <w:r w:rsidRPr="00B05143">
              <w:rPr>
                <w:sz w:val="18"/>
                <w:szCs w:val="18"/>
              </w:rPr>
              <w:t>Памятник участникам войны 1941-1945 г.г.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С.Ломовка</w:t>
            </w:r>
            <w:r w:rsidRPr="00B05143">
              <w:rPr>
                <w:sz w:val="18"/>
                <w:szCs w:val="18"/>
              </w:rPr>
              <w:t>-1пам.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Обелиск погибшим воинам  в годы ВОВ 1941-1945 г.г</w:t>
            </w: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Территориальное управление №2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Всего-12 памятников.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b/>
                <w:color w:val="auto"/>
                <w:sz w:val="18"/>
                <w:szCs w:val="18"/>
              </w:rPr>
              <w:t>В п. Велетьма</w:t>
            </w:r>
            <w:r w:rsidRPr="00B05143">
              <w:rPr>
                <w:color w:val="auto"/>
                <w:sz w:val="18"/>
                <w:szCs w:val="18"/>
              </w:rPr>
              <w:t xml:space="preserve"> – 4 памятника: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lastRenderedPageBreak/>
              <w:t xml:space="preserve">- памятник воинам, погибшим в Великой Отечественной войне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-памятникИ. Комлеву (ул. Комлева,15);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- памятник В.И. Ленину (ул. Первомайская, 74а)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- въездной знак «Велетьма»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На территории сектора  </w:t>
            </w:r>
            <w:r w:rsidRPr="00B05143">
              <w:rPr>
                <w:b/>
                <w:color w:val="auto"/>
                <w:sz w:val="18"/>
                <w:szCs w:val="18"/>
              </w:rPr>
              <w:t>«Саваслейка»</w:t>
            </w:r>
            <w:r w:rsidRPr="00B05143">
              <w:rPr>
                <w:color w:val="auto"/>
                <w:sz w:val="18"/>
                <w:szCs w:val="18"/>
              </w:rPr>
              <w:t xml:space="preserve"> находится один памятник «Воину-освободителю»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b/>
                <w:color w:val="auto"/>
                <w:sz w:val="18"/>
                <w:szCs w:val="18"/>
              </w:rPr>
              <w:t xml:space="preserve">В с. Мурзицы – </w:t>
            </w:r>
            <w:r w:rsidRPr="00B05143">
              <w:rPr>
                <w:color w:val="auto"/>
                <w:sz w:val="18"/>
                <w:szCs w:val="18"/>
              </w:rPr>
              <w:t xml:space="preserve">1 памятник - воинам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В секторе </w:t>
            </w:r>
            <w:r w:rsidRPr="00B05143">
              <w:rPr>
                <w:b/>
                <w:color w:val="auto"/>
                <w:sz w:val="18"/>
                <w:szCs w:val="18"/>
              </w:rPr>
              <w:t>«Серебрянский» всего</w:t>
            </w:r>
            <w:r w:rsidRPr="00B05143">
              <w:rPr>
                <w:color w:val="auto"/>
                <w:sz w:val="18"/>
                <w:szCs w:val="18"/>
              </w:rPr>
              <w:t xml:space="preserve"> - 6 памятников – состояние удовлетворительное: </w:t>
            </w:r>
          </w:p>
          <w:p w:rsidR="00B8534B" w:rsidRPr="00B05143" w:rsidRDefault="00B8534B" w:rsidP="00BB01DC">
            <w:pPr>
              <w:pStyle w:val="af3"/>
              <w:ind w:firstLine="624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В д. Пушлей, Красный Родник  требуется установка мемориальных плит.</w:t>
            </w:r>
          </w:p>
          <w:p w:rsidR="00B8534B" w:rsidRPr="00B05143" w:rsidRDefault="00B8534B" w:rsidP="00406E08">
            <w:pPr>
              <w:pStyle w:val="af3"/>
              <w:ind w:firstLine="624"/>
              <w:jc w:val="both"/>
              <w:rPr>
                <w:b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Требуются денежные средства на установку  мет. лавочек около 3-х памятников (д. Серебрянка, д. Михайловка, д. Пушлей), разбивка  газонов.</w:t>
            </w:r>
          </w:p>
        </w:tc>
        <w:tc>
          <w:tcPr>
            <w:tcW w:w="3977" w:type="dxa"/>
            <w:gridSpan w:val="2"/>
          </w:tcPr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рамках реализации проектов по поддержке местных инициатив Нижегородской области в городе Кулебаки было выполнено благоустройство пл. Победы. В 2017 году за счет средств местного бюджета установлены исторические экспонаты пушек С-60, Т-12.</w:t>
            </w: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Проведены декоративные ремонты в скверах: на ул. Труда – выполнено водоотведение, снос и подрезка аварийных деревьев. установлена детская игровая площадка; в сквере на ул. Воровского – установлено металлическое ограждение, выполнено устройство клумбы, дорожки из брусчатки, установлены МАФы.</w:t>
            </w: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956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956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В р.п. Гремячево отремонтирован памятник «Воину-освободителю», благоустроена территория.</w:t>
            </w: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В с. Теплово –</w:t>
            </w:r>
            <w:r w:rsidRPr="00B0514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благоустроен Памятник участникам войны 1941-1945гг</w:t>
            </w:r>
            <w:r w:rsidRPr="00B051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Памятник воинам, погибшим в Великой Отечественной войне (сквер Победы,ул</w:t>
            </w:r>
            <w:proofErr w:type="gramStart"/>
            <w:r w:rsidRPr="00B05143">
              <w:rPr>
                <w:color w:val="auto"/>
                <w:sz w:val="18"/>
                <w:szCs w:val="18"/>
              </w:rPr>
              <w:t>.Ш</w:t>
            </w:r>
            <w:proofErr w:type="gramEnd"/>
            <w:r w:rsidRPr="00B05143">
              <w:rPr>
                <w:color w:val="auto"/>
                <w:sz w:val="18"/>
                <w:szCs w:val="18"/>
              </w:rPr>
              <w:t xml:space="preserve">кольная,п. Велетьма  – чёрный гранит - установлен в 2015 году по проекту </w:t>
            </w:r>
            <w:r w:rsidRPr="00B05143">
              <w:rPr>
                <w:color w:val="auto"/>
                <w:sz w:val="18"/>
                <w:szCs w:val="18"/>
              </w:rPr>
              <w:lastRenderedPageBreak/>
              <w:t>поддержки местных инициатив(состояние удовлетворительное);</w:t>
            </w:r>
          </w:p>
          <w:p w:rsidR="00B8534B" w:rsidRPr="00B05143" w:rsidRDefault="00B8534B" w:rsidP="00BB01DC">
            <w:pPr>
              <w:pStyle w:val="af3"/>
              <w:ind w:firstLine="624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В д. Тумалейка проедена  обшивка основания памятника, выполнена его покраска.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- регулярное текущее содержание</w:t>
            </w: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:rsidR="00B8534B" w:rsidRPr="00B05143" w:rsidRDefault="00B8534B" w:rsidP="00E75461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В</w:t>
            </w:r>
            <w:r w:rsidR="0028093A">
              <w:rPr>
                <w:sz w:val="18"/>
                <w:szCs w:val="18"/>
              </w:rPr>
              <w:t>ыполнить</w:t>
            </w:r>
            <w:r w:rsidRPr="00B05143">
              <w:rPr>
                <w:sz w:val="18"/>
                <w:szCs w:val="18"/>
              </w:rPr>
              <w:t xml:space="preserve"> капит</w:t>
            </w:r>
            <w:r w:rsidR="0028093A">
              <w:rPr>
                <w:sz w:val="18"/>
                <w:szCs w:val="18"/>
              </w:rPr>
              <w:t>альный ремонт мемориального</w:t>
            </w:r>
            <w:r w:rsidRPr="00B05143">
              <w:rPr>
                <w:sz w:val="18"/>
                <w:szCs w:val="18"/>
              </w:rPr>
              <w:t xml:space="preserve"> комплекс</w:t>
            </w:r>
            <w:r w:rsidR="0028093A">
              <w:rPr>
                <w:sz w:val="18"/>
                <w:szCs w:val="18"/>
              </w:rPr>
              <w:t>а</w:t>
            </w:r>
            <w:r w:rsidRPr="00B05143">
              <w:rPr>
                <w:sz w:val="18"/>
                <w:szCs w:val="18"/>
              </w:rPr>
              <w:t xml:space="preserve"> воинам - кулебачанам, погибшим в годы войны 1941-1945гг., расположенный на ул. Ст. Разина, д. 195;</w:t>
            </w:r>
          </w:p>
          <w:p w:rsidR="00B8534B" w:rsidRPr="00B05143" w:rsidRDefault="0028093A" w:rsidP="00BB01DC">
            <w:pPr>
              <w:ind w:firstLine="6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Декоративный ремонт</w:t>
            </w:r>
            <w:r w:rsidR="00B8534B" w:rsidRPr="00B05143">
              <w:rPr>
                <w:sz w:val="18"/>
                <w:szCs w:val="18"/>
              </w:rPr>
              <w:t xml:space="preserve"> памятник</w:t>
            </w:r>
            <w:r>
              <w:rPr>
                <w:sz w:val="18"/>
                <w:szCs w:val="18"/>
              </w:rPr>
              <w:t>а</w:t>
            </w:r>
            <w:r w:rsidR="00B8534B" w:rsidRPr="00B05143">
              <w:rPr>
                <w:sz w:val="18"/>
                <w:szCs w:val="18"/>
              </w:rPr>
              <w:t xml:space="preserve"> воинам - кулебачанам, погибшим в войне 1941-1945гг., расположенный на ул. Северная; </w:t>
            </w:r>
          </w:p>
          <w:p w:rsidR="00B8534B" w:rsidRPr="00B05143" w:rsidRDefault="0028093A" w:rsidP="00BB0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</w:t>
            </w:r>
            <w:r w:rsidR="00B8534B" w:rsidRPr="00B05143">
              <w:rPr>
                <w:sz w:val="18"/>
                <w:szCs w:val="18"/>
              </w:rPr>
              <w:t>мемориал</w:t>
            </w:r>
            <w:r>
              <w:rPr>
                <w:sz w:val="18"/>
                <w:szCs w:val="18"/>
              </w:rPr>
              <w:t>а</w:t>
            </w:r>
            <w:r w:rsidR="00B8534B" w:rsidRPr="00B05143">
              <w:rPr>
                <w:sz w:val="18"/>
                <w:szCs w:val="18"/>
              </w:rPr>
              <w:t xml:space="preserve"> умершим революционерам, расположенный в сквере на пл. Революции.</w:t>
            </w:r>
          </w:p>
          <w:p w:rsidR="00B8534B" w:rsidRDefault="0028093A" w:rsidP="00BB0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выполнить реконструкцию (снос) </w:t>
            </w:r>
            <w:r w:rsidR="00B8534B" w:rsidRPr="00B05143">
              <w:rPr>
                <w:sz w:val="18"/>
                <w:szCs w:val="18"/>
              </w:rPr>
              <w:t>Памятник</w:t>
            </w:r>
            <w:r>
              <w:rPr>
                <w:sz w:val="18"/>
                <w:szCs w:val="18"/>
              </w:rPr>
              <w:t>а</w:t>
            </w:r>
            <w:r w:rsidR="00B8534B" w:rsidRPr="00B05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С.Орджоникидзе </w:t>
            </w:r>
          </w:p>
          <w:p w:rsidR="0028093A" w:rsidRPr="00B05143" w:rsidRDefault="0028093A" w:rsidP="00BB0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текущее содержание мемориалов и памятников</w:t>
            </w: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4C6EE2" w:rsidRDefault="004C6EE2" w:rsidP="004C6EE2">
            <w:pPr>
              <w:jc w:val="both"/>
              <w:rPr>
                <w:sz w:val="18"/>
                <w:szCs w:val="18"/>
              </w:rPr>
            </w:pPr>
          </w:p>
          <w:p w:rsidR="004C6EE2" w:rsidRDefault="004C6EE2" w:rsidP="004C6EE2">
            <w:pPr>
              <w:jc w:val="both"/>
              <w:rPr>
                <w:sz w:val="18"/>
                <w:szCs w:val="18"/>
              </w:rPr>
            </w:pPr>
          </w:p>
          <w:p w:rsidR="004C6EE2" w:rsidRDefault="004C6EE2" w:rsidP="004C6EE2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4C6EE2" w:rsidP="004C6EE2">
            <w:pPr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На трех памятных местах требуется замена ограждения: в р.п. Гремячево (2пам.), в с</w:t>
            </w:r>
            <w:proofErr w:type="gramStart"/>
            <w:r w:rsidRPr="004C6EE2">
              <w:rPr>
                <w:sz w:val="18"/>
                <w:szCs w:val="18"/>
              </w:rPr>
              <w:t>.Л</w:t>
            </w:r>
            <w:proofErr w:type="gramEnd"/>
            <w:r w:rsidRPr="004C6EE2">
              <w:rPr>
                <w:sz w:val="18"/>
                <w:szCs w:val="18"/>
              </w:rPr>
              <w:t>омовка (1пам.)</w:t>
            </w: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4C6EE2" w:rsidRDefault="004C6EE2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4C6EE2" w:rsidRDefault="004C6EE2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F0DB7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Выполнить работы в р.п. Мурзицы – перенос памятника к дому культуры с разбивкой «Аллеи Памяти»</w:t>
            </w: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8A2106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</w:t>
            </w:r>
            <w:r w:rsidRPr="00B05143">
              <w:rPr>
                <w:b/>
                <w:sz w:val="18"/>
                <w:szCs w:val="18"/>
              </w:rPr>
              <w:t>д. Пушлей, Красный Родник</w:t>
            </w:r>
            <w:r w:rsidRPr="00B05143">
              <w:rPr>
                <w:sz w:val="18"/>
                <w:szCs w:val="18"/>
              </w:rPr>
              <w:t xml:space="preserve">  требуется установка мемориальных плит.</w:t>
            </w:r>
          </w:p>
          <w:p w:rsidR="00B8534B" w:rsidRPr="00B05143" w:rsidRDefault="00B8534B" w:rsidP="008B2F4B">
            <w:pPr>
              <w:pStyle w:val="af3"/>
              <w:jc w:val="both"/>
              <w:rPr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Необходимо установить  мет</w:t>
            </w:r>
            <w:proofErr w:type="gramStart"/>
            <w:r w:rsidRPr="00B05143">
              <w:rPr>
                <w:color w:val="auto"/>
                <w:sz w:val="18"/>
                <w:szCs w:val="18"/>
              </w:rPr>
              <w:t>.</w:t>
            </w:r>
            <w:proofErr w:type="gramEnd"/>
            <w:r w:rsidRPr="00B05143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05143">
              <w:rPr>
                <w:color w:val="auto"/>
                <w:sz w:val="18"/>
                <w:szCs w:val="18"/>
              </w:rPr>
              <w:t>л</w:t>
            </w:r>
            <w:proofErr w:type="gramEnd"/>
            <w:r w:rsidRPr="00B05143">
              <w:rPr>
                <w:color w:val="auto"/>
                <w:sz w:val="18"/>
                <w:szCs w:val="18"/>
              </w:rPr>
              <w:t xml:space="preserve">авочки около 3-х памятников (д. Серебрянка, д. Михайловка, д. Пушлей), разбивка  газонов. </w:t>
            </w: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Pr="00B05143" w:rsidRDefault="00880C98" w:rsidP="006E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Выполнены</w:t>
            </w:r>
            <w:r w:rsidR="00B8534B" w:rsidRPr="00B05143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ы</w:t>
            </w:r>
            <w:r w:rsidR="00B8534B" w:rsidRPr="00B05143">
              <w:rPr>
                <w:sz w:val="18"/>
                <w:szCs w:val="18"/>
              </w:rPr>
              <w:t xml:space="preserve"> мемориального комплекса воинам - кулебачанам, погибшим в годы войны 1941-1945гг., расположенный на ул. Ст. Разина, д. 195;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памятника воинам - кулебачанам, погибшим в войне 1941-1945гг., расположенный на ул. Северная; 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мемориал умершим революционерам, расположенный в сквере на пл. Революции.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ремонт братских захоронений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4C6EE2" w:rsidP="006E319E">
            <w:pPr>
              <w:rPr>
                <w:sz w:val="18"/>
                <w:szCs w:val="18"/>
              </w:rPr>
            </w:pPr>
            <w:proofErr w:type="gramStart"/>
            <w:r w:rsidRPr="004C6EE2">
              <w:rPr>
                <w:sz w:val="18"/>
                <w:szCs w:val="18"/>
              </w:rPr>
              <w:t>Заменены ограждения (в р.п.</w:t>
            </w:r>
            <w:proofErr w:type="gramEnd"/>
            <w:r w:rsidRPr="004C6EE2">
              <w:rPr>
                <w:sz w:val="18"/>
                <w:szCs w:val="18"/>
              </w:rPr>
              <w:t xml:space="preserve"> Гремячево -110м, в с. Теплово-54м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4B4A55" w:rsidRDefault="004B4A55" w:rsidP="006E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Pr="004B4A55">
              <w:rPr>
                <w:sz w:val="18"/>
                <w:szCs w:val="18"/>
              </w:rPr>
              <w:t xml:space="preserve">нены </w:t>
            </w:r>
            <w:r>
              <w:rPr>
                <w:sz w:val="18"/>
                <w:szCs w:val="18"/>
              </w:rPr>
              <w:t xml:space="preserve">работы в р.п. Мурзицы, в д. Пушлей, Красный Родник, </w:t>
            </w: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</w:tcPr>
          <w:p w:rsidR="00B8534B" w:rsidRPr="00B05143" w:rsidRDefault="004B4A55" w:rsidP="0099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памятников и мемориалов, отремонтированных и благоустроенных составит 31 ед.</w:t>
            </w:r>
          </w:p>
        </w:tc>
      </w:tr>
      <w:tr w:rsidR="00B8534B" w:rsidRPr="00B05143" w:rsidTr="00244DFE">
        <w:trPr>
          <w:trHeight w:val="430"/>
        </w:trPr>
        <w:tc>
          <w:tcPr>
            <w:tcW w:w="14787" w:type="dxa"/>
            <w:gridSpan w:val="7"/>
          </w:tcPr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Детские  площадки</w:t>
            </w:r>
          </w:p>
        </w:tc>
      </w:tr>
      <w:tr w:rsidR="00B8534B" w:rsidRPr="00B05143" w:rsidTr="00244DFE">
        <w:tc>
          <w:tcPr>
            <w:tcW w:w="2792" w:type="dxa"/>
            <w:gridSpan w:val="2"/>
          </w:tcPr>
          <w:p w:rsidR="00B8534B" w:rsidRPr="009F7985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 w:rsidRPr="009F7985">
              <w:rPr>
                <w:b/>
                <w:sz w:val="18"/>
                <w:szCs w:val="18"/>
                <w:u w:val="single"/>
              </w:rPr>
              <w:t>Всего – 74 детских площадок</w:t>
            </w:r>
          </w:p>
          <w:p w:rsidR="00B8534B" w:rsidRPr="009F7985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 w:rsidRPr="009F7985">
              <w:rPr>
                <w:b/>
                <w:sz w:val="18"/>
                <w:szCs w:val="18"/>
                <w:u w:val="single"/>
              </w:rPr>
              <w:t>МП КДУК – 20 (3)</w:t>
            </w:r>
          </w:p>
          <w:p w:rsidR="00B8534B" w:rsidRPr="009F7985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 w:rsidRPr="009F7985">
              <w:rPr>
                <w:b/>
                <w:sz w:val="18"/>
                <w:szCs w:val="18"/>
                <w:u w:val="single"/>
              </w:rPr>
              <w:t>Город – 19</w:t>
            </w:r>
          </w:p>
          <w:p w:rsidR="00B8534B" w:rsidRPr="009F7985" w:rsidRDefault="00B8534B" w:rsidP="006E319E">
            <w:pPr>
              <w:rPr>
                <w:sz w:val="18"/>
                <w:szCs w:val="18"/>
              </w:rPr>
            </w:pPr>
            <w:r w:rsidRPr="009F7985">
              <w:rPr>
                <w:sz w:val="18"/>
                <w:szCs w:val="18"/>
              </w:rPr>
              <w:t>- Парк – 4 ед (в т.ч. Корвет)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9F7985">
              <w:rPr>
                <w:sz w:val="18"/>
                <w:szCs w:val="18"/>
              </w:rPr>
              <w:t xml:space="preserve">- сквер 60 лет </w:t>
            </w:r>
            <w:r w:rsidRPr="00B05143">
              <w:rPr>
                <w:sz w:val="18"/>
                <w:szCs w:val="18"/>
              </w:rPr>
              <w:t>ВЛКСМ – 2ед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пл. Лесорубов – 1 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пл. Революции,6,8 – 1 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ул.Маряхина -1ед.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Луговая – 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Урицкого – 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Рудники,12 – 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пл. Киевская – 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пл. Лесорубов -1ед.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Маяковского (в р-не Карьер») -1ед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Квартал Народной стройки, д.31 – 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Белинского-Футбольная -1ед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Ст. Разина, 164 (ДЮЦ)-1ед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Труда (сквер) -1ед. -1ед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Володарского</w:t>
            </w:r>
          </w:p>
          <w:p w:rsidR="00B8534B" w:rsidRPr="00B05143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8534B" w:rsidRPr="00B05143" w:rsidRDefault="00244DFE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 w:rsidRPr="00244DFE">
              <w:rPr>
                <w:b/>
                <w:sz w:val="18"/>
                <w:szCs w:val="18"/>
                <w:u w:val="single"/>
              </w:rPr>
              <w:lastRenderedPageBreak/>
              <w:t>Территориальное управление №1</w:t>
            </w:r>
            <w:r w:rsidR="00B8534B" w:rsidRPr="00B05143">
              <w:rPr>
                <w:b/>
                <w:sz w:val="18"/>
                <w:szCs w:val="18"/>
                <w:u w:val="single"/>
              </w:rPr>
              <w:t>– 20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р.п. Гремячево – 9ед: МКД – 8ед, частный сектор – 1ед;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Шилокша – 3ед;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Ломовка – 5 ед;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Теплово – 2 ед;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д. Меляево – 1 ед.</w:t>
            </w:r>
          </w:p>
          <w:p w:rsidR="00B8534B" w:rsidRPr="00B05143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8534B" w:rsidRPr="00B05143" w:rsidRDefault="00244DFE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Территориальное управление №</w:t>
            </w:r>
            <w:r w:rsidR="00B8534B" w:rsidRPr="00B05143">
              <w:rPr>
                <w:b/>
                <w:sz w:val="18"/>
                <w:szCs w:val="18"/>
                <w:u w:val="single"/>
              </w:rPr>
              <w:t>2 - 14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Мурзицы – 8 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Серебрянка – 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Д. Михайловка – 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Саваслейка – 2ед.</w:t>
            </w:r>
          </w:p>
          <w:p w:rsidR="00B8534B" w:rsidRPr="00B05143" w:rsidRDefault="00B8534B" w:rsidP="00AF29E3">
            <w:pPr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п. Велетьма – 2ед.</w:t>
            </w:r>
          </w:p>
        </w:tc>
        <w:tc>
          <w:tcPr>
            <w:tcW w:w="3977" w:type="dxa"/>
            <w:gridSpan w:val="2"/>
          </w:tcPr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В рамках МП «Формирование современной городской среды» приобретен комплекс детской игровой площадки для установки во дворе ул. Воровского, 51,53,55, 60 лет ВЛКСМ, 5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Кроме этого, в рамках данной Программы в сквере 60лет ВЛКСМ установлена спортивная и детская игровая площадки. В рамках концепции развития Парка установлена спортивно-игровая площадка «Вальдберг» Продолжены работы по установке игровых площадок на территориях частного сектора города и поселений:с.Теплово, Шилокша, п.Мурзицы, п.</w:t>
            </w:r>
            <w:r w:rsidRPr="00B05143">
              <w:rPr>
                <w:b/>
                <w:sz w:val="18"/>
                <w:szCs w:val="18"/>
              </w:rPr>
              <w:t xml:space="preserve"> </w:t>
            </w:r>
            <w:r w:rsidRPr="00B05143">
              <w:rPr>
                <w:sz w:val="18"/>
                <w:szCs w:val="18"/>
              </w:rPr>
              <w:t>Велетьма</w:t>
            </w:r>
          </w:p>
        </w:tc>
        <w:tc>
          <w:tcPr>
            <w:tcW w:w="3025" w:type="dxa"/>
          </w:tcPr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Потребность в детских площадках:  ул. Матвеичева, 11,9,8, Кирова, Шевченко-Крылова,  Воровского. 33-35 –Бутова, 81, пл. Севастопольская (Спортивная), ул. Мира, 4,, с.Ломовка, в р.п. Мурзицы, Велетьма игровые площадки </w:t>
            </w:r>
            <w:r w:rsidR="00393924">
              <w:rPr>
                <w:sz w:val="18"/>
                <w:szCs w:val="18"/>
              </w:rPr>
              <w:t>необходимо добавить элементами. Регулярное содержание детских площадок, инвентаризация, ремонт, уборка.</w:t>
            </w: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Pr="00B05143" w:rsidRDefault="00070468" w:rsidP="00BB0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6 детских игровых площадок</w:t>
            </w:r>
          </w:p>
        </w:tc>
        <w:tc>
          <w:tcPr>
            <w:tcW w:w="2479" w:type="dxa"/>
          </w:tcPr>
          <w:p w:rsidR="00B8534B" w:rsidRPr="00B05143" w:rsidRDefault="00B8534B" w:rsidP="00DB180C">
            <w:pPr>
              <w:rPr>
                <w:sz w:val="18"/>
                <w:szCs w:val="18"/>
              </w:rPr>
            </w:pPr>
            <w:r w:rsidRPr="00B05143">
              <w:rPr>
                <w:color w:val="333333"/>
                <w:sz w:val="18"/>
                <w:szCs w:val="18"/>
                <w:shd w:val="clear" w:color="auto" w:fill="FFFFFF"/>
              </w:rPr>
              <w:t xml:space="preserve"> Создание современных условий для физического, интеллектуального и эмоционального развития</w:t>
            </w:r>
            <w:r w:rsidRPr="00B05143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05143">
              <w:rPr>
                <w:bCs/>
                <w:color w:val="333333"/>
                <w:sz w:val="18"/>
                <w:szCs w:val="18"/>
                <w:shd w:val="clear" w:color="auto" w:fill="FFFFFF"/>
              </w:rPr>
              <w:t>ребенка</w:t>
            </w:r>
            <w:r w:rsidRPr="00B05143">
              <w:rPr>
                <w:color w:val="333333"/>
                <w:sz w:val="18"/>
                <w:szCs w:val="18"/>
                <w:shd w:val="clear" w:color="auto" w:fill="FFFFFF"/>
              </w:rPr>
              <w:t xml:space="preserve">, увеличение числа желающих интересно и с пользой провести свой досуг под присмотром взрослых. </w:t>
            </w:r>
            <w:r w:rsidR="00070468">
              <w:rPr>
                <w:color w:val="333333"/>
                <w:sz w:val="18"/>
                <w:szCs w:val="18"/>
                <w:shd w:val="clear" w:color="auto" w:fill="FFFFFF"/>
              </w:rPr>
              <w:t>Количество площадок для детей увеличится на 6 ед.</w:t>
            </w:r>
          </w:p>
        </w:tc>
      </w:tr>
      <w:tr w:rsidR="00B8534B" w:rsidRPr="00B05143" w:rsidTr="00244DFE">
        <w:tc>
          <w:tcPr>
            <w:tcW w:w="14787" w:type="dxa"/>
            <w:gridSpan w:val="7"/>
          </w:tcPr>
          <w:p w:rsidR="00B8534B" w:rsidRPr="00B05143" w:rsidRDefault="00B8534B" w:rsidP="00953C0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Праздничное оформление</w:t>
            </w:r>
          </w:p>
        </w:tc>
      </w:tr>
      <w:tr w:rsidR="00B8534B" w:rsidRPr="00B05143" w:rsidTr="00244DFE">
        <w:tc>
          <w:tcPr>
            <w:tcW w:w="2792" w:type="dxa"/>
            <w:gridSpan w:val="2"/>
          </w:tcPr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Летнее оформление: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приобретение и установка декоративных кашпо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приобретение и установка арт-объектов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цветников, вазонов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парковых фигур</w:t>
            </w: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Оформление ко дню Победы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установка уличных флагштоков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консолей на опорах освещения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установка растяжек</w:t>
            </w: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Зимнее оформление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-</w:t>
            </w:r>
            <w:r w:rsidRPr="00B05143">
              <w:rPr>
                <w:sz w:val="18"/>
                <w:szCs w:val="18"/>
              </w:rPr>
              <w:t>украшение деревьев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установка арт – объектов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светодиодных гирлянд</w:t>
            </w:r>
          </w:p>
          <w:p w:rsidR="00B8534B" w:rsidRPr="00B05143" w:rsidRDefault="00B8534B" w:rsidP="00216819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Новогодней елки на центральной площади г. Кулебаки (пл. Ленина), во дворах многоквартирных домов</w:t>
            </w:r>
          </w:p>
        </w:tc>
        <w:tc>
          <w:tcPr>
            <w:tcW w:w="3977" w:type="dxa"/>
            <w:gridSpan w:val="2"/>
          </w:tcPr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Приобретен арт-объект «Зимний фонтан», фигуры Деда Мороза и Снегурочки, украшения (гирлянды, игрушки) для украшения Новогодней елки</w:t>
            </w:r>
          </w:p>
        </w:tc>
        <w:tc>
          <w:tcPr>
            <w:tcW w:w="3025" w:type="dxa"/>
          </w:tcPr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Недостаточное оформление в летний и зимний периоды</w:t>
            </w:r>
          </w:p>
        </w:tc>
        <w:tc>
          <w:tcPr>
            <w:tcW w:w="2514" w:type="dxa"/>
          </w:tcPr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Разработка концептуального решения по оформлению города.</w:t>
            </w:r>
          </w:p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Необходимо приобретение арт-объектов, вазонов, кашпо, фигур, и т.д., посадка елок в г. Кулебаки, р.п. Гремячево, с. Велетьма, Мурзицы</w:t>
            </w:r>
          </w:p>
        </w:tc>
        <w:tc>
          <w:tcPr>
            <w:tcW w:w="2479" w:type="dxa"/>
          </w:tcPr>
          <w:p w:rsidR="00B8534B" w:rsidRPr="00B05143" w:rsidRDefault="00070468" w:rsidP="0007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Создана праздничная атмосфера</w:t>
            </w:r>
            <w:r w:rsidR="00B8534B" w:rsidRPr="00B05143">
              <w:rPr>
                <w:sz w:val="18"/>
                <w:szCs w:val="18"/>
              </w:rPr>
              <w:t xml:space="preserve"> в городе и поселениях</w:t>
            </w:r>
          </w:p>
        </w:tc>
      </w:tr>
      <w:tr w:rsidR="00B8534B" w:rsidRPr="00B05143" w:rsidTr="00244DFE">
        <w:tc>
          <w:tcPr>
            <w:tcW w:w="14787" w:type="dxa"/>
            <w:gridSpan w:val="7"/>
          </w:tcPr>
          <w:p w:rsidR="00B8534B" w:rsidRPr="00B05143" w:rsidRDefault="00B8534B" w:rsidP="002F708D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Места захоронения (кладбища)</w:t>
            </w:r>
          </w:p>
        </w:tc>
      </w:tr>
      <w:tr w:rsidR="004C6EE2" w:rsidRPr="00B05143" w:rsidTr="00244DFE">
        <w:tc>
          <w:tcPr>
            <w:tcW w:w="2494" w:type="dxa"/>
          </w:tcPr>
          <w:p w:rsidR="004C6EE2" w:rsidRPr="004C6EE2" w:rsidRDefault="004C6EE2" w:rsidP="004C6EE2">
            <w:pPr>
              <w:pStyle w:val="3"/>
              <w:jc w:val="both"/>
              <w:rPr>
                <w:sz w:val="18"/>
                <w:szCs w:val="18"/>
              </w:rPr>
            </w:pPr>
            <w:r w:rsidRPr="004C6EE2">
              <w:rPr>
                <w:b/>
                <w:sz w:val="18"/>
                <w:szCs w:val="18"/>
              </w:rPr>
              <w:lastRenderedPageBreak/>
              <w:t>Городское кладбище</w:t>
            </w:r>
            <w:r w:rsidRPr="004C6EE2">
              <w:rPr>
                <w:sz w:val="18"/>
                <w:szCs w:val="18"/>
              </w:rPr>
              <w:t xml:space="preserve"> расположено в 55 квартале Кулебакского лесничества. Существуют с сентября 1983 г.</w:t>
            </w:r>
          </w:p>
          <w:p w:rsidR="004C6EE2" w:rsidRPr="004C6EE2" w:rsidRDefault="004C6EE2" w:rsidP="004C6EE2">
            <w:pPr>
              <w:pStyle w:val="3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Площадь земельного участка – 215000м2</w:t>
            </w:r>
          </w:p>
          <w:p w:rsidR="004C6EE2" w:rsidRPr="004C6EE2" w:rsidRDefault="004C6EE2" w:rsidP="004C6EE2">
            <w:pPr>
              <w:pStyle w:val="3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По состоянию на 23.05.19 г. с момента регистрации 1993 года на городском кладбище захоронено 22847 человек.</w:t>
            </w:r>
          </w:p>
          <w:p w:rsidR="004C6EE2" w:rsidRPr="004C6EE2" w:rsidRDefault="004C6EE2" w:rsidP="004C6EE2">
            <w:pPr>
              <w:pStyle w:val="3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Площадь захоронений составляет: кладбище всего - 21,5 Га</w:t>
            </w:r>
            <w:proofErr w:type="gramStart"/>
            <w:r w:rsidRPr="004C6EE2">
              <w:rPr>
                <w:sz w:val="18"/>
                <w:szCs w:val="18"/>
              </w:rPr>
              <w:t xml:space="preserve">.; </w:t>
            </w:r>
            <w:proofErr w:type="gramEnd"/>
            <w:r w:rsidRPr="004C6EE2">
              <w:rPr>
                <w:sz w:val="18"/>
                <w:szCs w:val="18"/>
              </w:rPr>
              <w:t>захоронений – 17,9 Га.; Свободная площадь под захоронение всего: свободная- 3,0 Га.; из них подготовленная для захоронения – 0,6 Га.</w:t>
            </w:r>
          </w:p>
        </w:tc>
        <w:tc>
          <w:tcPr>
            <w:tcW w:w="4135" w:type="dxa"/>
            <w:gridSpan w:val="2"/>
          </w:tcPr>
          <w:p w:rsidR="004C6EE2" w:rsidRPr="004C6EE2" w:rsidRDefault="004C6EE2" w:rsidP="004C6EE2">
            <w:pPr>
              <w:pStyle w:val="aa"/>
              <w:ind w:firstLine="708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Выполнены работы по расширению территории для захоронения, отсыпка дорожек шлаком.</w:t>
            </w:r>
          </w:p>
          <w:p w:rsidR="004C6EE2" w:rsidRPr="00B05143" w:rsidRDefault="004C6EE2" w:rsidP="004C6EE2">
            <w:pPr>
              <w:pStyle w:val="aa"/>
              <w:spacing w:line="240" w:lineRule="auto"/>
              <w:ind w:firstLine="708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За счет средств МП «Ритуальные услуги»  выполнен ремонт помещения для землекопов, ограждения кладбища, протяженностью 400 м.</w:t>
            </w:r>
          </w:p>
        </w:tc>
        <w:tc>
          <w:tcPr>
            <w:tcW w:w="3165" w:type="dxa"/>
            <w:gridSpan w:val="2"/>
          </w:tcPr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 xml:space="preserve">Существующие проблемы: </w:t>
            </w:r>
          </w:p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 xml:space="preserve">- минимальная площадь подготовленной территории кладбища для захоронений (0,6 Га); </w:t>
            </w:r>
          </w:p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>- отсутствие возможности устройства межквартальных дорожек из-за хаотичного захоронения;</w:t>
            </w:r>
          </w:p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>-отсутствие электричества, соответственно отсутствует освещение кладбища;</w:t>
            </w:r>
          </w:p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>- отсутствует бюджетное финансирование на благоустройство территории кладбища, (асфальтирование дорожек, отсыпка шлаком, ремонт и строительство новых постаментов, строительство ограждения по периметру кладбища);</w:t>
            </w:r>
          </w:p>
          <w:p w:rsidR="004C6EE2" w:rsidRPr="00B05143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>- вывоз КГМ с территории кладбища.</w:t>
            </w:r>
          </w:p>
        </w:tc>
        <w:tc>
          <w:tcPr>
            <w:tcW w:w="2514" w:type="dxa"/>
          </w:tcPr>
          <w:p w:rsidR="004C6EE2" w:rsidRPr="00B05143" w:rsidRDefault="00365848" w:rsidP="006C0133">
            <w:pPr>
              <w:rPr>
                <w:sz w:val="18"/>
                <w:szCs w:val="18"/>
              </w:rPr>
            </w:pPr>
            <w:r w:rsidRPr="00365848">
              <w:rPr>
                <w:sz w:val="18"/>
                <w:szCs w:val="18"/>
              </w:rPr>
              <w:t>Подготовка площадей под захоронения 4,2 га, благоустройство территории (устройство межквартальных дорожек)</w:t>
            </w:r>
          </w:p>
        </w:tc>
        <w:tc>
          <w:tcPr>
            <w:tcW w:w="2479" w:type="dxa"/>
          </w:tcPr>
          <w:p w:rsidR="004C6EE2" w:rsidRPr="00B05143" w:rsidRDefault="00365848" w:rsidP="00825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65848">
              <w:rPr>
                <w:color w:val="333333"/>
                <w:sz w:val="18"/>
                <w:szCs w:val="18"/>
                <w:shd w:val="clear" w:color="auto" w:fill="FFFFFF"/>
              </w:rPr>
              <w:t>Решение проблемы со свободными земельными ресурсами для производства захоронений на 20-25 лет</w:t>
            </w:r>
          </w:p>
        </w:tc>
      </w:tr>
      <w:tr w:rsidR="00B8534B" w:rsidRPr="00B05143" w:rsidTr="00244DFE">
        <w:tc>
          <w:tcPr>
            <w:tcW w:w="2494" w:type="dxa"/>
          </w:tcPr>
          <w:p w:rsidR="00B8534B" w:rsidRPr="00B05143" w:rsidRDefault="00B8534B" w:rsidP="0036584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Территориальное управление №1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Всего: - 5 кладбищ общей площадью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4, </w:t>
            </w:r>
            <w:smartTag w:uri="urn:schemas-microsoft-com:office:smarttags" w:element="metricconverter">
              <w:smartTagPr>
                <w:attr w:name="ProductID" w:val="21 га"/>
              </w:smartTagPr>
              <w:r w:rsidRPr="00B05143">
                <w:rPr>
                  <w:sz w:val="18"/>
                  <w:szCs w:val="18"/>
                </w:rPr>
                <w:t>21 га</w:t>
              </w:r>
            </w:smartTag>
            <w:r w:rsidRPr="00B05143">
              <w:rPr>
                <w:sz w:val="18"/>
                <w:szCs w:val="18"/>
              </w:rPr>
              <w:t xml:space="preserve">, в т. ч.: 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64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р.п. Гремячево – </w:t>
            </w:r>
            <w:smartTag w:uri="urn:schemas-microsoft-com:office:smarttags" w:element="metricconverter">
              <w:smartTagPr>
                <w:attr w:name="ProductID" w:val="2,0 га"/>
              </w:smartTagPr>
              <w:r w:rsidRPr="00B05143">
                <w:rPr>
                  <w:sz w:val="18"/>
                  <w:szCs w:val="18"/>
                </w:rPr>
                <w:t>2,0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-с. Шилокша – </w:t>
            </w:r>
            <w:smartTag w:uri="urn:schemas-microsoft-com:office:smarttags" w:element="metricconverter">
              <w:smartTagPr>
                <w:attr w:name="ProductID" w:val="0,68 га"/>
              </w:smartTagPr>
              <w:r w:rsidRPr="00B05143">
                <w:rPr>
                  <w:sz w:val="18"/>
                  <w:szCs w:val="18"/>
                </w:rPr>
                <w:t>0,68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с. Ломовка – 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5143">
                <w:rPr>
                  <w:sz w:val="18"/>
                  <w:szCs w:val="18"/>
                </w:rPr>
                <w:t>0,45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с. Теплово – </w:t>
            </w:r>
            <w:smartTag w:uri="urn:schemas-microsoft-com:office:smarttags" w:element="metricconverter">
              <w:smartTagPr>
                <w:attr w:name="ProductID" w:val="0,84 га"/>
              </w:smartTagPr>
              <w:r w:rsidRPr="00B05143">
                <w:rPr>
                  <w:sz w:val="18"/>
                  <w:szCs w:val="18"/>
                </w:rPr>
                <w:t>0,84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д. Меляево –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B05143">
                <w:rPr>
                  <w:sz w:val="18"/>
                  <w:szCs w:val="18"/>
                </w:rPr>
                <w:t>0,24 га</w:t>
              </w:r>
            </w:smartTag>
            <w:r w:rsidRPr="00B05143">
              <w:rPr>
                <w:sz w:val="18"/>
                <w:szCs w:val="18"/>
              </w:rPr>
              <w:t>.</w:t>
            </w: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B8534B" w:rsidRDefault="00B8534B" w:rsidP="00BB01DC">
            <w:pPr>
              <w:pStyle w:val="25"/>
              <w:shd w:val="clear" w:color="auto" w:fill="auto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Территориальное управление №2.</w:t>
            </w:r>
          </w:p>
          <w:p w:rsidR="00B8534B" w:rsidRPr="00B05143" w:rsidRDefault="00B8534B" w:rsidP="00BB01DC">
            <w:pPr>
              <w:pStyle w:val="25"/>
              <w:numPr>
                <w:ilvl w:val="0"/>
                <w:numId w:val="41"/>
              </w:numPr>
              <w:shd w:val="clear" w:color="auto" w:fill="auto"/>
              <w:tabs>
                <w:tab w:val="clear" w:pos="984"/>
                <w:tab w:val="num" w:pos="142"/>
              </w:tabs>
              <w:spacing w:before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Всего – 11 кладбищ, общей площадью </w:t>
            </w:r>
            <w:smartTag w:uri="urn:schemas-microsoft-com:office:smarttags" w:element="metricconverter">
              <w:smartTagPr>
                <w:attr w:name="ProductID" w:val="8,65 га"/>
              </w:smartTagPr>
              <w:r w:rsidRPr="00B05143">
                <w:rPr>
                  <w:sz w:val="18"/>
                  <w:szCs w:val="18"/>
                </w:rPr>
                <w:t>8,65 га</w:t>
              </w:r>
            </w:smartTag>
            <w:r w:rsidRPr="00B05143">
              <w:rPr>
                <w:sz w:val="18"/>
                <w:szCs w:val="18"/>
              </w:rPr>
              <w:t>, в т. ч.:</w:t>
            </w:r>
          </w:p>
          <w:p w:rsidR="00B8534B" w:rsidRPr="00B05143" w:rsidRDefault="00B8534B" w:rsidP="00BB01DC">
            <w:pPr>
              <w:pStyle w:val="25"/>
              <w:numPr>
                <w:ilvl w:val="0"/>
                <w:numId w:val="41"/>
              </w:numPr>
              <w:shd w:val="clear" w:color="auto" w:fill="auto"/>
              <w:tabs>
                <w:tab w:val="clear" w:pos="984"/>
              </w:tabs>
              <w:spacing w:before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п. Велетьма – </w:t>
            </w:r>
            <w:smartTag w:uri="urn:schemas-microsoft-com:office:smarttags" w:element="metricconverter">
              <w:smartTagPr>
                <w:attr w:name="ProductID" w:val="0,75 га"/>
              </w:smartTagPr>
              <w:r w:rsidRPr="00B05143">
                <w:rPr>
                  <w:sz w:val="18"/>
                  <w:szCs w:val="18"/>
                </w:rPr>
                <w:t>0,75 га</w:t>
              </w:r>
            </w:smartTag>
            <w:r w:rsidRPr="00B05143">
              <w:rPr>
                <w:sz w:val="18"/>
                <w:szCs w:val="18"/>
              </w:rPr>
              <w:t xml:space="preserve">; </w:t>
            </w:r>
          </w:p>
          <w:p w:rsidR="00B8534B" w:rsidRPr="00B05143" w:rsidRDefault="00B8534B" w:rsidP="00BB01DC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с.Саваслейка -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B05143">
                <w:rPr>
                  <w:sz w:val="18"/>
                  <w:szCs w:val="18"/>
                </w:rPr>
                <w:t>1,5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с. Мурзицы  – </w:t>
            </w:r>
            <w:smartTag w:uri="urn:schemas-microsoft-com:office:smarttags" w:element="metricconverter">
              <w:smartTagPr>
                <w:attr w:name="ProductID" w:val="2,0 га"/>
              </w:smartTagPr>
              <w:r w:rsidRPr="00B05143">
                <w:rPr>
                  <w:sz w:val="18"/>
                  <w:szCs w:val="18"/>
                </w:rPr>
                <w:t>2,0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п. Первомайский –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B05143">
                <w:rPr>
                  <w:sz w:val="18"/>
                  <w:szCs w:val="18"/>
                </w:rPr>
                <w:t>0,7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numPr>
                <w:ilvl w:val="0"/>
                <w:numId w:val="41"/>
              </w:numPr>
              <w:tabs>
                <w:tab w:val="clear" w:pos="984"/>
                <w:tab w:val="num" w:pos="0"/>
              </w:tabs>
              <w:ind w:left="142" w:hanging="98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Серебрянка –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B05143">
                <w:rPr>
                  <w:sz w:val="18"/>
                  <w:szCs w:val="18"/>
                </w:rPr>
                <w:t>0,7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Пушлей – </w:t>
            </w:r>
            <w:smartTag w:uri="urn:schemas-microsoft-com:office:smarttags" w:element="metricconverter">
              <w:smartTagPr>
                <w:attr w:name="ProductID" w:val="0,33 га"/>
              </w:smartTagPr>
              <w:r w:rsidRPr="00B05143">
                <w:rPr>
                  <w:sz w:val="18"/>
                  <w:szCs w:val="18"/>
                </w:rPr>
                <w:t>0,33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Благовещенка – 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5143">
                <w:rPr>
                  <w:sz w:val="18"/>
                  <w:szCs w:val="18"/>
                </w:rPr>
                <w:t>0,35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ind w:left="624" w:hanging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Красный Родник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05143">
                <w:rPr>
                  <w:sz w:val="18"/>
                  <w:szCs w:val="18"/>
                </w:rPr>
                <w:t>0,5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ind w:firstLine="142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Тумайлека –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B05143">
                <w:rPr>
                  <w:sz w:val="18"/>
                  <w:szCs w:val="18"/>
                </w:rPr>
                <w:t>0,32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ind w:firstLine="142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Михайловка –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B05143">
                <w:rPr>
                  <w:sz w:val="18"/>
                  <w:szCs w:val="18"/>
                </w:rPr>
                <w:t>1,0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A61EF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с/</w:t>
            </w:r>
            <w:proofErr w:type="gramStart"/>
            <w:r w:rsidRPr="00B05143">
              <w:rPr>
                <w:sz w:val="18"/>
                <w:szCs w:val="18"/>
              </w:rPr>
              <w:t>п</w:t>
            </w:r>
            <w:proofErr w:type="gramEnd"/>
            <w:r w:rsidRPr="00B05143">
              <w:rPr>
                <w:sz w:val="18"/>
                <w:szCs w:val="18"/>
              </w:rPr>
              <w:t xml:space="preserve"> Кутузовка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05143">
                <w:rPr>
                  <w:sz w:val="18"/>
                  <w:szCs w:val="18"/>
                </w:rPr>
                <w:t>0,5 га</w:t>
              </w:r>
            </w:smartTag>
            <w:r w:rsidRPr="00B05143">
              <w:rPr>
                <w:sz w:val="18"/>
                <w:szCs w:val="18"/>
              </w:rPr>
              <w:t>.</w:t>
            </w:r>
          </w:p>
        </w:tc>
        <w:tc>
          <w:tcPr>
            <w:tcW w:w="4135" w:type="dxa"/>
            <w:gridSpan w:val="2"/>
          </w:tcPr>
          <w:p w:rsidR="00B8534B" w:rsidRPr="00365848" w:rsidRDefault="00365848" w:rsidP="00BB01DC">
            <w:pPr>
              <w:jc w:val="center"/>
              <w:rPr>
                <w:sz w:val="18"/>
                <w:szCs w:val="18"/>
              </w:rPr>
            </w:pPr>
            <w:r w:rsidRPr="00365848">
              <w:rPr>
                <w:sz w:val="18"/>
                <w:szCs w:val="18"/>
              </w:rPr>
              <w:t>Все работы проводятся в рамках Текущего содержания территорий (снос и подрезка аварийных деревьев, уборка мусора)</w:t>
            </w: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Default="00B8534B" w:rsidP="006E319E">
            <w:pPr>
              <w:rPr>
                <w:sz w:val="18"/>
                <w:szCs w:val="18"/>
              </w:rPr>
            </w:pPr>
          </w:p>
          <w:p w:rsidR="00365848" w:rsidRPr="00B05143" w:rsidRDefault="00365848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Все работы проводятся в рамках Текущего содержания территорий (снос и подрезка аварийных деревьев, уборка мусора)</w:t>
            </w:r>
          </w:p>
        </w:tc>
        <w:tc>
          <w:tcPr>
            <w:tcW w:w="3165" w:type="dxa"/>
            <w:gridSpan w:val="2"/>
          </w:tcPr>
          <w:p w:rsidR="00B8534B" w:rsidRPr="00365848" w:rsidRDefault="00365848" w:rsidP="006E319E">
            <w:pPr>
              <w:rPr>
                <w:sz w:val="18"/>
                <w:szCs w:val="18"/>
              </w:rPr>
            </w:pPr>
            <w:r w:rsidRPr="00365848">
              <w:rPr>
                <w:sz w:val="18"/>
                <w:szCs w:val="18"/>
              </w:rPr>
              <w:t xml:space="preserve">Существующие проблемы: строительство  новых кладбищ </w:t>
            </w:r>
            <w:proofErr w:type="gramStart"/>
            <w:r w:rsidRPr="00365848">
              <w:rPr>
                <w:sz w:val="18"/>
                <w:szCs w:val="18"/>
              </w:rPr>
              <w:t>в</w:t>
            </w:r>
            <w:proofErr w:type="gramEnd"/>
            <w:r w:rsidRPr="00365848">
              <w:rPr>
                <w:sz w:val="18"/>
                <w:szCs w:val="18"/>
              </w:rPr>
              <w:t xml:space="preserve"> с. Ломовка, с. Теплово и р.п. </w:t>
            </w:r>
            <w:proofErr w:type="gramStart"/>
            <w:r w:rsidRPr="00365848">
              <w:rPr>
                <w:sz w:val="18"/>
                <w:szCs w:val="18"/>
              </w:rPr>
              <w:t>Гремячево (выбор и межевание земельного участка, разработка проекта планировки кладбища, устройство ограждения</w:t>
            </w:r>
            <w:proofErr w:type="gramEnd"/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Существующие проблемы:  строительство  нового кладбища в р.п. Велетьма и с. Саваслейка (выбор и межевание земельного участка, разработка проекта планировки</w:t>
            </w:r>
            <w:r w:rsidRPr="00B05143">
              <w:rPr>
                <w:color w:val="00B050"/>
                <w:sz w:val="18"/>
                <w:szCs w:val="18"/>
              </w:rPr>
              <w:t xml:space="preserve"> </w:t>
            </w:r>
            <w:r w:rsidRPr="00B05143">
              <w:rPr>
                <w:sz w:val="18"/>
                <w:szCs w:val="18"/>
              </w:rPr>
              <w:t>кладбища, устройство ограждения), расширение действующего кладбища в п. Первомайский.</w:t>
            </w: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выбор земельного участка,</w:t>
            </w:r>
          </w:p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изыскание – 150,0тыс.руб.</w:t>
            </w:r>
          </w:p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-заключение роспотребнадзора о санитарно-защитной зоне – 30,0 тыс.руб.</w:t>
            </w:r>
          </w:p>
          <w:p w:rsidR="00B8534B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межевание уч-ка (1га -10,0 тыс</w:t>
            </w:r>
            <w:proofErr w:type="gramStart"/>
            <w:r w:rsidRPr="00B05143">
              <w:rPr>
                <w:sz w:val="18"/>
                <w:szCs w:val="18"/>
              </w:rPr>
              <w:t>.р</w:t>
            </w:r>
            <w:proofErr w:type="gramEnd"/>
            <w:r w:rsidRPr="00B05143">
              <w:rPr>
                <w:sz w:val="18"/>
                <w:szCs w:val="18"/>
              </w:rPr>
              <w:t>уб.)</w:t>
            </w:r>
          </w:p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2907F7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- оформление участка</w:t>
            </w:r>
          </w:p>
          <w:p w:rsidR="00B8534B" w:rsidRPr="00B05143" w:rsidRDefault="00B8534B" w:rsidP="002907F7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устройство ограждения – 500,0 тыс.руб.</w:t>
            </w:r>
          </w:p>
          <w:p w:rsidR="00B8534B" w:rsidRPr="00B05143" w:rsidRDefault="00B8534B" w:rsidP="002907F7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-строительство прощального постамента</w:t>
            </w:r>
          </w:p>
        </w:tc>
        <w:tc>
          <w:tcPr>
            <w:tcW w:w="2479" w:type="dxa"/>
          </w:tcPr>
          <w:p w:rsidR="00B8534B" w:rsidRPr="00B05143" w:rsidRDefault="00B8534B" w:rsidP="00825391">
            <w:pPr>
              <w:rPr>
                <w:b/>
                <w:sz w:val="18"/>
                <w:szCs w:val="18"/>
              </w:rPr>
            </w:pPr>
          </w:p>
        </w:tc>
      </w:tr>
    </w:tbl>
    <w:p w:rsidR="00244DFE" w:rsidRDefault="00244DFE" w:rsidP="00465450">
      <w:pPr>
        <w:pStyle w:val="af3"/>
        <w:spacing w:line="336" w:lineRule="auto"/>
        <w:ind w:firstLine="709"/>
        <w:jc w:val="center"/>
        <w:rPr>
          <w:b/>
        </w:rPr>
      </w:pPr>
    </w:p>
    <w:p w:rsidR="00465450" w:rsidRPr="004F2835" w:rsidRDefault="00465450" w:rsidP="00465450">
      <w:pPr>
        <w:pStyle w:val="af3"/>
        <w:spacing w:line="336" w:lineRule="auto"/>
        <w:ind w:firstLine="709"/>
        <w:jc w:val="center"/>
        <w:rPr>
          <w:b/>
        </w:rPr>
      </w:pPr>
      <w:r w:rsidRPr="004F2835">
        <w:rPr>
          <w:b/>
        </w:rPr>
        <w:lastRenderedPageBreak/>
        <w:t>Перечень размещения газонов, клумб (цветников) г. Кулебаки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4961"/>
        <w:gridCol w:w="1317"/>
        <w:gridCol w:w="1518"/>
        <w:gridCol w:w="2410"/>
      </w:tblGrid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№ </w:t>
            </w:r>
            <w:proofErr w:type="gramStart"/>
            <w:r w:rsidRPr="00AB2BFD">
              <w:rPr>
                <w:sz w:val="18"/>
                <w:szCs w:val="18"/>
              </w:rPr>
              <w:t>п</w:t>
            </w:r>
            <w:proofErr w:type="gramEnd"/>
            <w:r w:rsidRPr="00AB2BFD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газонов</w:t>
            </w:r>
          </w:p>
          <w:p w:rsidR="00465450" w:rsidRPr="00DD71BC" w:rsidRDefault="00465450" w:rsidP="00997344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(м</w:t>
            </w:r>
            <w:proofErr w:type="gramStart"/>
            <w:r w:rsidRPr="00DD71BC">
              <w:rPr>
                <w:sz w:val="22"/>
                <w:szCs w:val="22"/>
              </w:rPr>
              <w:t>2</w:t>
            </w:r>
            <w:proofErr w:type="gramEnd"/>
            <w:r w:rsidRPr="00DD71BC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клумб, цветников</w:t>
            </w:r>
          </w:p>
          <w:p w:rsidR="00465450" w:rsidRPr="00DD71BC" w:rsidRDefault="00465450" w:rsidP="00997344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(м</w:t>
            </w:r>
            <w:proofErr w:type="gramStart"/>
            <w:r w:rsidRPr="00DD71BC">
              <w:rPr>
                <w:sz w:val="22"/>
                <w:szCs w:val="22"/>
              </w:rPr>
              <w:t>2</w:t>
            </w:r>
            <w:proofErr w:type="gramEnd"/>
            <w:r w:rsidRPr="00DD71BC">
              <w:rPr>
                <w:sz w:val="22"/>
                <w:szCs w:val="22"/>
              </w:rPr>
              <w:t>)</w:t>
            </w: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 xml:space="preserve">Количество вазонов, </w:t>
            </w:r>
            <w:proofErr w:type="gramStart"/>
            <w:r w:rsidRPr="00DD71BC">
              <w:rPr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Количество цветов, штук</w:t>
            </w: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Наименование цветов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Ленина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4131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 цветника общей площадью 76м2 (перед зданием суда)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4цветника общей площадью 60м2</w:t>
            </w:r>
          </w:p>
          <w:p w:rsidR="00465450" w:rsidRPr="00DD71BC" w:rsidRDefault="00465450" w:rsidP="00997344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DD71BC">
              <w:rPr>
                <w:b/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136 м2"/>
              </w:smartTagPr>
              <w:r w:rsidRPr="00DD71BC">
                <w:rPr>
                  <w:b/>
                  <w:sz w:val="22"/>
                  <w:szCs w:val="22"/>
                </w:rPr>
                <w:t>-136 м</w:t>
              </w:r>
              <w:proofErr w:type="gramStart"/>
              <w:r w:rsidRPr="00DD71BC">
                <w:rPr>
                  <w:b/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5125</w:t>
            </w: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Петуния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Агератум</w:t>
            </w:r>
          </w:p>
        </w:tc>
      </w:tr>
      <w:tr w:rsidR="00465450" w:rsidRPr="00AB2BFD" w:rsidTr="0092455D">
        <w:trPr>
          <w:trHeight w:val="1179"/>
        </w:trPr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750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6 цветников в приствольных кругах деревьев общей площадью 10м2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 цветника у обелисков общей площадью 100м2</w:t>
            </w:r>
          </w:p>
          <w:p w:rsidR="00465450" w:rsidRPr="00DD71BC" w:rsidRDefault="00465450" w:rsidP="00997344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DD71BC">
              <w:rPr>
                <w:b/>
                <w:sz w:val="22"/>
                <w:szCs w:val="22"/>
              </w:rPr>
              <w:t>Общая площадь 110м2</w:t>
            </w: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4100</w:t>
            </w: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Цинния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Сальвия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у фонтана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4539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Цветник 100 кв</w:t>
            </w:r>
            <w:proofErr w:type="gramStart"/>
            <w:r w:rsidRPr="00DD71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  <w:highlight w:val="yellow"/>
              </w:rPr>
            </w:pPr>
            <w:r w:rsidRPr="00DD71BC">
              <w:rPr>
                <w:sz w:val="22"/>
                <w:szCs w:val="22"/>
              </w:rPr>
              <w:t>3000</w:t>
            </w: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Петуния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перед зданием администрации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4000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 круглые клумбы в газонах общей площадью 60м2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Рабатка вдоль брусчатки в округлых сферах 35м2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Окантовка по брусчатке вдоль здания 25м2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Клумба вдоль правого крыло здания 16м2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 xml:space="preserve">Клумба на </w:t>
            </w:r>
            <w:proofErr w:type="gramStart"/>
            <w:r w:rsidRPr="00DD71BC">
              <w:rPr>
                <w:sz w:val="22"/>
                <w:szCs w:val="22"/>
              </w:rPr>
              <w:t>стойках</w:t>
            </w:r>
            <w:proofErr w:type="gramEnd"/>
            <w:r w:rsidRPr="00DD71BC">
              <w:rPr>
                <w:sz w:val="22"/>
                <w:szCs w:val="22"/>
              </w:rPr>
              <w:t xml:space="preserve"> из цветочных горшков на канализационном колодце 10м2</w:t>
            </w:r>
          </w:p>
          <w:p w:rsidR="00465450" w:rsidRPr="00DD71BC" w:rsidRDefault="00465450" w:rsidP="00997344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DD71BC">
              <w:rPr>
                <w:b/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146 м2"/>
              </w:smartTagPr>
              <w:r w:rsidRPr="00DD71BC">
                <w:rPr>
                  <w:b/>
                  <w:sz w:val="22"/>
                  <w:szCs w:val="22"/>
                </w:rPr>
                <w:t>-146 м</w:t>
              </w:r>
              <w:proofErr w:type="gramStart"/>
              <w:r w:rsidRPr="00DD71BC">
                <w:rPr>
                  <w:b/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5110</w:t>
            </w: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Цинерарии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Цинния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Петуния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ЦРБ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Клумба 30м2</w:t>
            </w: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1050</w:t>
            </w: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ул</w:t>
            </w:r>
            <w:proofErr w:type="gramStart"/>
            <w:r w:rsidRPr="00DD71BC">
              <w:rPr>
                <w:sz w:val="22"/>
                <w:szCs w:val="22"/>
              </w:rPr>
              <w:t>.В</w:t>
            </w:r>
            <w:proofErr w:type="gramEnd"/>
            <w:r w:rsidRPr="00DD71BC">
              <w:rPr>
                <w:sz w:val="22"/>
                <w:szCs w:val="22"/>
              </w:rPr>
              <w:t>ойкова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2718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ул. 60лет ВЛКСМ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1228,8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 клумбы площадью 60 кв</w:t>
            </w:r>
            <w:proofErr w:type="gramStart"/>
            <w:r w:rsidRPr="00DD71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  <w:highlight w:val="yellow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ул. Гастелло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1118,4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Клумба 70 кв</w:t>
            </w:r>
            <w:proofErr w:type="gramStart"/>
            <w:r w:rsidRPr="00DD71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2200</w:t>
            </w: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бегония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ул. Труда (пл. Революции)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2046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Восстания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1944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 Ст</w:t>
            </w:r>
            <w:proofErr w:type="gramStart"/>
            <w:r w:rsidRPr="00DD71BC">
              <w:rPr>
                <w:sz w:val="22"/>
                <w:szCs w:val="22"/>
              </w:rPr>
              <w:t>.Р</w:t>
            </w:r>
            <w:proofErr w:type="gramEnd"/>
            <w:r w:rsidRPr="00DD71BC">
              <w:rPr>
                <w:sz w:val="22"/>
                <w:szCs w:val="22"/>
              </w:rPr>
              <w:t>азина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1547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proofErr w:type="gramStart"/>
            <w:r w:rsidRPr="00DD71BC">
              <w:rPr>
                <w:sz w:val="22"/>
                <w:szCs w:val="22"/>
              </w:rPr>
              <w:t>Ул</w:t>
            </w:r>
            <w:proofErr w:type="gramEnd"/>
            <w:r w:rsidRPr="00DD71BC">
              <w:rPr>
                <w:sz w:val="22"/>
                <w:szCs w:val="22"/>
              </w:rPr>
              <w:t xml:space="preserve"> Песочная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1912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Бутова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2077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Цветники обшей площадью 300 кв</w:t>
            </w:r>
            <w:proofErr w:type="gramStart"/>
            <w:r w:rsidRPr="00DD71B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10000</w:t>
            </w: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Сальвия  бегония</w:t>
            </w:r>
            <w:proofErr w:type="gramStart"/>
            <w:r w:rsidRPr="00DD71BC">
              <w:rPr>
                <w:sz w:val="22"/>
                <w:szCs w:val="22"/>
              </w:rPr>
              <w:t xml:space="preserve"> .</w:t>
            </w:r>
            <w:proofErr w:type="gramEnd"/>
            <w:r w:rsidRPr="00DD71BC">
              <w:rPr>
                <w:sz w:val="22"/>
                <w:szCs w:val="22"/>
              </w:rPr>
              <w:t>петуния.бархатцы</w:t>
            </w:r>
          </w:p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виола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1853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Серова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1300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Воровского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2040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Ад. Макарова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DD71BC">
              <w:rPr>
                <w:color w:val="auto"/>
                <w:sz w:val="22"/>
                <w:szCs w:val="22"/>
              </w:rPr>
              <w:t>13217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Пересечение улиц Мира-Войкова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200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Гаражный массив в районе д/с «Белочка» расчистка от борщевика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Пересечение улиц Железнодорожная и Серова</w:t>
            </w:r>
          </w:p>
        </w:tc>
        <w:tc>
          <w:tcPr>
            <w:tcW w:w="170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  <w:highlight w:val="yellow"/>
              </w:rPr>
            </w:pPr>
            <w:r w:rsidRPr="00DD71BC">
              <w:rPr>
                <w:sz w:val="22"/>
                <w:szCs w:val="22"/>
              </w:rPr>
              <w:t>1200</w:t>
            </w:r>
          </w:p>
        </w:tc>
        <w:tc>
          <w:tcPr>
            <w:tcW w:w="4961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997344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Пересечение улиц Ст</w:t>
            </w:r>
            <w:proofErr w:type="gramStart"/>
            <w:r w:rsidRPr="00AB2BFD">
              <w:rPr>
                <w:sz w:val="18"/>
                <w:szCs w:val="18"/>
              </w:rPr>
              <w:t>.Р</w:t>
            </w:r>
            <w:proofErr w:type="gramEnd"/>
            <w:r w:rsidRPr="00AB2BFD">
              <w:rPr>
                <w:sz w:val="18"/>
                <w:szCs w:val="18"/>
              </w:rPr>
              <w:t>азина и Маяковского</w:t>
            </w:r>
          </w:p>
        </w:tc>
        <w:tc>
          <w:tcPr>
            <w:tcW w:w="1701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1200</w:t>
            </w:r>
          </w:p>
        </w:tc>
        <w:tc>
          <w:tcPr>
            <w:tcW w:w="4961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Ул. 60 лет ВЛКСМ</w:t>
            </w:r>
          </w:p>
        </w:tc>
        <w:tc>
          <w:tcPr>
            <w:tcW w:w="1701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1910</w:t>
            </w:r>
          </w:p>
        </w:tc>
        <w:tc>
          <w:tcPr>
            <w:tcW w:w="4961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50" w:rsidRPr="00AB2BFD" w:rsidRDefault="00465450" w:rsidP="00997344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ВСЕГО</w:t>
            </w:r>
          </w:p>
          <w:p w:rsidR="00465450" w:rsidRPr="00AB2BFD" w:rsidRDefault="00465450" w:rsidP="00997344">
            <w:pPr>
              <w:pStyle w:val="af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Озелененных территорий </w:t>
            </w:r>
          </w:p>
        </w:tc>
        <w:tc>
          <w:tcPr>
            <w:tcW w:w="1701" w:type="dxa"/>
          </w:tcPr>
          <w:p w:rsidR="00465450" w:rsidRPr="00AB2BFD" w:rsidRDefault="00465450" w:rsidP="00997344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52531,2</w:t>
            </w:r>
          </w:p>
        </w:tc>
        <w:tc>
          <w:tcPr>
            <w:tcW w:w="4961" w:type="dxa"/>
          </w:tcPr>
          <w:p w:rsidR="00465450" w:rsidRPr="00AB2BFD" w:rsidRDefault="00465450" w:rsidP="00997344">
            <w:pPr>
              <w:pStyle w:val="af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952</w:t>
            </w:r>
          </w:p>
        </w:tc>
        <w:tc>
          <w:tcPr>
            <w:tcW w:w="1317" w:type="dxa"/>
          </w:tcPr>
          <w:p w:rsidR="00465450" w:rsidRPr="00AB2BFD" w:rsidRDefault="00465450" w:rsidP="00997344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18" w:type="dxa"/>
          </w:tcPr>
          <w:p w:rsidR="00465450" w:rsidRPr="00AB2BFD" w:rsidRDefault="00465450" w:rsidP="00997344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32585</w:t>
            </w:r>
          </w:p>
        </w:tc>
        <w:tc>
          <w:tcPr>
            <w:tcW w:w="2410" w:type="dxa"/>
          </w:tcPr>
          <w:p w:rsidR="00465450" w:rsidRPr="00AB2BFD" w:rsidRDefault="00465450" w:rsidP="00997344">
            <w:pPr>
              <w:pStyle w:val="af3"/>
              <w:jc w:val="both"/>
              <w:rPr>
                <w:sz w:val="18"/>
                <w:szCs w:val="18"/>
              </w:rPr>
            </w:pPr>
          </w:p>
        </w:tc>
      </w:tr>
    </w:tbl>
    <w:p w:rsidR="00465450" w:rsidRDefault="00465450" w:rsidP="008679F2">
      <w:pPr>
        <w:pStyle w:val="af3"/>
        <w:ind w:firstLine="709"/>
        <w:jc w:val="center"/>
        <w:rPr>
          <w:b/>
        </w:rPr>
      </w:pPr>
    </w:p>
    <w:p w:rsidR="00FB43BB" w:rsidRPr="00DD71BC" w:rsidRDefault="00FB43BB" w:rsidP="008679F2">
      <w:pPr>
        <w:pStyle w:val="af3"/>
        <w:ind w:firstLine="709"/>
        <w:jc w:val="center"/>
        <w:rPr>
          <w:b/>
        </w:rPr>
      </w:pPr>
      <w:r w:rsidRPr="00DD71BC">
        <w:rPr>
          <w:b/>
        </w:rPr>
        <w:t xml:space="preserve"> Цели и задачи </w:t>
      </w:r>
      <w:r w:rsidR="001502DF" w:rsidRPr="00DD71BC">
        <w:rPr>
          <w:b/>
        </w:rPr>
        <w:t>п</w:t>
      </w:r>
      <w:r w:rsidRPr="00DD71BC">
        <w:rPr>
          <w:b/>
        </w:rPr>
        <w:t>рограммы</w:t>
      </w:r>
    </w:p>
    <w:p w:rsidR="00FB43BB" w:rsidRPr="00DD71BC" w:rsidRDefault="00FB43BB" w:rsidP="008679F2">
      <w:pPr>
        <w:ind w:firstLine="709"/>
        <w:jc w:val="both"/>
        <w:rPr>
          <w:sz w:val="24"/>
        </w:rPr>
      </w:pPr>
      <w:r w:rsidRPr="00DD71BC">
        <w:rPr>
          <w:sz w:val="24"/>
        </w:rPr>
        <w:t xml:space="preserve">Цель </w:t>
      </w:r>
      <w:r w:rsidR="001502DF" w:rsidRPr="00DD71BC">
        <w:rPr>
          <w:sz w:val="24"/>
        </w:rPr>
        <w:t>п</w:t>
      </w:r>
      <w:r w:rsidRPr="00DD71BC">
        <w:rPr>
          <w:sz w:val="24"/>
        </w:rPr>
        <w:t xml:space="preserve">рограммы - </w:t>
      </w:r>
      <w:r w:rsidR="00C04525" w:rsidRPr="00DD71BC">
        <w:rPr>
          <w:sz w:val="24"/>
        </w:rPr>
        <w:t>обеспечение надлежащего санитарного, эстетического состояния территории городского округа, создание комфортных и безопасных условий проживания на основе улучшения качества окружающей среды и благоустройства  территорий населенных пунктов городского округа.</w:t>
      </w:r>
    </w:p>
    <w:p w:rsidR="00FB43BB" w:rsidRPr="00DD71BC" w:rsidRDefault="00FB43BB" w:rsidP="008679F2">
      <w:pPr>
        <w:pStyle w:val="af3"/>
        <w:ind w:firstLine="709"/>
        <w:jc w:val="both"/>
      </w:pPr>
      <w:r w:rsidRPr="00DD71BC">
        <w:t>Для достижения поставленной цели необходимо решение следующих задач:</w:t>
      </w:r>
    </w:p>
    <w:p w:rsidR="00C04525" w:rsidRPr="00DD71BC" w:rsidRDefault="00C04525" w:rsidP="00C04525">
      <w:pPr>
        <w:autoSpaceDE w:val="0"/>
        <w:autoSpaceDN w:val="0"/>
        <w:adjustRightInd w:val="0"/>
        <w:ind w:firstLine="624"/>
        <w:jc w:val="both"/>
        <w:rPr>
          <w:sz w:val="24"/>
        </w:rPr>
      </w:pPr>
      <w:r w:rsidRPr="00DD71BC">
        <w:rPr>
          <w:sz w:val="24"/>
        </w:rPr>
        <w:t>1.</w:t>
      </w:r>
      <w:r w:rsidR="00FB1496" w:rsidRPr="00DD71BC">
        <w:rPr>
          <w:sz w:val="24"/>
        </w:rPr>
        <w:t xml:space="preserve"> </w:t>
      </w:r>
      <w:r w:rsidRPr="00DD71BC">
        <w:rPr>
          <w:sz w:val="24"/>
        </w:rPr>
        <w:t>Обеспечение надежности работы инженерной инфраструктуры города.</w:t>
      </w:r>
    </w:p>
    <w:p w:rsidR="00844EE4" w:rsidRPr="00DD71BC" w:rsidRDefault="00C04525" w:rsidP="007D4DCB">
      <w:pPr>
        <w:pStyle w:val="af3"/>
        <w:ind w:firstLine="624"/>
        <w:jc w:val="both"/>
      </w:pPr>
      <w:r w:rsidRPr="00DD71BC">
        <w:t>2.</w:t>
      </w:r>
      <w:r w:rsidR="00FB1496" w:rsidRPr="00DD71BC">
        <w:t xml:space="preserve"> </w:t>
      </w:r>
      <w:r w:rsidRPr="00DD71BC">
        <w:t xml:space="preserve">Улучшение качества благоустройства территорий городского округа, совершенствование процесса организации и управления их содержанием. </w:t>
      </w:r>
    </w:p>
    <w:p w:rsidR="00FB43BB" w:rsidRPr="00DD71BC" w:rsidRDefault="001502DF" w:rsidP="008679F2">
      <w:pPr>
        <w:pStyle w:val="af3"/>
        <w:jc w:val="center"/>
        <w:rPr>
          <w:b/>
        </w:rPr>
      </w:pPr>
      <w:r w:rsidRPr="00DD71BC">
        <w:rPr>
          <w:b/>
        </w:rPr>
        <w:t>4.</w:t>
      </w:r>
      <w:r w:rsidR="00FB43BB" w:rsidRPr="00DD71BC">
        <w:rPr>
          <w:b/>
        </w:rPr>
        <w:t xml:space="preserve"> Сроки и этапы реализации </w:t>
      </w:r>
      <w:r w:rsidRPr="00DD71BC">
        <w:rPr>
          <w:b/>
        </w:rPr>
        <w:t>п</w:t>
      </w:r>
      <w:r w:rsidR="00FB43BB" w:rsidRPr="00DD71BC">
        <w:rPr>
          <w:b/>
        </w:rPr>
        <w:t xml:space="preserve">рограммы </w:t>
      </w:r>
    </w:p>
    <w:p w:rsidR="00FB43BB" w:rsidRPr="00DD71BC" w:rsidRDefault="007679C2" w:rsidP="008679F2">
      <w:pPr>
        <w:pStyle w:val="af3"/>
        <w:ind w:firstLine="709"/>
        <w:jc w:val="both"/>
      </w:pPr>
      <w:r w:rsidRPr="00DD71BC">
        <w:t>Про</w:t>
      </w:r>
      <w:r w:rsidR="007F5647" w:rsidRPr="00DD71BC">
        <w:t>грамма рассчитана на 6</w:t>
      </w:r>
      <w:r w:rsidRPr="00DD71BC">
        <w:t xml:space="preserve"> лет: 2020-2025</w:t>
      </w:r>
      <w:r w:rsidR="00FB43BB" w:rsidRPr="00DD71BC">
        <w:t xml:space="preserve"> годы. Реализация </w:t>
      </w:r>
      <w:r w:rsidR="001502DF" w:rsidRPr="00DD71BC">
        <w:t>п</w:t>
      </w:r>
      <w:r w:rsidR="00FB43BB" w:rsidRPr="00DD71BC">
        <w:t xml:space="preserve">рограммы осуществляется в один этап. </w:t>
      </w:r>
    </w:p>
    <w:p w:rsidR="001502DF" w:rsidRPr="00DD71BC" w:rsidRDefault="001502DF" w:rsidP="008679F2">
      <w:pPr>
        <w:pStyle w:val="af3"/>
        <w:ind w:firstLine="709"/>
        <w:jc w:val="center"/>
        <w:rPr>
          <w:b/>
        </w:rPr>
      </w:pPr>
    </w:p>
    <w:p w:rsidR="00FB43BB" w:rsidRPr="00DD71BC" w:rsidRDefault="001502DF" w:rsidP="008679F2">
      <w:pPr>
        <w:pStyle w:val="af3"/>
        <w:ind w:firstLine="709"/>
        <w:jc w:val="center"/>
        <w:rPr>
          <w:b/>
        </w:rPr>
      </w:pPr>
      <w:r w:rsidRPr="00DD71BC">
        <w:rPr>
          <w:b/>
        </w:rPr>
        <w:t>5</w:t>
      </w:r>
      <w:r w:rsidR="00FB43BB" w:rsidRPr="00DD71BC">
        <w:rPr>
          <w:b/>
        </w:rPr>
        <w:t xml:space="preserve">. Перечень основных мероприятий </w:t>
      </w:r>
      <w:r w:rsidRPr="00DD71BC">
        <w:rPr>
          <w:b/>
        </w:rPr>
        <w:t>п</w:t>
      </w:r>
      <w:r w:rsidR="00FB43BB" w:rsidRPr="00DD71BC">
        <w:rPr>
          <w:b/>
        </w:rPr>
        <w:t>рограммы</w:t>
      </w:r>
    </w:p>
    <w:p w:rsidR="00FB43BB" w:rsidRPr="00DD71BC" w:rsidRDefault="00FB43BB" w:rsidP="008679F2">
      <w:pPr>
        <w:pStyle w:val="af3"/>
        <w:ind w:firstLine="709"/>
        <w:jc w:val="both"/>
      </w:pPr>
      <w:r w:rsidRPr="00DD71BC">
        <w:t xml:space="preserve">Информация об основных мероприятиях </w:t>
      </w:r>
      <w:r w:rsidR="001502DF" w:rsidRPr="00DD71BC">
        <w:t>п</w:t>
      </w:r>
      <w:r w:rsidRPr="00DD71BC">
        <w:t xml:space="preserve">рограммы </w:t>
      </w:r>
      <w:r w:rsidR="0085183B" w:rsidRPr="00DD71BC">
        <w:t xml:space="preserve">по благоустройству населенных пунктов городского округа город Кулебаки </w:t>
      </w:r>
      <w:r w:rsidRPr="00DD71BC">
        <w:t xml:space="preserve">отражена в </w:t>
      </w:r>
      <w:r w:rsidR="001502DF" w:rsidRPr="00DD71BC">
        <w:t>Т</w:t>
      </w:r>
      <w:r w:rsidRPr="00DD71BC">
        <w:t>аблице 1.</w:t>
      </w:r>
    </w:p>
    <w:p w:rsidR="004A73E9" w:rsidRPr="00DD71BC" w:rsidRDefault="004A73E9" w:rsidP="008679F2">
      <w:pPr>
        <w:pStyle w:val="af3"/>
        <w:jc w:val="both"/>
      </w:pPr>
    </w:p>
    <w:p w:rsidR="004A73E9" w:rsidRDefault="004A73E9" w:rsidP="004A73E9">
      <w:pPr>
        <w:pStyle w:val="af3"/>
        <w:jc w:val="both"/>
        <w:sectPr w:rsidR="004A73E9" w:rsidSect="002C5E9A">
          <w:headerReference w:type="even" r:id="rId9"/>
          <w:headerReference w:type="default" r:id="rId10"/>
          <w:headerReference w:type="first" r:id="rId11"/>
          <w:pgSz w:w="16840" w:h="11907" w:orient="landscape" w:code="1"/>
          <w:pgMar w:top="851" w:right="851" w:bottom="851" w:left="1418" w:header="510" w:footer="510" w:gutter="0"/>
          <w:pgNumType w:start="1"/>
          <w:cols w:space="720"/>
          <w:noEndnote/>
          <w:titlePg/>
          <w:docGrid w:linePitch="381"/>
        </w:sectPr>
      </w:pPr>
    </w:p>
    <w:p w:rsidR="004A73E9" w:rsidRPr="007C2152" w:rsidRDefault="004A73E9" w:rsidP="00012D28">
      <w:pPr>
        <w:pStyle w:val="af3"/>
        <w:ind w:left="624" w:firstLine="624"/>
        <w:jc w:val="right"/>
      </w:pPr>
      <w:r w:rsidRPr="007C2152">
        <w:lastRenderedPageBreak/>
        <w:t>Таблица 1</w:t>
      </w:r>
    </w:p>
    <w:p w:rsidR="007C2152" w:rsidRDefault="004A73E9" w:rsidP="002A13E2">
      <w:pPr>
        <w:pStyle w:val="af3"/>
        <w:tabs>
          <w:tab w:val="left" w:pos="14160"/>
        </w:tabs>
        <w:jc w:val="center"/>
        <w:rPr>
          <w:b/>
        </w:rPr>
      </w:pPr>
      <w:r w:rsidRPr="00453F6B">
        <w:rPr>
          <w:b/>
        </w:rPr>
        <w:t xml:space="preserve">Перечень </w:t>
      </w:r>
      <w:r w:rsidR="00453F6B" w:rsidRPr="00453F6B">
        <w:rPr>
          <w:b/>
        </w:rPr>
        <w:t>мероприятий муниципальной программы «</w:t>
      </w:r>
      <w:r w:rsidR="009F263F">
        <w:rPr>
          <w:b/>
        </w:rPr>
        <w:t xml:space="preserve">Благоустройство населенных пунктов </w:t>
      </w:r>
      <w:r w:rsidR="00453F6B" w:rsidRPr="00453F6B">
        <w:rPr>
          <w:b/>
        </w:rPr>
        <w:t xml:space="preserve"> городского</w:t>
      </w:r>
    </w:p>
    <w:p w:rsidR="004A73E9" w:rsidRPr="00453F6B" w:rsidRDefault="002601EF" w:rsidP="002A13E2">
      <w:pPr>
        <w:pStyle w:val="af3"/>
        <w:tabs>
          <w:tab w:val="left" w:pos="14160"/>
        </w:tabs>
        <w:jc w:val="center"/>
        <w:rPr>
          <w:b/>
        </w:rPr>
      </w:pPr>
      <w:r>
        <w:rPr>
          <w:b/>
        </w:rPr>
        <w:t xml:space="preserve"> округа город Кулебаки на 2020-2025</w:t>
      </w:r>
      <w:r w:rsidR="009F263F">
        <w:rPr>
          <w:b/>
        </w:rPr>
        <w:t>годы</w:t>
      </w:r>
      <w:r w:rsidR="00453F6B" w:rsidRPr="00453F6B">
        <w:rPr>
          <w:b/>
        </w:rPr>
        <w:t>»</w:t>
      </w:r>
    </w:p>
    <w:tbl>
      <w:tblPr>
        <w:tblW w:w="5156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59"/>
        <w:gridCol w:w="443"/>
        <w:gridCol w:w="12"/>
        <w:gridCol w:w="513"/>
        <w:gridCol w:w="194"/>
        <w:gridCol w:w="127"/>
        <w:gridCol w:w="774"/>
        <w:gridCol w:w="218"/>
        <w:gridCol w:w="15"/>
        <w:gridCol w:w="1833"/>
        <w:gridCol w:w="962"/>
        <w:gridCol w:w="680"/>
        <w:gridCol w:w="270"/>
        <w:gridCol w:w="801"/>
        <w:gridCol w:w="840"/>
        <w:gridCol w:w="859"/>
        <w:gridCol w:w="777"/>
        <w:gridCol w:w="789"/>
        <w:gridCol w:w="837"/>
      </w:tblGrid>
      <w:tr w:rsidR="00516D22" w:rsidRPr="00AB2BFD" w:rsidTr="00FC4807">
        <w:trPr>
          <w:cantSplit/>
          <w:trHeight w:val="375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ind w:hanging="71"/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Категория расходов (капвложения, НИОКР и прочие расходы)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ind w:hanging="71"/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Исполнители мероприятий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Объемы финансирования (по годам в разрезе источников), тыс. руб.</w:t>
            </w:r>
          </w:p>
        </w:tc>
      </w:tr>
      <w:tr w:rsidR="00516D22" w:rsidRPr="00AB2BFD" w:rsidTr="00FC4807">
        <w:trPr>
          <w:cantSplit/>
          <w:trHeight w:val="250"/>
        </w:trPr>
        <w:tc>
          <w:tcPr>
            <w:tcW w:w="1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2021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2023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2024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Всего</w:t>
            </w:r>
          </w:p>
        </w:tc>
      </w:tr>
      <w:tr w:rsidR="00516D22" w:rsidRPr="00AB2BFD" w:rsidTr="00FC4807">
        <w:trPr>
          <w:cantSplit/>
          <w:trHeight w:val="384"/>
        </w:trPr>
        <w:tc>
          <w:tcPr>
            <w:tcW w:w="2754" w:type="pct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DE1037" w:rsidRDefault="00516D22" w:rsidP="00EF29B5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DE1037">
              <w:rPr>
                <w:b/>
                <w:sz w:val="20"/>
                <w:szCs w:val="20"/>
              </w:rPr>
              <w:t xml:space="preserve">Цель программы: </w:t>
            </w:r>
            <w:r w:rsidRPr="00DE1037">
              <w:rPr>
                <w:sz w:val="20"/>
                <w:szCs w:val="20"/>
              </w:rPr>
              <w:t>обеспечение надлежащего санитарного, эстетического состояния территории городского округа, создание комфортных и безопасных условий проживания на основе улучшения качества окружающей среды и благоустройства  территорий населенных пунктов городского округа.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516D22" w:rsidRPr="00AB2BFD" w:rsidRDefault="00516D22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 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20835,0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20835,0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0F73A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27480</w:t>
            </w:r>
            <w:r w:rsidR="002E3D9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0F73A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0F73A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4F352B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29248,0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61115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15349</w:t>
            </w:r>
            <w:r w:rsidR="004F352B">
              <w:rPr>
                <w:b/>
                <w:sz w:val="18"/>
                <w:szCs w:val="18"/>
              </w:rPr>
              <w:t>8,0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2754" w:type="pct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2E3D96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20835,0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2E3D96" w:rsidRDefault="002E3D96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20835,0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0F73A8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0F73A8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2E3D96" w:rsidRDefault="000F73A8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2E3D96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24108,0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611158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15349</w:t>
            </w:r>
            <w:r w:rsidR="004F352B">
              <w:rPr>
                <w:sz w:val="18"/>
                <w:szCs w:val="18"/>
              </w:rPr>
              <w:t>8,0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275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 xml:space="preserve">Задача 1. </w:t>
            </w:r>
            <w:r w:rsidRPr="006725BB">
              <w:rPr>
                <w:b/>
                <w:sz w:val="18"/>
                <w:szCs w:val="18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16885,0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16885,0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AB2BFD" w:rsidRDefault="00067F12" w:rsidP="00D04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18980,0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067F12" w:rsidP="00D04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</w:t>
            </w:r>
            <w:r w:rsidR="002E3D96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6725BB" w:rsidRDefault="00611158" w:rsidP="00D04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2079</w:t>
            </w:r>
            <w:r w:rsidR="000F73A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0F73A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F352B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611158">
              <w:rPr>
                <w:b/>
                <w:sz w:val="18"/>
                <w:szCs w:val="18"/>
              </w:rPr>
              <w:t>514</w:t>
            </w:r>
            <w:r>
              <w:rPr>
                <w:b/>
                <w:sz w:val="18"/>
                <w:szCs w:val="18"/>
              </w:rPr>
              <w:t>8,0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275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3516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62">
              <w:rPr>
                <w:rFonts w:ascii="Times New Roman" w:hAnsi="Times New Roman" w:cs="Times New Roman"/>
                <w:sz w:val="18"/>
                <w:szCs w:val="18"/>
              </w:rPr>
              <w:t>16885,0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D3516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62">
              <w:rPr>
                <w:rFonts w:ascii="Times New Roman" w:hAnsi="Times New Roman" w:cs="Times New Roman"/>
                <w:sz w:val="18"/>
                <w:szCs w:val="18"/>
              </w:rPr>
              <w:t>16885,0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6725BB" w:rsidRDefault="000F73A8" w:rsidP="00D04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  <w:r w:rsidR="002E3D96" w:rsidRPr="006725BB">
              <w:rPr>
                <w:sz w:val="18"/>
                <w:szCs w:val="18"/>
              </w:rPr>
              <w:t>80,0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6725BB" w:rsidRDefault="00067F12" w:rsidP="00D04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2E3D96" w:rsidRPr="006725BB">
              <w:rPr>
                <w:sz w:val="18"/>
                <w:szCs w:val="18"/>
              </w:rPr>
              <w:t>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6725BB" w:rsidRDefault="00611158" w:rsidP="00D04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</w:t>
            </w:r>
            <w:r w:rsidR="000F73A8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6725BB" w:rsidRDefault="000F73A8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  <w:r w:rsidR="002E3D96" w:rsidRPr="006725BB">
              <w:rPr>
                <w:sz w:val="18"/>
                <w:szCs w:val="18"/>
              </w:rPr>
              <w:t>58,0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611158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11514</w:t>
            </w:r>
            <w:r w:rsidR="004F352B">
              <w:rPr>
                <w:sz w:val="18"/>
                <w:szCs w:val="18"/>
              </w:rPr>
              <w:t>8,0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1.1.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Мониторинг состояния уличного освещения в населенных пунктах городского округа город Кулебаки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1D4D99" w:rsidP="00EF29B5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Еженедел</w:t>
            </w:r>
            <w:r>
              <w:rPr>
                <w:sz w:val="18"/>
                <w:szCs w:val="18"/>
              </w:rPr>
              <w:t>ьно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 w:rsidR="00107080"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 w:rsidR="00107080">
              <w:rPr>
                <w:sz w:val="18"/>
                <w:szCs w:val="18"/>
              </w:rPr>
              <w:t>»</w:t>
            </w:r>
            <w:r w:rsidRPr="00AB2BFD">
              <w:rPr>
                <w:sz w:val="18"/>
                <w:szCs w:val="18"/>
              </w:rPr>
              <w:t>;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1D4D99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1D4D99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1.2.</w:t>
            </w:r>
          </w:p>
        </w:tc>
        <w:tc>
          <w:tcPr>
            <w:tcW w:w="1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Замена ветхих сетей  уличного освещения, устройство уличного освещения 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квар-талы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80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 w:rsidR="00107080"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 w:rsidR="00107080">
              <w:rPr>
                <w:sz w:val="18"/>
                <w:szCs w:val="18"/>
              </w:rPr>
              <w:t>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311732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11732">
              <w:rPr>
                <w:sz w:val="18"/>
                <w:szCs w:val="18"/>
              </w:rPr>
              <w:t>1000,0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4000,0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1.3.</w:t>
            </w:r>
          </w:p>
        </w:tc>
        <w:tc>
          <w:tcPr>
            <w:tcW w:w="135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color w:val="000000"/>
                <w:sz w:val="20"/>
                <w:szCs w:val="20"/>
              </w:rPr>
              <w:t>Содержание и ремонт уличного освещения в  населенных пунктах городского округа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 в течение года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 w:rsidR="00107080"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 w:rsidR="00107080">
              <w:rPr>
                <w:sz w:val="18"/>
                <w:szCs w:val="18"/>
              </w:rPr>
              <w:t>»</w:t>
            </w:r>
            <w:r w:rsidRPr="00AB2BFD">
              <w:rPr>
                <w:sz w:val="18"/>
                <w:szCs w:val="18"/>
              </w:rPr>
              <w:t>;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311732"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4100,0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11732">
              <w:rPr>
                <w:sz w:val="18"/>
                <w:szCs w:val="18"/>
              </w:rPr>
              <w:t>850,0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4100,0</w:t>
            </w:r>
          </w:p>
        </w:tc>
      </w:tr>
      <w:tr w:rsidR="002E3D96" w:rsidRPr="00AB2BFD" w:rsidTr="00FC4807">
        <w:trPr>
          <w:cantSplit/>
          <w:trHeight w:val="6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1.3.1</w:t>
            </w:r>
          </w:p>
        </w:tc>
        <w:tc>
          <w:tcPr>
            <w:tcW w:w="13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color w:val="000000"/>
                <w:sz w:val="20"/>
                <w:szCs w:val="20"/>
              </w:rPr>
              <w:t>Содержание и ремонт уличного освещения в  городе Кулебаки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 в течение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 w:rsidR="00107080"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 w:rsidR="00107080">
              <w:rPr>
                <w:sz w:val="18"/>
                <w:szCs w:val="18"/>
              </w:rPr>
              <w:t>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11732">
              <w:rPr>
                <w:sz w:val="18"/>
                <w:szCs w:val="18"/>
              </w:rPr>
              <w:t>480,0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1.3.2</w:t>
            </w:r>
          </w:p>
        </w:tc>
        <w:tc>
          <w:tcPr>
            <w:tcW w:w="13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color w:val="000000"/>
                <w:sz w:val="20"/>
                <w:szCs w:val="20"/>
              </w:rPr>
              <w:t>Содержание и ремонт уличного освещения  по Территориальному управлению №1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 в течение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управление №1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11732">
              <w:rPr>
                <w:sz w:val="18"/>
                <w:szCs w:val="18"/>
              </w:rPr>
              <w:t>185,0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</w:tr>
      <w:tr w:rsidR="002E3D96" w:rsidRPr="00AB2BFD" w:rsidTr="00FC4807">
        <w:trPr>
          <w:cantSplit/>
          <w:trHeight w:val="69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1.3.3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color w:val="000000"/>
                <w:sz w:val="20"/>
                <w:szCs w:val="20"/>
              </w:rPr>
              <w:t>Содержание и ремонт уличного освещения  по Территориальному управлению №2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 в течение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управления №2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11732">
              <w:rPr>
                <w:sz w:val="18"/>
                <w:szCs w:val="18"/>
              </w:rPr>
              <w:t>185,0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1.4.</w:t>
            </w:r>
          </w:p>
        </w:tc>
        <w:tc>
          <w:tcPr>
            <w:tcW w:w="1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 2020</w:t>
            </w:r>
            <w:r w:rsidRPr="00AB2BF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2025</w:t>
            </w:r>
            <w:r w:rsidRPr="00AB2BFD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07080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Администрация </w:t>
            </w:r>
            <w:r w:rsidR="00107080">
              <w:rPr>
                <w:sz w:val="18"/>
                <w:szCs w:val="18"/>
              </w:rPr>
              <w:t>городского округа город</w:t>
            </w:r>
            <w:proofErr w:type="gramStart"/>
            <w:r w:rsidR="00107080">
              <w:rPr>
                <w:sz w:val="18"/>
                <w:szCs w:val="18"/>
              </w:rPr>
              <w:t xml:space="preserve"> </w:t>
            </w:r>
            <w:r w:rsidRPr="00AB2BFD">
              <w:rPr>
                <w:sz w:val="18"/>
                <w:szCs w:val="18"/>
              </w:rPr>
              <w:t>.</w:t>
            </w:r>
            <w:proofErr w:type="gramEnd"/>
            <w:r w:rsidRPr="00AB2BFD">
              <w:rPr>
                <w:sz w:val="18"/>
                <w:szCs w:val="18"/>
              </w:rPr>
              <w:t>Кулебаки; Территориальные управления №1 и №2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15885,0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15885,0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16680,0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17500,0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18390,0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1173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19308,0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103648,0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161BD9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BD9">
              <w:rPr>
                <w:rFonts w:ascii="Times New Roman" w:hAnsi="Times New Roman" w:cs="Times New Roman"/>
                <w:sz w:val="18"/>
                <w:szCs w:val="18"/>
              </w:rPr>
              <w:t>16680,0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161BD9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BD9">
              <w:rPr>
                <w:rFonts w:ascii="Times New Roman" w:hAnsi="Times New Roman" w:cs="Times New Roman"/>
                <w:sz w:val="18"/>
                <w:szCs w:val="18"/>
              </w:rPr>
              <w:t>17500,0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161BD9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BD9">
              <w:rPr>
                <w:rFonts w:ascii="Times New Roman" w:hAnsi="Times New Roman" w:cs="Times New Roman"/>
                <w:sz w:val="18"/>
                <w:szCs w:val="18"/>
              </w:rPr>
              <w:t>18390,0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161BD9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BD9">
              <w:rPr>
                <w:rFonts w:ascii="Times New Roman" w:hAnsi="Times New Roman" w:cs="Times New Roman"/>
                <w:sz w:val="18"/>
                <w:szCs w:val="18"/>
              </w:rPr>
              <w:t>19308,0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103648,0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Мониторинг состояния ливневых и дренажных канав в населенных пунктах городского округа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E1545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По мере н</w:t>
            </w:r>
            <w:r>
              <w:rPr>
                <w:sz w:val="18"/>
                <w:szCs w:val="18"/>
              </w:rPr>
              <w:t>еобходимости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 w:rsidR="00107080"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</w:t>
            </w:r>
            <w:r w:rsidR="00107080">
              <w:rPr>
                <w:sz w:val="18"/>
                <w:szCs w:val="18"/>
              </w:rPr>
              <w:t>У»</w:t>
            </w:r>
            <w:r w:rsidRPr="00AB2BFD">
              <w:rPr>
                <w:sz w:val="18"/>
                <w:szCs w:val="18"/>
              </w:rPr>
              <w:t>;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E1545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4E1545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1.6.</w:t>
            </w:r>
          </w:p>
        </w:tc>
        <w:tc>
          <w:tcPr>
            <w:tcW w:w="1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Очистка и обустройство ливневых и дренажных канав 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FD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3400,0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01B24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01B24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D01B24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01B24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01B24">
              <w:rPr>
                <w:sz w:val="18"/>
                <w:szCs w:val="18"/>
              </w:rPr>
              <w:t>600,0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3400,0</w:t>
            </w:r>
          </w:p>
        </w:tc>
      </w:tr>
      <w:tr w:rsidR="002E3D96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1.7.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color w:val="000000"/>
                <w:sz w:val="20"/>
                <w:szCs w:val="20"/>
              </w:rPr>
              <w:t xml:space="preserve">Подготовка технической документации на заключение муниципальных контрактов, договоров, организация проведения мероприятий, </w:t>
            </w:r>
            <w:proofErr w:type="gramStart"/>
            <w:r w:rsidRPr="00DE1037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E1037">
              <w:rPr>
                <w:color w:val="000000"/>
                <w:sz w:val="20"/>
                <w:szCs w:val="20"/>
              </w:rPr>
              <w:t xml:space="preserve"> исполнением мероприятий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E1545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В течение года ежегодно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благоустройства, Территориальные управления №1 и№2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E1545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4E1545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D4D99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3D96" w:rsidRPr="00AB2BFD" w:rsidTr="00FC4807">
        <w:trPr>
          <w:cantSplit/>
          <w:trHeight w:val="475"/>
        </w:trPr>
        <w:tc>
          <w:tcPr>
            <w:tcW w:w="275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Задача 2.</w:t>
            </w:r>
            <w:r w:rsidRPr="00AB2BFD">
              <w:rPr>
                <w:sz w:val="18"/>
                <w:szCs w:val="18"/>
              </w:rPr>
              <w:t xml:space="preserve"> </w:t>
            </w:r>
            <w:r w:rsidRPr="00AB2BFD">
              <w:rPr>
                <w:b/>
                <w:sz w:val="18"/>
                <w:szCs w:val="18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содержанием.</w:t>
            </w:r>
            <w:r w:rsidRPr="00AB2B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067F12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842A58" w:rsidRDefault="000F73A8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0F73A8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F352B" w:rsidP="0077013F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F352B" w:rsidP="0077013F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38350,0</w:t>
            </w:r>
          </w:p>
        </w:tc>
      </w:tr>
      <w:tr w:rsidR="002E3D96" w:rsidRPr="00AB2BFD" w:rsidTr="00FC4807">
        <w:trPr>
          <w:cantSplit/>
          <w:trHeight w:val="475"/>
        </w:trPr>
        <w:tc>
          <w:tcPr>
            <w:tcW w:w="275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842A58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A58">
              <w:rPr>
                <w:rFonts w:ascii="Times New Roman" w:hAnsi="Times New Roman" w:cs="Times New Roman"/>
                <w:sz w:val="18"/>
                <w:szCs w:val="18"/>
              </w:rPr>
              <w:t>4650,0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0F73A8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842A58" w:rsidRDefault="000F73A8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842A58" w:rsidRDefault="002E3D96" w:rsidP="0077013F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842A58">
              <w:rPr>
                <w:sz w:val="18"/>
                <w:szCs w:val="18"/>
              </w:rPr>
              <w:t>2950,0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A2202" w:rsidRDefault="004F352B" w:rsidP="0077013F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38350,0</w:t>
            </w:r>
          </w:p>
        </w:tc>
      </w:tr>
      <w:tr w:rsidR="00FC4807" w:rsidRPr="00AB2BFD" w:rsidTr="00FC4807">
        <w:trPr>
          <w:cantSplit/>
          <w:trHeight w:val="61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2.1.</w:t>
            </w: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Расширение и благоустройство, организация (строительство)  кладбищ городского округа </w:t>
            </w:r>
          </w:p>
        </w:tc>
        <w:tc>
          <w:tcPr>
            <w:tcW w:w="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55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 w:rsidR="00BB2B55">
              <w:rPr>
                <w:sz w:val="18"/>
                <w:szCs w:val="18"/>
              </w:rPr>
              <w:t>,</w:t>
            </w:r>
          </w:p>
          <w:p w:rsidR="002E3D96" w:rsidRPr="00AB2BFD" w:rsidRDefault="00BB2B55" w:rsidP="00EF29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2E3D96" w:rsidRPr="00AB2BFD">
              <w:rPr>
                <w:sz w:val="18"/>
                <w:szCs w:val="18"/>
              </w:rPr>
              <w:t>ерриториальные управления №1 и №2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77013F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77013F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860967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7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860967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860967" w:rsidRDefault="002E3D96" w:rsidP="0077013F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860967" w:rsidRDefault="002E3D96" w:rsidP="0077013F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860967">
              <w:rPr>
                <w:sz w:val="18"/>
                <w:szCs w:val="18"/>
              </w:rPr>
              <w:t>1300,0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A2202" w:rsidRDefault="003A2202" w:rsidP="0077013F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A2202">
              <w:rPr>
                <w:sz w:val="18"/>
                <w:szCs w:val="18"/>
              </w:rPr>
              <w:t>8770,0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2.1.1.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Расширение и благоустройство кладбищ  города Кулебаки</w:t>
            </w:r>
          </w:p>
        </w:tc>
        <w:tc>
          <w:tcPr>
            <w:tcW w:w="2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tabs>
                <w:tab w:val="left" w:pos="14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8F74C4">
            <w:pPr>
              <w:tabs>
                <w:tab w:val="left" w:pos="14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2.1.2.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Расширение и благоустройство, организация (строительство) кладбищ по населенным пунктам территориального управления №1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управление №1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tabs>
                <w:tab w:val="left" w:pos="14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8F74C4">
            <w:pPr>
              <w:tabs>
                <w:tab w:val="left" w:pos="14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2.1.3.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Расширение и благоустройство,  организация (строительство</w:t>
            </w:r>
            <w:proofErr w:type="gramStart"/>
            <w:r w:rsidRPr="00DE1037">
              <w:rPr>
                <w:sz w:val="20"/>
                <w:szCs w:val="20"/>
              </w:rPr>
              <w:t>)к</w:t>
            </w:r>
            <w:proofErr w:type="gramEnd"/>
            <w:r w:rsidRPr="00DE1037">
              <w:rPr>
                <w:sz w:val="20"/>
                <w:szCs w:val="20"/>
              </w:rPr>
              <w:t>ладбищ по населенным пунктам территориального управления №2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управления №2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8F74C4" w:rsidP="008F74C4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3D9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8F74C4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3770,0</w:t>
            </w:r>
          </w:p>
        </w:tc>
      </w:tr>
      <w:tr w:rsidR="00FC4807" w:rsidRPr="00AB2BFD" w:rsidTr="00FC4807">
        <w:trPr>
          <w:cantSplit/>
          <w:trHeight w:val="35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Мониторинг состояния зеленых насаждений на территории населенных пунктов городского округа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E1545" w:rsidP="004E154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DCB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 w:rsidR="002E0DCB">
              <w:rPr>
                <w:sz w:val="18"/>
                <w:szCs w:val="18"/>
              </w:rPr>
              <w:t>,</w:t>
            </w:r>
          </w:p>
          <w:p w:rsidR="002E3D96" w:rsidRPr="00AB2BFD" w:rsidRDefault="00BB2B55" w:rsidP="002E0D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E3D96" w:rsidRPr="00AB2BFD">
              <w:rPr>
                <w:sz w:val="18"/>
                <w:szCs w:val="18"/>
              </w:rPr>
              <w:t xml:space="preserve">ектор экологической безопасности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8F74C4" w:rsidP="00E44357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8F74C4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8F74C4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F74C4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4807" w:rsidRPr="00AB2BFD" w:rsidTr="00FC4807">
        <w:trPr>
          <w:cantSplit/>
          <w:trHeight w:val="35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2.3.</w:t>
            </w: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Озеленение (посадка деревьев, газонной травы, декоративных кустарников), снос и подрезка аварийных деревьев  на территории населенных пунктов городского округа</w:t>
            </w:r>
          </w:p>
        </w:tc>
        <w:tc>
          <w:tcPr>
            <w:tcW w:w="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FE1B7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 w:rsidR="00B05EEC">
              <w:rPr>
                <w:sz w:val="18"/>
                <w:szCs w:val="18"/>
              </w:rPr>
              <w:t>,</w:t>
            </w:r>
            <w:r w:rsidRPr="00AB2BFD">
              <w:rPr>
                <w:sz w:val="18"/>
                <w:szCs w:val="18"/>
              </w:rPr>
              <w:t xml:space="preserve"> Территориальные управления №1 и №2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D4D99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1D4D99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D4D99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D4D99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1D4D99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D4D99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1D4D99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6800,0</w:t>
            </w:r>
          </w:p>
        </w:tc>
      </w:tr>
      <w:tr w:rsidR="00FC4807" w:rsidRPr="00AB2BFD" w:rsidTr="00FC4807">
        <w:trPr>
          <w:cantSplit/>
          <w:trHeight w:val="56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1000,0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E44357" w:rsidRDefault="002E3D96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1200,0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E44357" w:rsidRDefault="002E3D96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1200,0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E44357" w:rsidRDefault="002E3D96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1200,0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E44357" w:rsidRDefault="002E3D96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1200,0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A2202" w:rsidRDefault="003A220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A2202">
              <w:rPr>
                <w:sz w:val="18"/>
                <w:szCs w:val="18"/>
              </w:rPr>
              <w:t>6800,0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B05EEC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136452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E3D96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E44357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E44357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E44357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E44357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A2202" w:rsidRDefault="003A2202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A2202">
              <w:rPr>
                <w:sz w:val="18"/>
                <w:szCs w:val="18"/>
              </w:rPr>
              <w:t>1000,0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Мониторинг состояния мест массового пребывания людей (площадей, скверов, детских площадок и т.д.)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E1545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 w:rsidR="00FE1B7D">
              <w:rPr>
                <w:sz w:val="18"/>
                <w:szCs w:val="18"/>
              </w:rPr>
              <w:t xml:space="preserve">, </w:t>
            </w:r>
            <w:r w:rsidRPr="00AB2BFD">
              <w:rPr>
                <w:sz w:val="18"/>
                <w:szCs w:val="18"/>
              </w:rPr>
              <w:t xml:space="preserve">МКУ </w:t>
            </w:r>
            <w:r w:rsidR="00BB2B55"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 w:rsidR="00BB2B55">
              <w:rPr>
                <w:sz w:val="18"/>
                <w:szCs w:val="18"/>
              </w:rPr>
              <w:t>»</w:t>
            </w:r>
            <w:r w:rsidRPr="00AB2BFD">
              <w:rPr>
                <w:sz w:val="18"/>
                <w:szCs w:val="18"/>
              </w:rPr>
              <w:t>;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E1545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4E1545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2.6.</w:t>
            </w: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Установка и обустройство детских площадок, игровых комплексов</w:t>
            </w:r>
          </w:p>
        </w:tc>
        <w:tc>
          <w:tcPr>
            <w:tcW w:w="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8618AA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E44357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E44357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E44357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E44357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A2202" w:rsidRDefault="003A2202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A2202">
              <w:rPr>
                <w:sz w:val="18"/>
                <w:szCs w:val="18"/>
              </w:rPr>
              <w:t>800,0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2.7.</w:t>
            </w: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Уборка и содержание территорий населенных пунктов городского округа, мест массового пребывания людей, в т.ч.:</w:t>
            </w:r>
          </w:p>
        </w:tc>
        <w:tc>
          <w:tcPr>
            <w:tcW w:w="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 w:rsidR="00BB2B55"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 w:rsidR="00BB2B55">
              <w:rPr>
                <w:sz w:val="18"/>
                <w:szCs w:val="18"/>
              </w:rPr>
              <w:t>»</w:t>
            </w:r>
            <w:r w:rsidRPr="00AB2BFD">
              <w:rPr>
                <w:sz w:val="18"/>
                <w:szCs w:val="18"/>
              </w:rPr>
              <w:t>;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15850,0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842A58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842A58">
              <w:rPr>
                <w:sz w:val="18"/>
                <w:szCs w:val="18"/>
              </w:rPr>
              <w:t>2750,0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09210C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9210C">
              <w:rPr>
                <w:sz w:val="18"/>
                <w:szCs w:val="18"/>
              </w:rPr>
              <w:t>2950,0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09210C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9210C">
              <w:rPr>
                <w:sz w:val="18"/>
                <w:szCs w:val="18"/>
              </w:rPr>
              <w:t>3150,0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09210C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9210C">
              <w:rPr>
                <w:sz w:val="18"/>
                <w:szCs w:val="18"/>
              </w:rPr>
              <w:t>3350,0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3A2202" w:rsidRDefault="003A2202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A2202">
              <w:rPr>
                <w:sz w:val="18"/>
                <w:szCs w:val="18"/>
              </w:rPr>
              <w:t>15850,0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2.7.1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Уборка и содержание территории города Кулебаки, мест массового пребывания людей, в т.ч. деятельность МКУ «ХЭУ» по уборке и содержанию мест массового пребывания людей на территории г. Кулебаки (скверы, площади, детские площадки, газоны, остановки и т.д.)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 w:rsidR="00BB2B55"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 w:rsidR="00BB2B55">
              <w:rPr>
                <w:sz w:val="18"/>
                <w:szCs w:val="18"/>
              </w:rPr>
              <w:t>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2.7.2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proofErr w:type="gramStart"/>
            <w:r w:rsidRPr="00DE1037">
              <w:rPr>
                <w:sz w:val="20"/>
                <w:szCs w:val="20"/>
              </w:rPr>
              <w:t xml:space="preserve">Уборка и содержание территорий населенных пунктов, мест массового пребывания людей   </w:t>
            </w:r>
            <w:r w:rsidRPr="00DE1037">
              <w:rPr>
                <w:b/>
                <w:sz w:val="20"/>
                <w:szCs w:val="20"/>
              </w:rPr>
              <w:t>по территориальному управлению №</w:t>
            </w:r>
            <w:r w:rsidRPr="00DE1037">
              <w:rPr>
                <w:sz w:val="20"/>
                <w:szCs w:val="20"/>
              </w:rPr>
              <w:t>1  администрации городского округа (Уборка несанкционированных свалок, Транспортные услуги по доставке и перевозке стройматериалов и мусора, приобретение материалов и ремонт детских площадок, скверов, памятников, родников, колодцев, ограждений, переходов, Очистка и обустройство ключа, прудов, источников и родников, ливневых и дренажных канав и т.д.)</w:t>
            </w:r>
            <w:proofErr w:type="gramEnd"/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управление №1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36452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136452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36452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36452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136452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136452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136452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>2.7.3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FC480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 xml:space="preserve">Уборка и содержание территорий населенных пунктов, мест массового пребывания людей   </w:t>
            </w:r>
            <w:r w:rsidRPr="00FC4807">
              <w:rPr>
                <w:b/>
                <w:sz w:val="20"/>
                <w:szCs w:val="20"/>
              </w:rPr>
              <w:t>по территориальному управлению №2</w:t>
            </w:r>
            <w:r w:rsidRPr="00FC4807">
              <w:rPr>
                <w:sz w:val="20"/>
                <w:szCs w:val="20"/>
              </w:rPr>
              <w:t xml:space="preserve">  администрации городского округа: (Благоустройство прудов, Вывоз несанкционированных свалок, Ремонт остановочных павильонов, Ремонт колодцев, ремонт памятников и т.д.),  </w:t>
            </w:r>
          </w:p>
        </w:tc>
        <w:tc>
          <w:tcPr>
            <w:tcW w:w="2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управления №2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2.8.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FC4807" w:rsidRDefault="002E3D96" w:rsidP="0075156E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 xml:space="preserve">Прочее благоустройство по городу Кулебаки </w:t>
            </w:r>
          </w:p>
        </w:tc>
        <w:tc>
          <w:tcPr>
            <w:tcW w:w="2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2017-2019гг. 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F106AF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AE4623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2.8.1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FC480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>Ремонт скверов, площадей:</w:t>
            </w:r>
          </w:p>
        </w:tc>
        <w:tc>
          <w:tcPr>
            <w:tcW w:w="2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кварталы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F106AF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2.8.2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FC480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>Благоустройство городского парка</w:t>
            </w:r>
          </w:p>
        </w:tc>
        <w:tc>
          <w:tcPr>
            <w:tcW w:w="2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2.8.3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FC480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>Ремонт и содержание фонтана ул. Воровского, сквер ул. 60 лет ВЛКСМ, Парк</w:t>
            </w:r>
          </w:p>
        </w:tc>
        <w:tc>
          <w:tcPr>
            <w:tcW w:w="2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FC4807" w:rsidRPr="00AB2BFD" w:rsidTr="00FC4807">
        <w:trPr>
          <w:cantSplit/>
          <w:trHeight w:val="360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2.8.4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FC480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 xml:space="preserve"> Благоустройство прудов</w:t>
            </w:r>
          </w:p>
        </w:tc>
        <w:tc>
          <w:tcPr>
            <w:tcW w:w="2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1590,0</w:t>
            </w:r>
          </w:p>
        </w:tc>
      </w:tr>
      <w:tr w:rsidR="00FC4807" w:rsidRPr="00AB2BFD" w:rsidTr="00ED7508">
        <w:trPr>
          <w:cantSplit/>
          <w:trHeight w:val="360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2.8.5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FC480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>Праздничное оформление</w:t>
            </w:r>
          </w:p>
        </w:tc>
        <w:tc>
          <w:tcPr>
            <w:tcW w:w="2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3A2202" w:rsidP="00AE4623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ED7508" w:rsidRPr="00AB2BFD" w:rsidTr="00ED7508">
        <w:trPr>
          <w:cantSplit/>
          <w:trHeight w:val="2873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Pr="00AB2BFD">
              <w:rPr>
                <w:sz w:val="18"/>
                <w:szCs w:val="18"/>
              </w:rPr>
              <w:t>.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08" w:rsidRPr="00DE1037" w:rsidRDefault="00ED7508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Организационные мероприятия:</w:t>
            </w:r>
          </w:p>
          <w:p w:rsidR="00ED7508" w:rsidRPr="00DE1037" w:rsidRDefault="00ED7508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- подготовка технической документации на заключение муниципальных контрактов, договоров, организация проведения мероприятий, </w:t>
            </w:r>
            <w:proofErr w:type="gramStart"/>
            <w:r w:rsidRPr="00DE1037">
              <w:rPr>
                <w:sz w:val="20"/>
                <w:szCs w:val="20"/>
              </w:rPr>
              <w:t>контроль за</w:t>
            </w:r>
            <w:proofErr w:type="gramEnd"/>
            <w:r w:rsidRPr="00DE1037">
              <w:rPr>
                <w:sz w:val="20"/>
                <w:szCs w:val="20"/>
              </w:rPr>
              <w:t xml:space="preserve"> исполнением мероприятий;</w:t>
            </w:r>
          </w:p>
          <w:p w:rsidR="00ED7508" w:rsidRPr="00DE1037" w:rsidRDefault="00ED7508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- разработка схемы освещения населенных пунктов городского округа;</w:t>
            </w:r>
          </w:p>
          <w:p w:rsidR="00ED7508" w:rsidRPr="00DE1037" w:rsidRDefault="00ED7508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- осуществление </w:t>
            </w:r>
            <w:proofErr w:type="gramStart"/>
            <w:r w:rsidRPr="00DE1037">
              <w:rPr>
                <w:sz w:val="20"/>
                <w:szCs w:val="20"/>
              </w:rPr>
              <w:t>контроля за</w:t>
            </w:r>
            <w:proofErr w:type="gramEnd"/>
            <w:r w:rsidRPr="00DE1037">
              <w:rPr>
                <w:sz w:val="20"/>
                <w:szCs w:val="20"/>
              </w:rPr>
              <w:t xml:space="preserve"> состоянием ливневых канализаций и дренажных систем;</w:t>
            </w:r>
          </w:p>
          <w:p w:rsidR="00ED7508" w:rsidRPr="00DE1037" w:rsidRDefault="00ED7508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- ведение перечня аварийных деревьев;</w:t>
            </w:r>
          </w:p>
          <w:p w:rsidR="00ED7508" w:rsidRPr="00DE1037" w:rsidRDefault="00ED7508" w:rsidP="00ED7508">
            <w:pPr>
              <w:tabs>
                <w:tab w:val="left" w:pos="14160"/>
              </w:tabs>
              <w:jc w:val="both"/>
              <w:rPr>
                <w:color w:val="FF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- организация содержания мест общего пользования (площади, автобусные остановки, дворовые территории, зоны отдыха и пр.) и элементов внешнего </w:t>
            </w:r>
          </w:p>
          <w:p w:rsidR="00ED7508" w:rsidRPr="00DE1037" w:rsidRDefault="00ED7508" w:rsidP="00EF29B5">
            <w:pPr>
              <w:tabs>
                <w:tab w:val="left" w:pos="1416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69533D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>
              <w:rPr>
                <w:sz w:val="18"/>
                <w:szCs w:val="18"/>
              </w:rPr>
              <w:t>,</w:t>
            </w:r>
            <w:r w:rsidRPr="00AB2BFD">
              <w:rPr>
                <w:sz w:val="18"/>
                <w:szCs w:val="18"/>
              </w:rPr>
              <w:t xml:space="preserve"> </w:t>
            </w:r>
            <w:r w:rsidRPr="0069533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08" w:rsidRPr="00AB2BFD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08" w:rsidRPr="00AB2BFD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7508" w:rsidRPr="00AB2BFD" w:rsidTr="00ED7508">
        <w:trPr>
          <w:cantSplit/>
          <w:trHeight w:val="244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Default="00ED750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Pr="00ED7508" w:rsidRDefault="00ED7508" w:rsidP="00ED7508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ED7508">
              <w:rPr>
                <w:sz w:val="20"/>
                <w:szCs w:val="20"/>
              </w:rPr>
              <w:t>благоустройства: фонтанов, детских игровых площадок, малых архитектурных форм, газонов, тротуаров и пешеходных дорожек, площадок для сбора ТБО, урн и т</w:t>
            </w:r>
            <w:proofErr w:type="gramStart"/>
            <w:r w:rsidRPr="00ED7508">
              <w:rPr>
                <w:sz w:val="20"/>
                <w:szCs w:val="20"/>
              </w:rPr>
              <w:t>.д</w:t>
            </w:r>
            <w:proofErr w:type="gramEnd"/>
            <w:r w:rsidRPr="00ED7508">
              <w:rPr>
                <w:sz w:val="20"/>
                <w:szCs w:val="20"/>
              </w:rPr>
              <w:t>;</w:t>
            </w:r>
          </w:p>
          <w:p w:rsidR="00ED7508" w:rsidRPr="00ED7508" w:rsidRDefault="00ED7508" w:rsidP="00ED7508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proofErr w:type="gramStart"/>
            <w:r w:rsidRPr="00ED7508">
              <w:rPr>
                <w:sz w:val="20"/>
                <w:szCs w:val="20"/>
              </w:rPr>
              <w:t>- организация содержания озелененных территорий (парков, скверов, аллей) и элементов внешнего благоустройства, расположенных на них: фонтанов, детских игровых площадок, МАФ, газонов и т.д.</w:t>
            </w:r>
            <w:proofErr w:type="gramEnd"/>
          </w:p>
          <w:p w:rsidR="00ED7508" w:rsidRPr="00DE1037" w:rsidRDefault="00ED7508" w:rsidP="00ED7508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ED7508">
              <w:rPr>
                <w:sz w:val="20"/>
                <w:szCs w:val="20"/>
              </w:rPr>
              <w:t>- другие мероприятия</w:t>
            </w:r>
          </w:p>
        </w:tc>
        <w:tc>
          <w:tcPr>
            <w:tcW w:w="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Default="00ED750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69533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Pr="00AB2BFD" w:rsidRDefault="00ED750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08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08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8" w:rsidRDefault="00ED7508" w:rsidP="002E110E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F7C70" w:rsidRPr="00DE1037" w:rsidRDefault="002E110E" w:rsidP="008F7C70">
      <w:pPr>
        <w:pStyle w:val="af3"/>
        <w:jc w:val="center"/>
        <w:rPr>
          <w:sz w:val="22"/>
          <w:szCs w:val="22"/>
        </w:rPr>
      </w:pPr>
      <w:r w:rsidRPr="00DE1037">
        <w:rPr>
          <w:b/>
          <w:bCs/>
          <w:sz w:val="22"/>
          <w:szCs w:val="22"/>
        </w:rPr>
        <w:t>С</w:t>
      </w:r>
      <w:r w:rsidR="008F7C70" w:rsidRPr="00DE1037">
        <w:rPr>
          <w:b/>
          <w:bCs/>
          <w:sz w:val="22"/>
          <w:szCs w:val="22"/>
        </w:rPr>
        <w:t>писок используемых сокращений:</w:t>
      </w:r>
      <w:r w:rsidR="008F7C70" w:rsidRPr="00DE1037">
        <w:rPr>
          <w:sz w:val="22"/>
          <w:szCs w:val="22"/>
        </w:rPr>
        <w:t xml:space="preserve"> </w:t>
      </w:r>
    </w:p>
    <w:p w:rsidR="0069533D" w:rsidRPr="00DE1037" w:rsidRDefault="0069533D" w:rsidP="00E64C8A">
      <w:pPr>
        <w:pStyle w:val="af3"/>
        <w:jc w:val="both"/>
        <w:rPr>
          <w:sz w:val="22"/>
          <w:szCs w:val="22"/>
        </w:rPr>
      </w:pPr>
      <w:r w:rsidRPr="00DE1037">
        <w:rPr>
          <w:sz w:val="22"/>
          <w:szCs w:val="22"/>
        </w:rPr>
        <w:t>Отдел дорожной деятельности и благоустройства - отдел дорожной деятельности и благоустройства администрации городского округа город Кулебаки;</w:t>
      </w:r>
    </w:p>
    <w:p w:rsidR="002E0DCB" w:rsidRPr="00DE1037" w:rsidRDefault="002E0DCB" w:rsidP="00E64C8A">
      <w:pPr>
        <w:pStyle w:val="af3"/>
        <w:jc w:val="both"/>
        <w:rPr>
          <w:sz w:val="22"/>
          <w:szCs w:val="22"/>
        </w:rPr>
      </w:pPr>
      <w:r w:rsidRPr="00DE1037">
        <w:rPr>
          <w:sz w:val="22"/>
          <w:szCs w:val="22"/>
        </w:rPr>
        <w:t>Сектор экологической безопасности - сектор экологической безопасности администрации городского округа город Кулебаки;</w:t>
      </w:r>
    </w:p>
    <w:p w:rsidR="006F5FA5" w:rsidRPr="00DE1037" w:rsidRDefault="00076C6A" w:rsidP="00E64C8A">
      <w:pPr>
        <w:pStyle w:val="af3"/>
        <w:jc w:val="both"/>
        <w:rPr>
          <w:sz w:val="22"/>
          <w:szCs w:val="22"/>
        </w:rPr>
      </w:pPr>
      <w:r w:rsidRPr="00DE1037">
        <w:rPr>
          <w:sz w:val="22"/>
          <w:szCs w:val="22"/>
        </w:rPr>
        <w:t>МКУ «ХЭУ» -</w:t>
      </w:r>
      <w:r w:rsidR="00EA4B04" w:rsidRPr="00DE1037">
        <w:rPr>
          <w:sz w:val="22"/>
          <w:szCs w:val="22"/>
        </w:rPr>
        <w:t xml:space="preserve"> </w:t>
      </w:r>
      <w:r w:rsidRPr="00DE1037">
        <w:rPr>
          <w:sz w:val="22"/>
          <w:szCs w:val="22"/>
        </w:rPr>
        <w:t>муниципальное казенное учреждение «Хозяйственно-эксплуатационное управление»</w:t>
      </w:r>
      <w:r w:rsidR="000F16F1" w:rsidRPr="00DE1037">
        <w:rPr>
          <w:sz w:val="22"/>
          <w:szCs w:val="22"/>
        </w:rPr>
        <w:t>;</w:t>
      </w:r>
    </w:p>
    <w:p w:rsidR="005D7E32" w:rsidRPr="00DE1037" w:rsidRDefault="0069533D" w:rsidP="005D7E32">
      <w:pPr>
        <w:pStyle w:val="af3"/>
        <w:jc w:val="both"/>
        <w:rPr>
          <w:b/>
          <w:sz w:val="22"/>
          <w:szCs w:val="22"/>
        </w:rPr>
      </w:pPr>
      <w:r w:rsidRPr="00DE1037">
        <w:rPr>
          <w:sz w:val="22"/>
          <w:szCs w:val="22"/>
        </w:rPr>
        <w:t>Территориальное управление</w:t>
      </w:r>
      <w:r w:rsidR="00EA4B04" w:rsidRPr="00DE1037">
        <w:rPr>
          <w:sz w:val="22"/>
          <w:szCs w:val="22"/>
        </w:rPr>
        <w:t xml:space="preserve"> </w:t>
      </w:r>
      <w:r w:rsidR="00594CDE" w:rsidRPr="00DE1037">
        <w:rPr>
          <w:sz w:val="22"/>
          <w:szCs w:val="22"/>
        </w:rPr>
        <w:t>№1 и Т</w:t>
      </w:r>
      <w:r w:rsidRPr="00DE1037">
        <w:rPr>
          <w:sz w:val="22"/>
          <w:szCs w:val="22"/>
        </w:rPr>
        <w:t xml:space="preserve">ерриториальное управление </w:t>
      </w:r>
      <w:r w:rsidR="00EA4B04" w:rsidRPr="00DE1037">
        <w:rPr>
          <w:sz w:val="22"/>
          <w:szCs w:val="22"/>
        </w:rPr>
        <w:t xml:space="preserve"> </w:t>
      </w:r>
      <w:r w:rsidR="00594CDE" w:rsidRPr="00DE1037">
        <w:rPr>
          <w:sz w:val="22"/>
          <w:szCs w:val="22"/>
        </w:rPr>
        <w:t>№</w:t>
      </w:r>
      <w:r w:rsidR="00EA4B04" w:rsidRPr="00DE1037">
        <w:rPr>
          <w:sz w:val="22"/>
          <w:szCs w:val="22"/>
        </w:rPr>
        <w:t>2</w:t>
      </w:r>
      <w:r w:rsidR="00594CDE" w:rsidRPr="00DE1037">
        <w:rPr>
          <w:sz w:val="22"/>
          <w:szCs w:val="22"/>
        </w:rPr>
        <w:t xml:space="preserve"> -</w:t>
      </w:r>
      <w:r w:rsidR="00EA4B04" w:rsidRPr="00DE1037">
        <w:rPr>
          <w:sz w:val="22"/>
          <w:szCs w:val="22"/>
        </w:rPr>
        <w:t xml:space="preserve"> </w:t>
      </w:r>
      <w:r w:rsidR="00594CDE" w:rsidRPr="00DE1037">
        <w:rPr>
          <w:sz w:val="22"/>
          <w:szCs w:val="22"/>
        </w:rPr>
        <w:t xml:space="preserve">территориальные управления №1 и </w:t>
      </w:r>
      <w:r w:rsidR="00FF2F6C" w:rsidRPr="00DE1037">
        <w:rPr>
          <w:sz w:val="22"/>
          <w:szCs w:val="22"/>
        </w:rPr>
        <w:t>№</w:t>
      </w:r>
      <w:r w:rsidR="00594CDE" w:rsidRPr="00DE1037">
        <w:rPr>
          <w:sz w:val="22"/>
          <w:szCs w:val="22"/>
        </w:rPr>
        <w:t>2 администрации городского округа</w:t>
      </w:r>
      <w:r w:rsidR="00B14CAC" w:rsidRPr="00DE1037">
        <w:rPr>
          <w:sz w:val="22"/>
          <w:szCs w:val="22"/>
        </w:rPr>
        <w:t xml:space="preserve"> город Кулебаки</w:t>
      </w:r>
      <w:r w:rsidR="003E03A3">
        <w:rPr>
          <w:sz w:val="22"/>
          <w:szCs w:val="22"/>
        </w:rPr>
        <w:t>.</w:t>
      </w:r>
    </w:p>
    <w:p w:rsidR="005D7E32" w:rsidRPr="005D7E32" w:rsidRDefault="005D7E32" w:rsidP="005D7E32">
      <w:pPr>
        <w:pStyle w:val="af3"/>
        <w:jc w:val="both"/>
        <w:rPr>
          <w:b/>
          <w:sz w:val="22"/>
          <w:szCs w:val="22"/>
        </w:rPr>
        <w:sectPr w:rsidR="005D7E32" w:rsidRPr="005D7E32" w:rsidSect="0045087A">
          <w:pgSz w:w="16840" w:h="11907" w:orient="landscape" w:code="9"/>
          <w:pgMar w:top="340" w:right="851" w:bottom="851" w:left="1418" w:header="680" w:footer="680" w:gutter="0"/>
          <w:cols w:space="720"/>
          <w:noEndnote/>
        </w:sectPr>
      </w:pPr>
    </w:p>
    <w:p w:rsidR="00297648" w:rsidRPr="00FF58D4" w:rsidRDefault="00297648" w:rsidP="004A73E9">
      <w:pPr>
        <w:pStyle w:val="af3"/>
        <w:jc w:val="center"/>
        <w:rPr>
          <w:b/>
          <w:sz w:val="16"/>
          <w:szCs w:val="16"/>
        </w:rPr>
      </w:pPr>
    </w:p>
    <w:p w:rsidR="004A73E9" w:rsidRPr="00CD72F0" w:rsidRDefault="00B705E3" w:rsidP="004A73E9">
      <w:pPr>
        <w:pStyle w:val="af3"/>
        <w:jc w:val="center"/>
        <w:rPr>
          <w:b/>
          <w:color w:val="auto"/>
        </w:rPr>
      </w:pPr>
      <w:r w:rsidRPr="00CD72F0">
        <w:rPr>
          <w:b/>
          <w:color w:val="auto"/>
        </w:rPr>
        <w:t>6</w:t>
      </w:r>
      <w:r w:rsidR="004A73E9" w:rsidRPr="00CD72F0">
        <w:rPr>
          <w:b/>
          <w:color w:val="auto"/>
        </w:rPr>
        <w:t xml:space="preserve">. Индикаторы достижения цели и непосредственные результаты реализации </w:t>
      </w:r>
      <w:r w:rsidR="00BD3210" w:rsidRPr="00CD72F0">
        <w:rPr>
          <w:b/>
          <w:color w:val="auto"/>
        </w:rPr>
        <w:t>п</w:t>
      </w:r>
      <w:r w:rsidR="004A73E9" w:rsidRPr="00CD72F0">
        <w:rPr>
          <w:b/>
          <w:color w:val="auto"/>
        </w:rPr>
        <w:t xml:space="preserve">рограммы </w:t>
      </w:r>
    </w:p>
    <w:p w:rsidR="00297648" w:rsidRPr="00CD72F0" w:rsidRDefault="00297648" w:rsidP="00297648">
      <w:pPr>
        <w:pStyle w:val="ConsPlusNormal"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F0">
        <w:rPr>
          <w:rFonts w:ascii="Times New Roman" w:hAnsi="Times New Roman" w:cs="Times New Roman"/>
          <w:sz w:val="24"/>
          <w:szCs w:val="24"/>
        </w:rPr>
        <w:t xml:space="preserve">Информация о составе и значениях индикаторов и непосредственных результатов приводится по форме согласно </w:t>
      </w:r>
      <w:hyperlink r:id="rId12" w:anchor="Par604" w:tooltip="Ссылка на текущий документ" w:history="1">
        <w:r w:rsidR="000A662F">
          <w:rPr>
            <w:rStyle w:val="af6"/>
            <w:rFonts w:ascii="Times New Roman" w:hAnsi="Times New Roman" w:cs="Times New Roman"/>
            <w:b w:val="0"/>
            <w:color w:val="auto"/>
            <w:sz w:val="24"/>
            <w:szCs w:val="24"/>
          </w:rPr>
          <w:t>Таблице</w:t>
        </w:r>
      </w:hyperlink>
      <w:r w:rsidR="000A662F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 w:rsidRPr="00CD72F0">
        <w:rPr>
          <w:rFonts w:ascii="Times New Roman" w:hAnsi="Times New Roman" w:cs="Times New Roman"/>
          <w:sz w:val="24"/>
          <w:szCs w:val="24"/>
        </w:rPr>
        <w:t>.</w:t>
      </w:r>
    </w:p>
    <w:p w:rsidR="00297648" w:rsidRPr="00CD72F0" w:rsidRDefault="00297648" w:rsidP="00297648">
      <w:pPr>
        <w:pStyle w:val="ConsPlusNormal"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F0">
        <w:rPr>
          <w:rFonts w:ascii="Times New Roman" w:hAnsi="Times New Roman" w:cs="Times New Roman"/>
          <w:sz w:val="24"/>
          <w:szCs w:val="24"/>
        </w:rPr>
        <w:t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297648" w:rsidRPr="00CD72F0" w:rsidRDefault="00297648" w:rsidP="0065006A">
      <w:pPr>
        <w:pStyle w:val="ConsPlusNormal"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F0">
        <w:rPr>
          <w:rFonts w:ascii="Times New Roman" w:hAnsi="Times New Roman" w:cs="Times New Roman"/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297648" w:rsidRPr="006D2FC8" w:rsidRDefault="000A662F" w:rsidP="000A662F">
      <w:pPr>
        <w:pStyle w:val="ConsPlusNormal"/>
        <w:keepLines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662F">
        <w:rPr>
          <w:rFonts w:ascii="Times New Roman" w:hAnsi="Times New Roman" w:cs="Times New Roman"/>
          <w:b/>
          <w:sz w:val="22"/>
          <w:szCs w:val="22"/>
        </w:rPr>
        <w:t>Сведения об индикаторах и непосредственных результатах</w:t>
      </w:r>
      <w:r w:rsidRPr="00FF6C8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297648" w:rsidRPr="006D2FC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38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709"/>
        <w:gridCol w:w="1701"/>
        <w:gridCol w:w="1134"/>
        <w:gridCol w:w="992"/>
        <w:gridCol w:w="993"/>
        <w:gridCol w:w="992"/>
        <w:gridCol w:w="992"/>
        <w:gridCol w:w="1134"/>
      </w:tblGrid>
      <w:tr w:rsidR="006D2FC8" w:rsidRPr="00A350A2" w:rsidTr="00D71D97">
        <w:trPr>
          <w:trHeight w:val="325"/>
        </w:trPr>
        <w:tc>
          <w:tcPr>
            <w:tcW w:w="5735" w:type="dxa"/>
            <w:vMerge w:val="restart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Наименование индикатора цели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Ед.</w:t>
            </w:r>
          </w:p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изм.</w:t>
            </w:r>
          </w:p>
        </w:tc>
        <w:tc>
          <w:tcPr>
            <w:tcW w:w="7938" w:type="dxa"/>
            <w:gridSpan w:val="7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Значения индикатора/непосредственного результата по годам</w:t>
            </w:r>
          </w:p>
        </w:tc>
      </w:tr>
      <w:tr w:rsidR="006D2FC8" w:rsidRPr="00A350A2" w:rsidTr="00D71D97">
        <w:trPr>
          <w:trHeight w:val="263"/>
        </w:trPr>
        <w:tc>
          <w:tcPr>
            <w:tcW w:w="5735" w:type="dxa"/>
            <w:vMerge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2025</w:t>
            </w:r>
          </w:p>
        </w:tc>
      </w:tr>
      <w:tr w:rsidR="006D2FC8" w:rsidRPr="00A350A2" w:rsidTr="00D71D97">
        <w:trPr>
          <w:trHeight w:val="305"/>
        </w:trPr>
        <w:tc>
          <w:tcPr>
            <w:tcW w:w="14382" w:type="dxa"/>
            <w:gridSpan w:val="9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Задача</w:t>
            </w:r>
            <w:r w:rsidR="000A662F" w:rsidRPr="00D71D97">
              <w:rPr>
                <w:b/>
                <w:sz w:val="22"/>
                <w:szCs w:val="22"/>
              </w:rPr>
              <w:t xml:space="preserve"> </w:t>
            </w:r>
            <w:r w:rsidRPr="00D71D97">
              <w:rPr>
                <w:b/>
                <w:sz w:val="22"/>
                <w:szCs w:val="22"/>
              </w:rPr>
              <w:t>1</w:t>
            </w:r>
            <w:r w:rsidR="000A662F" w:rsidRPr="00D71D97">
              <w:rPr>
                <w:b/>
                <w:sz w:val="22"/>
                <w:szCs w:val="22"/>
              </w:rPr>
              <w:t>.</w:t>
            </w:r>
            <w:r w:rsidRPr="00D71D97">
              <w:rPr>
                <w:b/>
                <w:sz w:val="22"/>
                <w:szCs w:val="22"/>
              </w:rPr>
              <w:t xml:space="preserve"> Обеспечение надежности работы инженерной инфраструктуры города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277A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Индикатор</w:t>
            </w:r>
            <w:r w:rsidR="00277AF8" w:rsidRPr="00D71D97">
              <w:rPr>
                <w:b/>
                <w:sz w:val="22"/>
                <w:szCs w:val="22"/>
              </w:rPr>
              <w:t xml:space="preserve"> </w:t>
            </w:r>
            <w:r w:rsidRPr="00D71D97">
              <w:rPr>
                <w:b/>
                <w:sz w:val="22"/>
                <w:szCs w:val="22"/>
              </w:rPr>
              <w:t>1.1</w:t>
            </w:r>
            <w:r w:rsidRPr="00D71D97">
              <w:rPr>
                <w:sz w:val="22"/>
                <w:szCs w:val="22"/>
              </w:rPr>
              <w:t>.</w:t>
            </w:r>
            <w:r w:rsidR="00277AF8" w:rsidRPr="00D71D97">
              <w:rPr>
                <w:sz w:val="22"/>
                <w:szCs w:val="22"/>
              </w:rPr>
              <w:t xml:space="preserve"> </w:t>
            </w:r>
            <w:r w:rsidRPr="00D71D97">
              <w:rPr>
                <w:sz w:val="22"/>
                <w:szCs w:val="22"/>
              </w:rPr>
              <w:t xml:space="preserve">Доля заявок об отсутствии уличного освещения и его некачественном состоянии 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96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D71D97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88</w:t>
            </w:r>
          </w:p>
        </w:tc>
      </w:tr>
      <w:tr w:rsidR="00277AF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277AF8" w:rsidRPr="00D71D97" w:rsidRDefault="00277AF8" w:rsidP="00277A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1.1. </w:t>
            </w:r>
            <w:r w:rsidRPr="00D71D97">
              <w:rPr>
                <w:sz w:val="22"/>
                <w:szCs w:val="22"/>
              </w:rPr>
              <w:t>Количество заявок об отсутствии уличного освещения и его некачественном состоянии</w:t>
            </w:r>
          </w:p>
        </w:tc>
        <w:tc>
          <w:tcPr>
            <w:tcW w:w="709" w:type="dxa"/>
            <w:vAlign w:val="center"/>
          </w:tcPr>
          <w:p w:rsidR="00277AF8" w:rsidRPr="00D71D97" w:rsidRDefault="00277AF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104</w:t>
            </w:r>
          </w:p>
        </w:tc>
        <w:tc>
          <w:tcPr>
            <w:tcW w:w="993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71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277AF8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Индикатор</w:t>
            </w:r>
            <w:r w:rsidR="00277AF8" w:rsidRPr="00D71D97">
              <w:rPr>
                <w:b/>
                <w:sz w:val="22"/>
                <w:szCs w:val="22"/>
              </w:rPr>
              <w:t xml:space="preserve"> </w:t>
            </w:r>
            <w:r w:rsidRPr="00D71D97">
              <w:rPr>
                <w:b/>
                <w:sz w:val="22"/>
                <w:szCs w:val="22"/>
              </w:rPr>
              <w:t>1.2.</w:t>
            </w:r>
            <w:r w:rsidR="00277AF8" w:rsidRPr="00D71D97">
              <w:rPr>
                <w:b/>
                <w:sz w:val="22"/>
                <w:szCs w:val="22"/>
              </w:rPr>
              <w:t xml:space="preserve"> </w:t>
            </w:r>
            <w:r w:rsidRPr="00D71D97">
              <w:rPr>
                <w:sz w:val="22"/>
                <w:szCs w:val="22"/>
              </w:rPr>
              <w:t>Доля ливневых канав, находящихся в удовлетворительном состоянии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74,6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77,5</w:t>
            </w:r>
          </w:p>
        </w:tc>
      </w:tr>
      <w:tr w:rsidR="00425AFF" w:rsidRPr="00A350A2" w:rsidTr="00D71D97">
        <w:trPr>
          <w:trHeight w:val="412"/>
        </w:trPr>
        <w:tc>
          <w:tcPr>
            <w:tcW w:w="5735" w:type="dxa"/>
            <w:vAlign w:val="center"/>
          </w:tcPr>
          <w:p w:rsidR="00425AFF" w:rsidRPr="00D71D97" w:rsidRDefault="00425AFF" w:rsidP="00425AFF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1.2. </w:t>
            </w:r>
            <w:r w:rsidRPr="00D71D97">
              <w:rPr>
                <w:sz w:val="22"/>
                <w:szCs w:val="22"/>
              </w:rPr>
              <w:t>Очистка и обустройство ливневых канав, расположенных на территории г.о.г. Кулебаки</w:t>
            </w:r>
          </w:p>
        </w:tc>
        <w:tc>
          <w:tcPr>
            <w:tcW w:w="709" w:type="dxa"/>
            <w:vAlign w:val="center"/>
          </w:tcPr>
          <w:p w:rsidR="00425AFF" w:rsidRPr="00D71D97" w:rsidRDefault="00425AFF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D71D97">
              <w:rPr>
                <w:sz w:val="22"/>
                <w:szCs w:val="22"/>
              </w:rPr>
              <w:t>км</w:t>
            </w:r>
            <w:proofErr w:type="gramEnd"/>
            <w:r w:rsidRPr="00D71D9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23,2</w:t>
            </w:r>
          </w:p>
        </w:tc>
        <w:tc>
          <w:tcPr>
            <w:tcW w:w="993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24,2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25,2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27,2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277AF8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Индикатор</w:t>
            </w:r>
            <w:r w:rsidR="00277AF8" w:rsidRPr="00D71D97">
              <w:rPr>
                <w:b/>
                <w:sz w:val="22"/>
                <w:szCs w:val="22"/>
              </w:rPr>
              <w:t xml:space="preserve"> </w:t>
            </w:r>
            <w:r w:rsidRPr="00D71D97">
              <w:rPr>
                <w:b/>
                <w:sz w:val="22"/>
                <w:szCs w:val="22"/>
              </w:rPr>
              <w:t>1.3.</w:t>
            </w:r>
            <w:r w:rsidR="00277AF8" w:rsidRPr="00D71D97">
              <w:rPr>
                <w:b/>
                <w:sz w:val="22"/>
                <w:szCs w:val="22"/>
              </w:rPr>
              <w:t xml:space="preserve"> </w:t>
            </w:r>
            <w:r w:rsidRPr="00D71D97">
              <w:rPr>
                <w:sz w:val="22"/>
                <w:szCs w:val="22"/>
              </w:rPr>
              <w:t>Доля  обслуживаемых сетей уличного освещения от общей протяженности сетей уличного освещения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i/>
                <w:sz w:val="22"/>
                <w:szCs w:val="22"/>
              </w:rPr>
            </w:pPr>
            <w:r w:rsidRPr="00D71D97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</w:tr>
      <w:tr w:rsidR="00425AFF" w:rsidRPr="00A350A2" w:rsidTr="00D71D97">
        <w:trPr>
          <w:trHeight w:val="412"/>
        </w:trPr>
        <w:tc>
          <w:tcPr>
            <w:tcW w:w="5735" w:type="dxa"/>
            <w:vAlign w:val="center"/>
          </w:tcPr>
          <w:p w:rsidR="00425AFF" w:rsidRPr="00D71D97" w:rsidRDefault="00425AFF" w:rsidP="004C6EE2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1.3. </w:t>
            </w:r>
            <w:r w:rsidRPr="00D71D97">
              <w:rPr>
                <w:sz w:val="22"/>
                <w:szCs w:val="22"/>
              </w:rPr>
              <w:t>Протяженность обслуживаемых сетей уличного освещения</w:t>
            </w:r>
          </w:p>
          <w:p w:rsidR="00425AFF" w:rsidRPr="00D71D97" w:rsidRDefault="00425AFF" w:rsidP="004C6EE2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25AFF" w:rsidRPr="00D71D97" w:rsidRDefault="00425AFF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км</w:t>
            </w:r>
          </w:p>
        </w:tc>
        <w:tc>
          <w:tcPr>
            <w:tcW w:w="1701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1134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993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1134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</w:tr>
      <w:tr w:rsidR="006D2FC8" w:rsidRPr="00A350A2" w:rsidTr="00D71D97">
        <w:trPr>
          <w:trHeight w:val="412"/>
        </w:trPr>
        <w:tc>
          <w:tcPr>
            <w:tcW w:w="14382" w:type="dxa"/>
            <w:gridSpan w:val="9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Задача</w:t>
            </w:r>
            <w:r w:rsidR="000A662F" w:rsidRPr="00D71D97">
              <w:rPr>
                <w:b/>
                <w:sz w:val="22"/>
                <w:szCs w:val="22"/>
              </w:rPr>
              <w:t xml:space="preserve"> </w:t>
            </w:r>
            <w:r w:rsidRPr="00D71D97">
              <w:rPr>
                <w:b/>
                <w:sz w:val="22"/>
                <w:szCs w:val="22"/>
              </w:rPr>
              <w:t>2</w:t>
            </w:r>
            <w:r w:rsidR="000A662F" w:rsidRPr="00D71D97">
              <w:rPr>
                <w:b/>
                <w:sz w:val="22"/>
                <w:szCs w:val="22"/>
              </w:rPr>
              <w:t>.</w:t>
            </w:r>
            <w:r w:rsidRPr="00D71D97">
              <w:rPr>
                <w:b/>
                <w:sz w:val="22"/>
                <w:szCs w:val="22"/>
              </w:rPr>
              <w:t xml:space="preserve"> 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4C6EE2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Индикатор 2.1. </w:t>
            </w:r>
            <w:r w:rsidRPr="00D71D97">
              <w:rPr>
                <w:sz w:val="22"/>
                <w:szCs w:val="22"/>
              </w:rPr>
              <w:t>Доля мест массового пребывания людей на территории населенных пунктов городского округа  находящихся в надлежащем состоянии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D71D97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</w:tr>
      <w:tr w:rsidR="00F23C26" w:rsidRPr="00A350A2" w:rsidTr="00D71D97">
        <w:trPr>
          <w:trHeight w:val="412"/>
        </w:trPr>
        <w:tc>
          <w:tcPr>
            <w:tcW w:w="5735" w:type="dxa"/>
            <w:vAlign w:val="center"/>
          </w:tcPr>
          <w:p w:rsidR="00F23C26" w:rsidRPr="00D71D97" w:rsidRDefault="00F23C26" w:rsidP="00F23C26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lastRenderedPageBreak/>
              <w:t xml:space="preserve">Непосредственный результат 2.1. </w:t>
            </w:r>
            <w:r w:rsidRPr="00D71D97">
              <w:rPr>
                <w:sz w:val="22"/>
                <w:szCs w:val="22"/>
              </w:rPr>
              <w:t xml:space="preserve">Содержание мест массового пребывания людей на территории населенных пунктов городского округа в надлежащем состоянии (регулярная уборка мусора, выкашивание газонной травы, текущий ремонт малых архитектурных форм и др. работы)  </w:t>
            </w:r>
          </w:p>
        </w:tc>
        <w:tc>
          <w:tcPr>
            <w:tcW w:w="709" w:type="dxa"/>
            <w:vAlign w:val="center"/>
          </w:tcPr>
          <w:p w:rsidR="00F23C26" w:rsidRPr="00D71D97" w:rsidRDefault="00F23C26" w:rsidP="004C6E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219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993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4C6EE2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Индикатор 2.2. </w:t>
            </w:r>
            <w:r w:rsidRPr="00D71D97">
              <w:rPr>
                <w:sz w:val="22"/>
                <w:szCs w:val="22"/>
              </w:rPr>
              <w:t>Доля аварийных деревьев, расположенных на территории г.о</w:t>
            </w:r>
            <w:proofErr w:type="gramStart"/>
            <w:r w:rsidRPr="00D71D97">
              <w:rPr>
                <w:sz w:val="22"/>
                <w:szCs w:val="22"/>
              </w:rPr>
              <w:t>.г</w:t>
            </w:r>
            <w:proofErr w:type="gramEnd"/>
            <w:r w:rsidRPr="00D71D97">
              <w:rPr>
                <w:sz w:val="22"/>
                <w:szCs w:val="22"/>
              </w:rPr>
              <w:t xml:space="preserve"> Кулебаки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40</w:t>
            </w:r>
          </w:p>
        </w:tc>
      </w:tr>
      <w:tr w:rsidR="00F23C26" w:rsidRPr="00A350A2" w:rsidTr="00D71D97">
        <w:trPr>
          <w:trHeight w:val="412"/>
        </w:trPr>
        <w:tc>
          <w:tcPr>
            <w:tcW w:w="5735" w:type="dxa"/>
            <w:vAlign w:val="center"/>
          </w:tcPr>
          <w:p w:rsidR="00F23C26" w:rsidRPr="00D71D97" w:rsidRDefault="00F23C26" w:rsidP="00F23C26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2.2. </w:t>
            </w:r>
            <w:r w:rsidRPr="00D71D97">
              <w:rPr>
                <w:sz w:val="22"/>
                <w:szCs w:val="22"/>
              </w:rPr>
              <w:t>Количество зеленых насаждений (деревья, кустарник), подлежащих сносу и подрезке с целью ликвидации аварийности</w:t>
            </w:r>
          </w:p>
        </w:tc>
        <w:tc>
          <w:tcPr>
            <w:tcW w:w="709" w:type="dxa"/>
            <w:vAlign w:val="center"/>
          </w:tcPr>
          <w:p w:rsidR="00F23C26" w:rsidRPr="00D71D97" w:rsidRDefault="00F23C26" w:rsidP="00F23C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Шт.</w:t>
            </w:r>
          </w:p>
          <w:p w:rsidR="00F23C26" w:rsidRPr="00D71D97" w:rsidRDefault="00F23C26" w:rsidP="00F23C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color w:val="FF0000"/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1098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4C6EE2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Индикатор 2.3. </w:t>
            </w:r>
            <w:r w:rsidRPr="00D71D97">
              <w:rPr>
                <w:sz w:val="22"/>
                <w:szCs w:val="22"/>
              </w:rPr>
              <w:t>Доля мест захоронения (кладбища)  на территории населенных пунктов городского округа,  находящихся в надлежащем состоянии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</w:tr>
      <w:tr w:rsidR="00F23C26" w:rsidRPr="00A350A2" w:rsidTr="00D71D97">
        <w:trPr>
          <w:trHeight w:val="412"/>
        </w:trPr>
        <w:tc>
          <w:tcPr>
            <w:tcW w:w="5735" w:type="dxa"/>
            <w:vAlign w:val="center"/>
          </w:tcPr>
          <w:p w:rsidR="00F23C26" w:rsidRPr="00D71D97" w:rsidRDefault="00F23C26" w:rsidP="00F23C26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2.3. </w:t>
            </w:r>
            <w:r w:rsidRPr="00D71D97">
              <w:rPr>
                <w:sz w:val="22"/>
                <w:szCs w:val="22"/>
              </w:rPr>
              <w:t xml:space="preserve">Содержание и благоустройство мест захоронения (кладбищ) на территории населенных пунктов городского округа  (регулярная уборка мусора, выкашивание травы, расширение территорий под захоронения, ремонт ограждений, снос аварийных деревьев и др. работы)  </w:t>
            </w:r>
          </w:p>
        </w:tc>
        <w:tc>
          <w:tcPr>
            <w:tcW w:w="709" w:type="dxa"/>
            <w:vAlign w:val="center"/>
          </w:tcPr>
          <w:p w:rsidR="00F23C26" w:rsidRPr="00D71D97" w:rsidRDefault="00F23C26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Ед.</w:t>
            </w:r>
          </w:p>
          <w:p w:rsidR="00F23C26" w:rsidRPr="00D71D97" w:rsidRDefault="00F23C26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color w:val="FF0000"/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</w:tr>
    </w:tbl>
    <w:p w:rsidR="00136F11" w:rsidRPr="003B4AC7" w:rsidRDefault="00136F11" w:rsidP="00136F11">
      <w:pPr>
        <w:pStyle w:val="ConsPlusNormal"/>
        <w:keepLines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1EA1" w:rsidRPr="00D71D97" w:rsidRDefault="00AC198B" w:rsidP="005C1EA1">
      <w:pPr>
        <w:pStyle w:val="af3"/>
        <w:jc w:val="center"/>
        <w:rPr>
          <w:b/>
          <w:color w:val="auto"/>
        </w:rPr>
      </w:pPr>
      <w:r w:rsidRPr="00D71D97">
        <w:rPr>
          <w:b/>
          <w:color w:val="auto"/>
        </w:rPr>
        <w:t>7</w:t>
      </w:r>
      <w:r w:rsidR="005C1EA1" w:rsidRPr="00D71D97">
        <w:rPr>
          <w:b/>
          <w:color w:val="auto"/>
        </w:rPr>
        <w:t>. Меры правового регулирования</w:t>
      </w:r>
    </w:p>
    <w:p w:rsidR="00924F28" w:rsidRPr="00D71D97" w:rsidRDefault="005C1EA1" w:rsidP="000A662F">
      <w:pPr>
        <w:pStyle w:val="af3"/>
        <w:ind w:left="-120"/>
        <w:jc w:val="both"/>
        <w:rPr>
          <w:b/>
          <w:color w:val="auto"/>
        </w:rPr>
      </w:pPr>
      <w:r w:rsidRPr="00D71D97">
        <w:rPr>
          <w:color w:val="auto"/>
        </w:rPr>
        <w:t>В рамках Программы  принятие нормативных правовых актов администрации городского округа город Кулебаки</w:t>
      </w:r>
      <w:r w:rsidR="00FE36BF" w:rsidRPr="00D71D97">
        <w:rPr>
          <w:color w:val="auto"/>
        </w:rPr>
        <w:t xml:space="preserve"> не требуется.</w:t>
      </w:r>
    </w:p>
    <w:p w:rsidR="004D073A" w:rsidRPr="00D71D97" w:rsidRDefault="004D073A" w:rsidP="004A73E9">
      <w:pPr>
        <w:pStyle w:val="af3"/>
        <w:jc w:val="center"/>
        <w:rPr>
          <w:b/>
          <w:color w:val="auto"/>
        </w:rPr>
      </w:pPr>
    </w:p>
    <w:p w:rsidR="004A73E9" w:rsidRPr="00D71D97" w:rsidRDefault="004A73E9" w:rsidP="004D073A">
      <w:pPr>
        <w:pStyle w:val="af3"/>
        <w:jc w:val="center"/>
        <w:rPr>
          <w:b/>
          <w:color w:val="auto"/>
        </w:rPr>
      </w:pPr>
      <w:r w:rsidRPr="00D71D97">
        <w:rPr>
          <w:b/>
          <w:color w:val="auto"/>
        </w:rPr>
        <w:t xml:space="preserve">8. Анализ рисков реализации </w:t>
      </w:r>
      <w:r w:rsidR="004124F5" w:rsidRPr="00D71D97">
        <w:rPr>
          <w:b/>
          <w:color w:val="auto"/>
        </w:rPr>
        <w:t>п</w:t>
      </w:r>
      <w:r w:rsidRPr="00D71D97">
        <w:rPr>
          <w:b/>
          <w:color w:val="auto"/>
        </w:rPr>
        <w:t>рограммы</w:t>
      </w:r>
    </w:p>
    <w:p w:rsidR="004A73E9" w:rsidRPr="00D71D97" w:rsidRDefault="004A73E9" w:rsidP="004A73E9">
      <w:pPr>
        <w:pStyle w:val="af3"/>
        <w:ind w:firstLine="709"/>
        <w:jc w:val="both"/>
        <w:rPr>
          <w:color w:val="auto"/>
        </w:rPr>
      </w:pPr>
      <w:r w:rsidRPr="00D71D97">
        <w:rPr>
          <w:color w:val="auto"/>
        </w:rPr>
        <w:t xml:space="preserve">К возможным внешним факторам, негативно влияющим на реализацию </w:t>
      </w:r>
      <w:r w:rsidR="00575FC4" w:rsidRPr="00D71D97">
        <w:rPr>
          <w:color w:val="auto"/>
        </w:rPr>
        <w:t>п</w:t>
      </w:r>
      <w:r w:rsidRPr="00D71D97">
        <w:rPr>
          <w:color w:val="auto"/>
        </w:rPr>
        <w:t>рограммы, относятся:</w:t>
      </w:r>
    </w:p>
    <w:p w:rsidR="004A73E9" w:rsidRPr="00D71D97" w:rsidRDefault="004A73E9" w:rsidP="004A73E9">
      <w:pPr>
        <w:pStyle w:val="af3"/>
        <w:ind w:firstLine="709"/>
        <w:jc w:val="both"/>
        <w:rPr>
          <w:color w:val="auto"/>
        </w:rPr>
      </w:pPr>
      <w:r w:rsidRPr="00D71D97">
        <w:rPr>
          <w:color w:val="auto"/>
        </w:rPr>
        <w:t xml:space="preserve">- отсутствие финансирования (неполное финансирование) из источников, предусмотренных </w:t>
      </w:r>
      <w:r w:rsidR="007B42A6" w:rsidRPr="00D71D97">
        <w:rPr>
          <w:color w:val="auto"/>
        </w:rPr>
        <w:t>п</w:t>
      </w:r>
      <w:r w:rsidRPr="00D71D97">
        <w:rPr>
          <w:color w:val="auto"/>
        </w:rPr>
        <w:t>рограммой;</w:t>
      </w:r>
    </w:p>
    <w:p w:rsidR="0003140B" w:rsidRPr="00D71D97" w:rsidRDefault="0003140B" w:rsidP="004A73E9">
      <w:pPr>
        <w:pStyle w:val="af3"/>
        <w:ind w:firstLine="709"/>
        <w:jc w:val="both"/>
        <w:rPr>
          <w:color w:val="auto"/>
        </w:rPr>
      </w:pPr>
      <w:proofErr w:type="gramStart"/>
      <w:r w:rsidRPr="00D71D97">
        <w:rPr>
          <w:color w:val="auto"/>
        </w:rPr>
        <w:t>- риски, связанные с возникновением экстремальных природных ситуаций, требующих применения мер экстренного реагирования, введения особых режимов, незапланированного увеличения объемов реабилитационных работ и необходимости привлечения дополнительного финансирования для их осуществления.</w:t>
      </w:r>
      <w:proofErr w:type="gramEnd"/>
    </w:p>
    <w:p w:rsidR="004A73E9" w:rsidRPr="00D71D97" w:rsidRDefault="004A73E9" w:rsidP="004A73E9">
      <w:pPr>
        <w:pStyle w:val="af3"/>
        <w:ind w:firstLine="709"/>
        <w:jc w:val="both"/>
        <w:rPr>
          <w:color w:val="auto"/>
        </w:rPr>
      </w:pPr>
      <w:r w:rsidRPr="00D71D97">
        <w:rPr>
          <w:color w:val="auto"/>
        </w:rPr>
        <w:t xml:space="preserve">Отсутствие или неполное финансирование мероприятий </w:t>
      </w:r>
      <w:r w:rsidR="007B42A6" w:rsidRPr="00D71D97">
        <w:rPr>
          <w:color w:val="auto"/>
        </w:rPr>
        <w:t>п</w:t>
      </w:r>
      <w:r w:rsidRPr="00D71D97">
        <w:rPr>
          <w:color w:val="auto"/>
        </w:rPr>
        <w:t xml:space="preserve">рограммы компенсируется через проведение мероприятий по корректировке сроков исполнения и сумм финансирования на последующие периоды реализации </w:t>
      </w:r>
      <w:r w:rsidR="007B42A6" w:rsidRPr="00D71D97">
        <w:rPr>
          <w:color w:val="auto"/>
        </w:rPr>
        <w:t>п</w:t>
      </w:r>
      <w:r w:rsidRPr="00D71D97">
        <w:rPr>
          <w:color w:val="auto"/>
        </w:rPr>
        <w:t>рограммы.</w:t>
      </w:r>
    </w:p>
    <w:p w:rsidR="004A73E9" w:rsidRPr="00D71D97" w:rsidRDefault="004A73E9" w:rsidP="004A73E9">
      <w:pPr>
        <w:pStyle w:val="af3"/>
        <w:ind w:firstLine="709"/>
        <w:jc w:val="both"/>
        <w:rPr>
          <w:color w:val="auto"/>
        </w:rPr>
      </w:pPr>
      <w:r w:rsidRPr="00D71D97">
        <w:rPr>
          <w:color w:val="auto"/>
        </w:rPr>
        <w:t xml:space="preserve">Использование программно-целевого метода и принятие </w:t>
      </w:r>
      <w:r w:rsidR="007B42A6" w:rsidRPr="00D71D97">
        <w:rPr>
          <w:color w:val="auto"/>
        </w:rPr>
        <w:t>п</w:t>
      </w:r>
      <w:r w:rsidRPr="00D71D97">
        <w:rPr>
          <w:color w:val="auto"/>
        </w:rPr>
        <w:t>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B42A6" w:rsidRDefault="007B42A6" w:rsidP="00067728">
      <w:pPr>
        <w:pStyle w:val="af9"/>
        <w:spacing w:before="0" w:beforeAutospacing="0" w:after="0" w:afterAutospacing="0"/>
        <w:ind w:firstLine="709"/>
        <w:jc w:val="center"/>
        <w:rPr>
          <w:b/>
        </w:rPr>
      </w:pPr>
    </w:p>
    <w:p w:rsidR="00D71D97" w:rsidRDefault="00D71D97" w:rsidP="00067728">
      <w:pPr>
        <w:pStyle w:val="af9"/>
        <w:spacing w:before="0" w:beforeAutospacing="0" w:after="0" w:afterAutospacing="0"/>
        <w:ind w:firstLine="709"/>
        <w:jc w:val="center"/>
        <w:rPr>
          <w:b/>
        </w:rPr>
      </w:pPr>
    </w:p>
    <w:p w:rsidR="00D71D97" w:rsidRPr="00D71D97" w:rsidRDefault="00D71D97" w:rsidP="00067728">
      <w:pPr>
        <w:pStyle w:val="af9"/>
        <w:spacing w:before="0" w:beforeAutospacing="0" w:after="0" w:afterAutospacing="0"/>
        <w:ind w:firstLine="709"/>
        <w:jc w:val="center"/>
        <w:rPr>
          <w:b/>
        </w:rPr>
      </w:pPr>
    </w:p>
    <w:p w:rsidR="00D9371F" w:rsidRPr="00D71D97" w:rsidRDefault="00D9371F" w:rsidP="00903E37">
      <w:pPr>
        <w:pStyle w:val="af9"/>
        <w:spacing w:before="0" w:beforeAutospacing="0" w:after="0" w:afterAutospacing="0"/>
        <w:ind w:left="2411" w:firstLine="709"/>
        <w:rPr>
          <w:b/>
        </w:rPr>
      </w:pPr>
      <w:r w:rsidRPr="00D71D97">
        <w:rPr>
          <w:b/>
        </w:rPr>
        <w:lastRenderedPageBreak/>
        <w:t xml:space="preserve">9. Ресурсное обеспечение </w:t>
      </w:r>
      <w:r w:rsidR="007B42A6" w:rsidRPr="00D71D97">
        <w:rPr>
          <w:b/>
        </w:rPr>
        <w:t>п</w:t>
      </w:r>
      <w:r w:rsidRPr="00D71D97">
        <w:rPr>
          <w:b/>
        </w:rPr>
        <w:t>рограммы</w:t>
      </w:r>
    </w:p>
    <w:p w:rsidR="00D9371F" w:rsidRPr="00D71D97" w:rsidRDefault="00D9371F" w:rsidP="00685BBC">
      <w:pPr>
        <w:pStyle w:val="af9"/>
        <w:spacing w:before="0" w:beforeAutospacing="0" w:after="0" w:afterAutospacing="0"/>
        <w:ind w:firstLine="709"/>
        <w:jc w:val="both"/>
      </w:pPr>
      <w:r w:rsidRPr="00D71D97">
        <w:t xml:space="preserve">Финансирование </w:t>
      </w:r>
      <w:r w:rsidR="007B42A6" w:rsidRPr="00D71D97">
        <w:t>п</w:t>
      </w:r>
      <w:r w:rsidRPr="00D71D97">
        <w:t xml:space="preserve">рограммы предусматривается осуществлять за счёт средств бюджета </w:t>
      </w:r>
      <w:r w:rsidR="007B42A6" w:rsidRPr="00D71D97">
        <w:t>городского округа</w:t>
      </w:r>
      <w:r w:rsidRPr="00D71D97">
        <w:t xml:space="preserve">. В ходе реализации </w:t>
      </w:r>
      <w:r w:rsidR="00AA0ACD" w:rsidRPr="00D71D97">
        <w:t>п</w:t>
      </w:r>
      <w:r w:rsidRPr="00D71D97">
        <w:t>рограммы объёмы финансирования могут корректироваться с учётом реальных возможностей доходной части  бюджета</w:t>
      </w:r>
      <w:r w:rsidR="00AA0ACD" w:rsidRPr="00D71D97">
        <w:t xml:space="preserve"> городского округа</w:t>
      </w:r>
      <w:r w:rsidRPr="00D71D97">
        <w:t>.</w:t>
      </w:r>
    </w:p>
    <w:p w:rsidR="00685BBC" w:rsidRPr="00D71D97" w:rsidRDefault="00A91C7A" w:rsidP="00A34669">
      <w:pPr>
        <w:pStyle w:val="af9"/>
        <w:spacing w:before="0" w:beforeAutospacing="0" w:after="0" w:afterAutospacing="0"/>
        <w:ind w:firstLine="708"/>
        <w:jc w:val="both"/>
        <w:rPr>
          <w:b/>
        </w:rPr>
      </w:pPr>
      <w:r w:rsidRPr="00D71D97">
        <w:t xml:space="preserve">Информация по ресурсному обеспечению муниципальной программы за счет средств бюджета городского округа (с расшифровкой по главным распорядителям средств бюджета округа) изложена в Таблице </w:t>
      </w:r>
      <w:r w:rsidR="00D94EA8" w:rsidRPr="00D71D97">
        <w:t>4</w:t>
      </w:r>
      <w:r w:rsidR="00A34669" w:rsidRPr="00D71D97">
        <w:t>.</w:t>
      </w:r>
      <w:r w:rsidR="00685BBC" w:rsidRPr="00D71D97">
        <w:t xml:space="preserve"> </w:t>
      </w:r>
    </w:p>
    <w:p w:rsidR="00D94EA8" w:rsidRDefault="00597B12" w:rsidP="00D94EA8">
      <w:pPr>
        <w:pStyle w:val="af3"/>
        <w:jc w:val="center"/>
        <w:rPr>
          <w:b/>
          <w:color w:val="auto"/>
        </w:rPr>
      </w:pPr>
      <w:r w:rsidRPr="00CD72F0">
        <w:rPr>
          <w:b/>
          <w:color w:val="auto"/>
        </w:rPr>
        <w:t xml:space="preserve">Ресурсное обеспечение реализации муниципальной программы за счет средств бюджета </w:t>
      </w:r>
    </w:p>
    <w:p w:rsidR="00F254D5" w:rsidRDefault="00D94EA8" w:rsidP="00D94EA8">
      <w:pPr>
        <w:pStyle w:val="af3"/>
        <w:jc w:val="center"/>
        <w:rPr>
          <w:color w:val="FF0000"/>
        </w:rPr>
      </w:pPr>
      <w:r>
        <w:rPr>
          <w:b/>
          <w:color w:val="auto"/>
        </w:rPr>
        <w:t xml:space="preserve">                                               </w:t>
      </w:r>
      <w:r w:rsidR="00597B12" w:rsidRPr="00CD72F0">
        <w:rPr>
          <w:b/>
          <w:color w:val="auto"/>
        </w:rPr>
        <w:t>городского округа (тыс. руб.)</w:t>
      </w:r>
      <w:r>
        <w:rPr>
          <w:b/>
          <w:color w:val="auto"/>
        </w:rPr>
        <w:t xml:space="preserve">                   </w:t>
      </w:r>
      <w:r w:rsidR="00597B12" w:rsidRPr="00D94EA8">
        <w:rPr>
          <w:color w:val="auto"/>
        </w:rPr>
        <w:t>Таблица</w:t>
      </w:r>
      <w:r w:rsidR="00A34669" w:rsidRPr="00D94EA8">
        <w:rPr>
          <w:color w:val="auto"/>
        </w:rPr>
        <w:t xml:space="preserve"> </w:t>
      </w:r>
      <w:r w:rsidR="00FE36BF" w:rsidRPr="00D94EA8">
        <w:rPr>
          <w:color w:val="auto"/>
        </w:rPr>
        <w:t>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1701"/>
        <w:gridCol w:w="1276"/>
        <w:gridCol w:w="1134"/>
        <w:gridCol w:w="1134"/>
        <w:gridCol w:w="1134"/>
        <w:gridCol w:w="1134"/>
        <w:gridCol w:w="1134"/>
        <w:gridCol w:w="1559"/>
      </w:tblGrid>
      <w:tr w:rsidR="00F254D5" w:rsidRPr="00A350A2" w:rsidTr="00903E37">
        <w:tc>
          <w:tcPr>
            <w:tcW w:w="1101" w:type="dxa"/>
            <w:vMerge w:val="restart"/>
          </w:tcPr>
          <w:p w:rsidR="00F254D5" w:rsidRPr="00903E37" w:rsidRDefault="00F254D5" w:rsidP="004C6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F254D5" w:rsidRPr="00903E37" w:rsidRDefault="00F254D5" w:rsidP="004C6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Наименование</w:t>
            </w:r>
          </w:p>
          <w:p w:rsidR="00F254D5" w:rsidRPr="00903E37" w:rsidRDefault="00F254D5" w:rsidP="004C6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701" w:type="dxa"/>
            <w:vMerge w:val="restart"/>
          </w:tcPr>
          <w:p w:rsidR="00F254D5" w:rsidRPr="00903E37" w:rsidRDefault="00F254D5" w:rsidP="004C6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Заказчик-координатор, соисполнители</w:t>
            </w:r>
          </w:p>
        </w:tc>
        <w:tc>
          <w:tcPr>
            <w:tcW w:w="6946" w:type="dxa"/>
            <w:gridSpan w:val="6"/>
            <w:vAlign w:val="center"/>
          </w:tcPr>
          <w:p w:rsidR="00F254D5" w:rsidRPr="00903E37" w:rsidRDefault="00F254D5" w:rsidP="004C6EE2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Финансирования по годам реализации программы, тыс</w:t>
            </w:r>
            <w:proofErr w:type="gramStart"/>
            <w:r w:rsidRPr="00903E37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903E37">
              <w:rPr>
                <w:color w:val="auto"/>
                <w:sz w:val="22"/>
                <w:szCs w:val="22"/>
              </w:rPr>
              <w:t>уб.</w:t>
            </w:r>
          </w:p>
        </w:tc>
        <w:tc>
          <w:tcPr>
            <w:tcW w:w="1559" w:type="dxa"/>
            <w:vMerge w:val="restart"/>
            <w:vAlign w:val="center"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Всего, тыс</w:t>
            </w:r>
            <w:proofErr w:type="gramStart"/>
            <w:r w:rsidRPr="00903E37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903E37">
              <w:rPr>
                <w:color w:val="auto"/>
                <w:sz w:val="22"/>
                <w:szCs w:val="22"/>
              </w:rPr>
              <w:t>уб.</w:t>
            </w:r>
          </w:p>
        </w:tc>
      </w:tr>
      <w:tr w:rsidR="00F254D5" w:rsidRPr="00A350A2" w:rsidTr="00903E37">
        <w:trPr>
          <w:trHeight w:val="253"/>
        </w:trPr>
        <w:tc>
          <w:tcPr>
            <w:tcW w:w="1101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2020</w:t>
            </w:r>
          </w:p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  <w:vAlign w:val="center"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254D5" w:rsidRPr="006A27D8" w:rsidTr="00903E37">
        <w:tc>
          <w:tcPr>
            <w:tcW w:w="1101" w:type="dxa"/>
          </w:tcPr>
          <w:p w:rsidR="00F254D5" w:rsidRPr="00903E37" w:rsidRDefault="00F254D5" w:rsidP="00F254D5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254D5" w:rsidRPr="00903E37" w:rsidRDefault="00F254D5" w:rsidP="00F254D5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254D5" w:rsidRPr="00903E37" w:rsidRDefault="00F254D5" w:rsidP="00F254D5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10</w:t>
            </w:r>
          </w:p>
        </w:tc>
      </w:tr>
      <w:tr w:rsidR="00F254D5" w:rsidRPr="006A27D8" w:rsidTr="00903E37">
        <w:tc>
          <w:tcPr>
            <w:tcW w:w="1101" w:type="dxa"/>
            <w:vMerge w:val="restart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F254D5" w:rsidRPr="00903E37" w:rsidRDefault="00F254D5" w:rsidP="00F254D5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«Благоустройство населенных пунктов городского округа город Кулебаки на 2020-2025 годы»</w:t>
            </w:r>
          </w:p>
        </w:tc>
        <w:tc>
          <w:tcPr>
            <w:tcW w:w="1701" w:type="dxa"/>
            <w:vAlign w:val="center"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Всего</w:t>
            </w:r>
            <w:r w:rsidR="00D94EA8" w:rsidRPr="00903E37">
              <w:rPr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76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20835,0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20835,0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27480,0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27070,0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28020,0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29248,0</w:t>
            </w:r>
          </w:p>
        </w:tc>
        <w:tc>
          <w:tcPr>
            <w:tcW w:w="1559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153498,0</w:t>
            </w:r>
          </w:p>
        </w:tc>
      </w:tr>
      <w:tr w:rsidR="00F254D5" w:rsidRPr="006A27D8" w:rsidTr="00903E37">
        <w:tc>
          <w:tcPr>
            <w:tcW w:w="1101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54D5" w:rsidRPr="00903E37" w:rsidRDefault="00D94EA8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276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20835,0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20835,0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27480,0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27070,0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28020,0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24108,0</w:t>
            </w:r>
          </w:p>
        </w:tc>
        <w:tc>
          <w:tcPr>
            <w:tcW w:w="1559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153498,0</w:t>
            </w:r>
          </w:p>
        </w:tc>
      </w:tr>
    </w:tbl>
    <w:p w:rsidR="00F254D5" w:rsidRDefault="00F254D5" w:rsidP="00597B12">
      <w:pPr>
        <w:pStyle w:val="af3"/>
        <w:jc w:val="right"/>
        <w:rPr>
          <w:color w:val="FF0000"/>
        </w:rPr>
      </w:pPr>
    </w:p>
    <w:p w:rsidR="00D9371F" w:rsidRPr="00CD72F0" w:rsidRDefault="00D9371F" w:rsidP="00D9371F">
      <w:pPr>
        <w:pStyle w:val="af9"/>
        <w:spacing w:before="0" w:beforeAutospacing="0" w:after="0" w:afterAutospacing="0"/>
        <w:ind w:firstLine="708"/>
        <w:jc w:val="center"/>
        <w:rPr>
          <w:b/>
        </w:rPr>
      </w:pPr>
      <w:r w:rsidRPr="00CD72F0">
        <w:rPr>
          <w:b/>
        </w:rPr>
        <w:t xml:space="preserve">10. Управление </w:t>
      </w:r>
      <w:r w:rsidR="00E52D43" w:rsidRPr="00CD72F0">
        <w:rPr>
          <w:b/>
        </w:rPr>
        <w:t>п</w:t>
      </w:r>
      <w:r w:rsidRPr="00CD72F0">
        <w:rPr>
          <w:b/>
        </w:rPr>
        <w:t xml:space="preserve">рограммой и механизм </w:t>
      </w:r>
      <w:r w:rsidR="00E52D43" w:rsidRPr="00CD72F0">
        <w:rPr>
          <w:b/>
        </w:rPr>
        <w:t>ее</w:t>
      </w:r>
      <w:r w:rsidRPr="00CD72F0">
        <w:rPr>
          <w:b/>
        </w:rPr>
        <w:t xml:space="preserve"> реализации</w:t>
      </w:r>
    </w:p>
    <w:p w:rsidR="00E52D43" w:rsidRPr="00CD72F0" w:rsidRDefault="00E52D43" w:rsidP="00E52D43">
      <w:pPr>
        <w:pStyle w:val="af9"/>
        <w:spacing w:before="0" w:beforeAutospacing="0" w:after="0" w:afterAutospacing="0"/>
        <w:ind w:firstLine="708"/>
        <w:jc w:val="both"/>
      </w:pPr>
      <w:r w:rsidRPr="00CD72F0">
        <w:t xml:space="preserve">Муниципальным заказчиком программы является администрация городского округа город Кулебаки Нижегородской области, которая организует выполнение всех программных мероприятий в соответствии с действующим законодательством Российской Федерации и Нижегородской области. </w:t>
      </w:r>
    </w:p>
    <w:p w:rsidR="00E52D43" w:rsidRPr="00CD72F0" w:rsidRDefault="00E52D43" w:rsidP="00E52D43">
      <w:pPr>
        <w:pStyle w:val="af9"/>
        <w:spacing w:before="0" w:beforeAutospacing="0" w:after="0" w:afterAutospacing="0"/>
        <w:ind w:firstLine="708"/>
        <w:jc w:val="both"/>
      </w:pPr>
      <w:r w:rsidRPr="00CD72F0">
        <w:t>Главным распорядителем бюджетных средств, предусмотренных муниципальной программой выступает администрация городского округа город Кулебаки.</w:t>
      </w:r>
    </w:p>
    <w:p w:rsidR="00D9371F" w:rsidRPr="00CD72F0" w:rsidRDefault="00E52D43" w:rsidP="00041840">
      <w:pPr>
        <w:pStyle w:val="a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2F0">
        <w:t>Ответственный исполнитель программы несёт ответственность за целевое и эффективное использование выделенных бюджетных средств.</w:t>
      </w:r>
    </w:p>
    <w:p w:rsidR="00D9371F" w:rsidRPr="00CD72F0" w:rsidRDefault="00D9371F" w:rsidP="00D937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72F0">
        <w:rPr>
          <w:rFonts w:ascii="Times New Roman" w:hAnsi="Times New Roman" w:cs="Times New Roman"/>
          <w:b/>
          <w:sz w:val="24"/>
          <w:szCs w:val="24"/>
        </w:rPr>
        <w:t>11. Мониторинг реализации муниципальной программы</w:t>
      </w:r>
    </w:p>
    <w:p w:rsidR="00D9371F" w:rsidRPr="00CD72F0" w:rsidRDefault="00D9371F" w:rsidP="000418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0">
        <w:rPr>
          <w:rFonts w:ascii="Times New Roman" w:hAnsi="Times New Roman" w:cs="Times New Roman"/>
          <w:b/>
          <w:sz w:val="24"/>
          <w:szCs w:val="24"/>
        </w:rPr>
        <w:t>и оценка ее эффективности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>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 xml:space="preserve"> Соисполнители муниципальной программы представляют ответственному исполнителю: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>- ежеквартально, в срок до 10 числа месяца, следующего за отчетным кварталом, информацию о финансировании и ходе реализации муниципальной программы;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>- ежегодно, в срок до 10 февраля года, следующего за отчетным, информацию о финансировании и ходе реализации муниципальной программы.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 xml:space="preserve"> Ответственный исполнитель на основании информации соисполнителей представляет в отдел экономики в бумажном и электронном  виде: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>- ежеквартально, в срок до 20 числа месяца, следующего за отчетным кварталом, по установленной форме;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lastRenderedPageBreak/>
        <w:t xml:space="preserve">- ежегодно, в срок до 20 февраля года, следующего за отчетным, годовой </w:t>
      </w:r>
      <w:hyperlink r:id="rId13" w:anchor="Par189#Par189" w:tooltip="Ссылка на текущий документ" w:history="1">
        <w:r w:rsidRPr="00CD72F0">
          <w:t>отчет</w:t>
        </w:r>
      </w:hyperlink>
      <w:r w:rsidRPr="00CD72F0">
        <w:t xml:space="preserve"> о  итогах реализации  муниципальной программы по формам согласно Порядка разработки, реализации и оценке эффективности муниципальных программ.</w:t>
      </w:r>
    </w:p>
    <w:p w:rsidR="00D9371F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 xml:space="preserve">Оценка эффективности реализации муниципальной программы осуществляется  сектором реализации и координации программ отдела экономики </w:t>
      </w:r>
      <w:r w:rsidR="00087B8F" w:rsidRPr="00CD72F0">
        <w:t xml:space="preserve"> управления экономики </w:t>
      </w:r>
      <w:r w:rsidRPr="00CD72F0">
        <w:t>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Кулебаки, утвержденной постановлением администрации</w:t>
      </w:r>
      <w:r w:rsidR="00026D43" w:rsidRPr="00CD72F0">
        <w:t>.</w:t>
      </w:r>
    </w:p>
    <w:p w:rsidR="00026D43" w:rsidRPr="00CD72F0" w:rsidRDefault="00026D43" w:rsidP="00041840">
      <w:pPr>
        <w:pStyle w:val="af9"/>
        <w:spacing w:before="0" w:beforeAutospacing="0" w:after="0" w:afterAutospacing="0"/>
        <w:ind w:firstLine="708"/>
        <w:jc w:val="both"/>
      </w:pP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center"/>
        <w:rPr>
          <w:b/>
        </w:rPr>
      </w:pPr>
      <w:r w:rsidRPr="00CD72F0">
        <w:rPr>
          <w:b/>
        </w:rPr>
        <w:t>12. Система организации контроля за исполнением программы.</w:t>
      </w: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>Текущее управление реализацией муниципальной программы осуществляется ответственным исполнителем  совместно с соисполнителями в соответствии с их компетенцией.</w:t>
      </w: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>Реализация муниципальной программы осуществляется в соответствии с планом реализации муниципальной программы (далее план реализации), содержащим перечень  мероприятий  программы с финансированием, включая мероприятия подпрограмм,  объекты капитального характера (строительство, реконструкция) с указанием сроков их выполнения, бюджетных ассигнований, а также информации о расходах из других источников.</w:t>
      </w: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 xml:space="preserve">План реализации муниципальной программы разрабатывается ежегодно на очередной финансовый год. </w:t>
      </w: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>План реализации муниципальной программы подлежит утверждению постановлением  администрации  в течение трех недель после принятия Советом депутатов решения о бюджете городского округа на очередной финансовый год.</w:t>
      </w:r>
    </w:p>
    <w:p w:rsidR="00D9371F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 xml:space="preserve">Контроль за исполнением программы осуществляет </w:t>
      </w:r>
      <w:r w:rsidR="003178A5" w:rsidRPr="00CD72F0">
        <w:t>заместитель главы администрации С.В. Лужин</w:t>
      </w:r>
      <w:r w:rsidR="00D9371F" w:rsidRPr="00CD72F0">
        <w:t xml:space="preserve">. </w:t>
      </w:r>
    </w:p>
    <w:p w:rsidR="00A82DCD" w:rsidRPr="00CD72F0" w:rsidRDefault="00A82DCD" w:rsidP="00F81EE8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F81EE8" w:rsidRPr="00557772" w:rsidRDefault="00F81EE8" w:rsidP="00F81EE8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557772">
        <w:rPr>
          <w:b/>
          <w:sz w:val="24"/>
        </w:rPr>
        <w:t>1</w:t>
      </w:r>
      <w:r w:rsidR="00A82DCD" w:rsidRPr="00557772">
        <w:rPr>
          <w:b/>
          <w:sz w:val="24"/>
        </w:rPr>
        <w:t>3</w:t>
      </w:r>
      <w:r w:rsidRPr="00557772">
        <w:rPr>
          <w:b/>
          <w:sz w:val="24"/>
        </w:rPr>
        <w:t>. Оценка планируемой эффективности муниципальной программы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будет обеспечено надлежащее санитарное, эстетическое состояние и благоустройство территории населенных пунктов городского округа, созданы комфортные и безопасные условия проживания на основе улучшения качества окружающей среды и благоустройства городских территорий, решены задачи по обеспечению надежности работы инженерной инфраструктуры города, улучшения качества благоустройства  территории населенных пунктов.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По окончанию реализации муниципальной программы, при полном финансировании, планируется получить следующие результаты: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- Доля мест массового пребывания людей на территории населенных пунктов городского округа  находящихся в надлежащем состоянии составит 100%.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- Доля аварийных деревьев, расположенных на территории г.о</w:t>
      </w:r>
      <w:proofErr w:type="gramStart"/>
      <w:r w:rsidRPr="004A2F8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A2F81">
        <w:rPr>
          <w:rFonts w:ascii="Times New Roman" w:hAnsi="Times New Roman" w:cs="Times New Roman"/>
          <w:sz w:val="24"/>
          <w:szCs w:val="24"/>
        </w:rPr>
        <w:t xml:space="preserve"> Кулебаки составит 40%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- Доля заявок об отсутствии уличного освещения и его некачественном состоянии снизится на 12%</w:t>
      </w:r>
    </w:p>
    <w:p w:rsidR="00965FC8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- Доля ливневых канав, находящихся в удовлетворительном состоянии  по городскому округу составит 77,5%.</w:t>
      </w:r>
    </w:p>
    <w:p w:rsidR="007C0ECB" w:rsidRPr="003B4AC7" w:rsidRDefault="007C0ECB" w:rsidP="00194E57">
      <w:pPr>
        <w:pStyle w:val="ConsPlusNormal"/>
        <w:ind w:firstLine="624"/>
        <w:jc w:val="both"/>
        <w:rPr>
          <w:color w:val="FF0000"/>
        </w:rPr>
      </w:pPr>
    </w:p>
    <w:p w:rsidR="007F6B47" w:rsidRPr="003B4AC7" w:rsidRDefault="007F6B47" w:rsidP="007F6B47">
      <w:pPr>
        <w:jc w:val="center"/>
        <w:rPr>
          <w:b/>
          <w:color w:val="FF0000"/>
          <w:szCs w:val="28"/>
        </w:rPr>
      </w:pPr>
    </w:p>
    <w:p w:rsidR="007F6B47" w:rsidRPr="003B4AC7" w:rsidRDefault="007F6B47" w:rsidP="007F6B47">
      <w:pPr>
        <w:pStyle w:val="af3"/>
        <w:ind w:firstLine="709"/>
        <w:rPr>
          <w:color w:val="FF0000"/>
          <w:sz w:val="2"/>
          <w:szCs w:val="2"/>
        </w:rPr>
      </w:pPr>
    </w:p>
    <w:p w:rsidR="0085113C" w:rsidRPr="004A2F81" w:rsidRDefault="007F6B47" w:rsidP="0095094F">
      <w:pPr>
        <w:pStyle w:val="af3"/>
        <w:ind w:firstLine="709"/>
        <w:jc w:val="center"/>
        <w:rPr>
          <w:color w:val="auto"/>
        </w:rPr>
      </w:pPr>
      <w:r w:rsidRPr="004A2F81">
        <w:rPr>
          <w:color w:val="auto"/>
          <w:sz w:val="28"/>
          <w:szCs w:val="28"/>
        </w:rPr>
        <w:t>_______________________</w:t>
      </w:r>
    </w:p>
    <w:sectPr w:rsidR="0085113C" w:rsidRPr="004A2F81" w:rsidSect="00D71D97">
      <w:headerReference w:type="even" r:id="rId14"/>
      <w:headerReference w:type="default" r:id="rId15"/>
      <w:pgSz w:w="16840" w:h="11907" w:orient="landscape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0F" w:rsidRDefault="000B220F">
      <w:r>
        <w:separator/>
      </w:r>
    </w:p>
  </w:endnote>
  <w:endnote w:type="continuationSeparator" w:id="0">
    <w:p w:rsidR="000B220F" w:rsidRDefault="000B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0F" w:rsidRDefault="000B220F">
      <w:r>
        <w:separator/>
      </w:r>
    </w:p>
  </w:footnote>
  <w:footnote w:type="continuationSeparator" w:id="0">
    <w:p w:rsidR="000B220F" w:rsidRDefault="000B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E2" w:rsidRDefault="004C6EE2" w:rsidP="00903C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6EE2" w:rsidRDefault="004C6E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4" w:rsidRDefault="00FE678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E2" w:rsidRDefault="004C6EE2">
    <w:pPr>
      <w:pStyle w:val="a7"/>
      <w:jc w:val="center"/>
    </w:pPr>
  </w:p>
  <w:p w:rsidR="004C6EE2" w:rsidRDefault="004C6EE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E2" w:rsidRDefault="004C6EE2" w:rsidP="00A520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6EE2" w:rsidRDefault="004C6EE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E2" w:rsidRDefault="004C6EE2" w:rsidP="00A520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739C">
      <w:rPr>
        <w:rStyle w:val="a9"/>
        <w:noProof/>
      </w:rPr>
      <w:t>24</w:t>
    </w:r>
    <w:r>
      <w:rPr>
        <w:rStyle w:val="a9"/>
      </w:rPr>
      <w:fldChar w:fldCharType="end"/>
    </w:r>
  </w:p>
  <w:p w:rsidR="004C6EE2" w:rsidRPr="00FF58D4" w:rsidRDefault="004C6EE2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DA50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65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09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6ED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E3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56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342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A10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4A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4B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63AD9"/>
    <w:multiLevelType w:val="hybridMultilevel"/>
    <w:tmpl w:val="D760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6812"/>
    <w:multiLevelType w:val="hybridMultilevel"/>
    <w:tmpl w:val="A0402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85BED"/>
    <w:multiLevelType w:val="hybridMultilevel"/>
    <w:tmpl w:val="AC48F1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0C136313"/>
    <w:multiLevelType w:val="hybridMultilevel"/>
    <w:tmpl w:val="5AB6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3B24B1"/>
    <w:multiLevelType w:val="hybridMultilevel"/>
    <w:tmpl w:val="A2785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11566"/>
    <w:multiLevelType w:val="hybridMultilevel"/>
    <w:tmpl w:val="55CC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7D7855"/>
    <w:multiLevelType w:val="hybridMultilevel"/>
    <w:tmpl w:val="2DF684A2"/>
    <w:lvl w:ilvl="0" w:tplc="A85AF7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7D74800"/>
    <w:multiLevelType w:val="hybridMultilevel"/>
    <w:tmpl w:val="46F0F658"/>
    <w:lvl w:ilvl="0" w:tplc="0419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9">
    <w:nsid w:val="1A5273FC"/>
    <w:multiLevelType w:val="hybridMultilevel"/>
    <w:tmpl w:val="600A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EF389F"/>
    <w:multiLevelType w:val="hybridMultilevel"/>
    <w:tmpl w:val="A2785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F55D73"/>
    <w:multiLevelType w:val="hybridMultilevel"/>
    <w:tmpl w:val="423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04A13"/>
    <w:multiLevelType w:val="hybridMultilevel"/>
    <w:tmpl w:val="69821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F108E"/>
    <w:multiLevelType w:val="hybridMultilevel"/>
    <w:tmpl w:val="151C1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A87B14"/>
    <w:multiLevelType w:val="hybridMultilevel"/>
    <w:tmpl w:val="98E05E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768434E"/>
    <w:multiLevelType w:val="hybridMultilevel"/>
    <w:tmpl w:val="D38AFC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7">
    <w:nsid w:val="3B3A656F"/>
    <w:multiLevelType w:val="hybridMultilevel"/>
    <w:tmpl w:val="6A7ED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CA5F9E"/>
    <w:multiLevelType w:val="multilevel"/>
    <w:tmpl w:val="36DCF7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9">
    <w:nsid w:val="3E2B2770"/>
    <w:multiLevelType w:val="hybridMultilevel"/>
    <w:tmpl w:val="361AE05E"/>
    <w:lvl w:ilvl="0" w:tplc="0D467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816254"/>
    <w:multiLevelType w:val="hybridMultilevel"/>
    <w:tmpl w:val="E1D8C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AC4408"/>
    <w:multiLevelType w:val="hybridMultilevel"/>
    <w:tmpl w:val="A2785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EB37957"/>
    <w:multiLevelType w:val="hybridMultilevel"/>
    <w:tmpl w:val="B9D2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4268BD"/>
    <w:multiLevelType w:val="hybridMultilevel"/>
    <w:tmpl w:val="77081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A823A5"/>
    <w:multiLevelType w:val="hybridMultilevel"/>
    <w:tmpl w:val="01DE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CC8415C"/>
    <w:multiLevelType w:val="multilevel"/>
    <w:tmpl w:val="E36E8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67306F"/>
    <w:multiLevelType w:val="hybridMultilevel"/>
    <w:tmpl w:val="C414EA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C01F20"/>
    <w:multiLevelType w:val="hybridMultilevel"/>
    <w:tmpl w:val="A2785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D41AA5"/>
    <w:multiLevelType w:val="hybridMultilevel"/>
    <w:tmpl w:val="5162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E0616F"/>
    <w:multiLevelType w:val="hybridMultilevel"/>
    <w:tmpl w:val="772EA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32"/>
  </w:num>
  <w:num w:numId="5">
    <w:abstractNumId w:val="36"/>
  </w:num>
  <w:num w:numId="6">
    <w:abstractNumId w:val="17"/>
  </w:num>
  <w:num w:numId="7">
    <w:abstractNumId w:val="19"/>
  </w:num>
  <w:num w:numId="8">
    <w:abstractNumId w:val="33"/>
  </w:num>
  <w:num w:numId="9">
    <w:abstractNumId w:val="15"/>
  </w:num>
  <w:num w:numId="10">
    <w:abstractNumId w:val="29"/>
  </w:num>
  <w:num w:numId="11">
    <w:abstractNumId w:val="10"/>
  </w:num>
  <w:num w:numId="12">
    <w:abstractNumId w:val="35"/>
  </w:num>
  <w:num w:numId="13">
    <w:abstractNumId w:val="40"/>
  </w:num>
  <w:num w:numId="14">
    <w:abstractNumId w:val="21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37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0"/>
  </w:num>
  <w:num w:numId="32">
    <w:abstractNumId w:val="43"/>
  </w:num>
  <w:num w:numId="33">
    <w:abstractNumId w:val="27"/>
  </w:num>
  <w:num w:numId="34">
    <w:abstractNumId w:val="34"/>
  </w:num>
  <w:num w:numId="35">
    <w:abstractNumId w:val="11"/>
  </w:num>
  <w:num w:numId="36">
    <w:abstractNumId w:val="24"/>
  </w:num>
  <w:num w:numId="37">
    <w:abstractNumId w:val="23"/>
  </w:num>
  <w:num w:numId="38">
    <w:abstractNumId w:val="25"/>
  </w:num>
  <w:num w:numId="39">
    <w:abstractNumId w:val="22"/>
  </w:num>
  <w:num w:numId="40">
    <w:abstractNumId w:val="38"/>
  </w:num>
  <w:num w:numId="41">
    <w:abstractNumId w:val="18"/>
  </w:num>
  <w:num w:numId="42">
    <w:abstractNumId w:val="12"/>
  </w:num>
  <w:num w:numId="43">
    <w:abstractNumId w:val="39"/>
  </w:num>
  <w:num w:numId="44">
    <w:abstractNumId w:val="2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62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C"/>
    <w:rsid w:val="00000E25"/>
    <w:rsid w:val="000017C2"/>
    <w:rsid w:val="00001CA0"/>
    <w:rsid w:val="00001CA6"/>
    <w:rsid w:val="00002333"/>
    <w:rsid w:val="00003077"/>
    <w:rsid w:val="00003D47"/>
    <w:rsid w:val="0000543B"/>
    <w:rsid w:val="00012D28"/>
    <w:rsid w:val="00014B93"/>
    <w:rsid w:val="000152BA"/>
    <w:rsid w:val="00015CA6"/>
    <w:rsid w:val="0001796A"/>
    <w:rsid w:val="00020208"/>
    <w:rsid w:val="00023254"/>
    <w:rsid w:val="00024014"/>
    <w:rsid w:val="00026D43"/>
    <w:rsid w:val="00030485"/>
    <w:rsid w:val="0003140B"/>
    <w:rsid w:val="00031BF2"/>
    <w:rsid w:val="0003203D"/>
    <w:rsid w:val="00035CE0"/>
    <w:rsid w:val="00036574"/>
    <w:rsid w:val="000365DD"/>
    <w:rsid w:val="00037F71"/>
    <w:rsid w:val="00041840"/>
    <w:rsid w:val="000418BB"/>
    <w:rsid w:val="000430BE"/>
    <w:rsid w:val="00044C13"/>
    <w:rsid w:val="000455AD"/>
    <w:rsid w:val="00046554"/>
    <w:rsid w:val="00050618"/>
    <w:rsid w:val="00051D4C"/>
    <w:rsid w:val="0005200B"/>
    <w:rsid w:val="000538D9"/>
    <w:rsid w:val="00053D24"/>
    <w:rsid w:val="000567C8"/>
    <w:rsid w:val="00060DC9"/>
    <w:rsid w:val="00061187"/>
    <w:rsid w:val="000616AD"/>
    <w:rsid w:val="00061D69"/>
    <w:rsid w:val="00062E2C"/>
    <w:rsid w:val="00062F37"/>
    <w:rsid w:val="000639FF"/>
    <w:rsid w:val="00066147"/>
    <w:rsid w:val="00066618"/>
    <w:rsid w:val="00067728"/>
    <w:rsid w:val="0006797B"/>
    <w:rsid w:val="00067F12"/>
    <w:rsid w:val="00070468"/>
    <w:rsid w:val="000709C2"/>
    <w:rsid w:val="000731FB"/>
    <w:rsid w:val="00074E9C"/>
    <w:rsid w:val="000766EA"/>
    <w:rsid w:val="00076C6A"/>
    <w:rsid w:val="00077743"/>
    <w:rsid w:val="00080413"/>
    <w:rsid w:val="00080FCD"/>
    <w:rsid w:val="00082A7C"/>
    <w:rsid w:val="00082B6C"/>
    <w:rsid w:val="00084B37"/>
    <w:rsid w:val="00084F6D"/>
    <w:rsid w:val="000854EA"/>
    <w:rsid w:val="00087B8F"/>
    <w:rsid w:val="0009210C"/>
    <w:rsid w:val="000924EF"/>
    <w:rsid w:val="00092603"/>
    <w:rsid w:val="000934B3"/>
    <w:rsid w:val="000A25A4"/>
    <w:rsid w:val="000A2FD5"/>
    <w:rsid w:val="000A4B54"/>
    <w:rsid w:val="000A5724"/>
    <w:rsid w:val="000A662F"/>
    <w:rsid w:val="000A75DD"/>
    <w:rsid w:val="000B074A"/>
    <w:rsid w:val="000B0AEC"/>
    <w:rsid w:val="000B0F5B"/>
    <w:rsid w:val="000B0F5E"/>
    <w:rsid w:val="000B204F"/>
    <w:rsid w:val="000B220F"/>
    <w:rsid w:val="000B266D"/>
    <w:rsid w:val="000B3F4F"/>
    <w:rsid w:val="000B3FE3"/>
    <w:rsid w:val="000B5FC2"/>
    <w:rsid w:val="000B6376"/>
    <w:rsid w:val="000B6999"/>
    <w:rsid w:val="000B7A46"/>
    <w:rsid w:val="000C2D52"/>
    <w:rsid w:val="000C2F9D"/>
    <w:rsid w:val="000C70D2"/>
    <w:rsid w:val="000D0661"/>
    <w:rsid w:val="000D133D"/>
    <w:rsid w:val="000D5673"/>
    <w:rsid w:val="000E080A"/>
    <w:rsid w:val="000E1C37"/>
    <w:rsid w:val="000E1F27"/>
    <w:rsid w:val="000E3C71"/>
    <w:rsid w:val="000E764B"/>
    <w:rsid w:val="000E76A4"/>
    <w:rsid w:val="000E7CDA"/>
    <w:rsid w:val="000E7E25"/>
    <w:rsid w:val="000F104A"/>
    <w:rsid w:val="000F16F1"/>
    <w:rsid w:val="000F1AC1"/>
    <w:rsid w:val="000F201F"/>
    <w:rsid w:val="000F3166"/>
    <w:rsid w:val="000F6B7A"/>
    <w:rsid w:val="000F6EAB"/>
    <w:rsid w:val="000F73A8"/>
    <w:rsid w:val="000F7D45"/>
    <w:rsid w:val="00100F69"/>
    <w:rsid w:val="00102463"/>
    <w:rsid w:val="001026DB"/>
    <w:rsid w:val="00103557"/>
    <w:rsid w:val="0010400E"/>
    <w:rsid w:val="0010402E"/>
    <w:rsid w:val="00106B80"/>
    <w:rsid w:val="00107080"/>
    <w:rsid w:val="00107371"/>
    <w:rsid w:val="00110CB7"/>
    <w:rsid w:val="00113037"/>
    <w:rsid w:val="00113CDD"/>
    <w:rsid w:val="00113F56"/>
    <w:rsid w:val="0011445A"/>
    <w:rsid w:val="00114927"/>
    <w:rsid w:val="001154F3"/>
    <w:rsid w:val="00115C0F"/>
    <w:rsid w:val="00115C5C"/>
    <w:rsid w:val="00115EB4"/>
    <w:rsid w:val="00117D4E"/>
    <w:rsid w:val="0012068E"/>
    <w:rsid w:val="001234A7"/>
    <w:rsid w:val="001263FB"/>
    <w:rsid w:val="00126BC0"/>
    <w:rsid w:val="00136452"/>
    <w:rsid w:val="00136F11"/>
    <w:rsid w:val="00137115"/>
    <w:rsid w:val="00137251"/>
    <w:rsid w:val="00140F6F"/>
    <w:rsid w:val="0014133E"/>
    <w:rsid w:val="00144274"/>
    <w:rsid w:val="00144E14"/>
    <w:rsid w:val="00145C9D"/>
    <w:rsid w:val="00150284"/>
    <w:rsid w:val="001502DF"/>
    <w:rsid w:val="0015070D"/>
    <w:rsid w:val="00150B50"/>
    <w:rsid w:val="00153F70"/>
    <w:rsid w:val="0015453C"/>
    <w:rsid w:val="001549B2"/>
    <w:rsid w:val="001556CF"/>
    <w:rsid w:val="00155F96"/>
    <w:rsid w:val="00156083"/>
    <w:rsid w:val="001566CC"/>
    <w:rsid w:val="001602DC"/>
    <w:rsid w:val="001606E5"/>
    <w:rsid w:val="00161BD9"/>
    <w:rsid w:val="00163053"/>
    <w:rsid w:val="00163F66"/>
    <w:rsid w:val="00170E2D"/>
    <w:rsid w:val="001712BF"/>
    <w:rsid w:val="001718D2"/>
    <w:rsid w:val="00171F2B"/>
    <w:rsid w:val="00173338"/>
    <w:rsid w:val="00174603"/>
    <w:rsid w:val="001749EB"/>
    <w:rsid w:val="001814F5"/>
    <w:rsid w:val="00186B9D"/>
    <w:rsid w:val="00186DC3"/>
    <w:rsid w:val="001902A5"/>
    <w:rsid w:val="00194E57"/>
    <w:rsid w:val="00195969"/>
    <w:rsid w:val="00195AF9"/>
    <w:rsid w:val="001964BC"/>
    <w:rsid w:val="001A063F"/>
    <w:rsid w:val="001A07C9"/>
    <w:rsid w:val="001A4453"/>
    <w:rsid w:val="001A4F0E"/>
    <w:rsid w:val="001A6515"/>
    <w:rsid w:val="001A7118"/>
    <w:rsid w:val="001A723A"/>
    <w:rsid w:val="001A731D"/>
    <w:rsid w:val="001A7FA4"/>
    <w:rsid w:val="001B0C4E"/>
    <w:rsid w:val="001B1A0D"/>
    <w:rsid w:val="001B34B5"/>
    <w:rsid w:val="001B358A"/>
    <w:rsid w:val="001B4040"/>
    <w:rsid w:val="001B6A66"/>
    <w:rsid w:val="001C0424"/>
    <w:rsid w:val="001C17A2"/>
    <w:rsid w:val="001C3096"/>
    <w:rsid w:val="001C3AF0"/>
    <w:rsid w:val="001C3ED2"/>
    <w:rsid w:val="001C3FCB"/>
    <w:rsid w:val="001D4D99"/>
    <w:rsid w:val="001D5DF2"/>
    <w:rsid w:val="001D6014"/>
    <w:rsid w:val="001D65FB"/>
    <w:rsid w:val="001D69C5"/>
    <w:rsid w:val="001D6C3D"/>
    <w:rsid w:val="001D6D7E"/>
    <w:rsid w:val="001E001A"/>
    <w:rsid w:val="001E08B4"/>
    <w:rsid w:val="001E1F62"/>
    <w:rsid w:val="001E5C3B"/>
    <w:rsid w:val="001E6E6A"/>
    <w:rsid w:val="001E6F6F"/>
    <w:rsid w:val="001F0847"/>
    <w:rsid w:val="001F1987"/>
    <w:rsid w:val="001F6A17"/>
    <w:rsid w:val="00200376"/>
    <w:rsid w:val="00200A8C"/>
    <w:rsid w:val="00200C9B"/>
    <w:rsid w:val="00202767"/>
    <w:rsid w:val="002035F5"/>
    <w:rsid w:val="0020450B"/>
    <w:rsid w:val="002045EA"/>
    <w:rsid w:val="00206776"/>
    <w:rsid w:val="00207EFD"/>
    <w:rsid w:val="002151B8"/>
    <w:rsid w:val="002151EB"/>
    <w:rsid w:val="00215689"/>
    <w:rsid w:val="00215B4C"/>
    <w:rsid w:val="00216819"/>
    <w:rsid w:val="0021764F"/>
    <w:rsid w:val="00220B47"/>
    <w:rsid w:val="002228FC"/>
    <w:rsid w:val="00225339"/>
    <w:rsid w:val="00225F5B"/>
    <w:rsid w:val="002260CA"/>
    <w:rsid w:val="002267A0"/>
    <w:rsid w:val="00226DF6"/>
    <w:rsid w:val="00230D32"/>
    <w:rsid w:val="002336F4"/>
    <w:rsid w:val="0023395F"/>
    <w:rsid w:val="002349FB"/>
    <w:rsid w:val="00234E41"/>
    <w:rsid w:val="00235272"/>
    <w:rsid w:val="00235DBC"/>
    <w:rsid w:val="002421AF"/>
    <w:rsid w:val="00244D97"/>
    <w:rsid w:val="00244DFE"/>
    <w:rsid w:val="002458A7"/>
    <w:rsid w:val="00246FF0"/>
    <w:rsid w:val="00250556"/>
    <w:rsid w:val="00250A04"/>
    <w:rsid w:val="00251FCD"/>
    <w:rsid w:val="00252E27"/>
    <w:rsid w:val="00252E45"/>
    <w:rsid w:val="00256723"/>
    <w:rsid w:val="0025738D"/>
    <w:rsid w:val="00257D69"/>
    <w:rsid w:val="002601EF"/>
    <w:rsid w:val="00262B97"/>
    <w:rsid w:val="002636BF"/>
    <w:rsid w:val="002637A6"/>
    <w:rsid w:val="0026390C"/>
    <w:rsid w:val="002643A2"/>
    <w:rsid w:val="002647DC"/>
    <w:rsid w:val="002651DC"/>
    <w:rsid w:val="0026590D"/>
    <w:rsid w:val="00265AFB"/>
    <w:rsid w:val="00265D9A"/>
    <w:rsid w:val="00267891"/>
    <w:rsid w:val="00270290"/>
    <w:rsid w:val="00270CDB"/>
    <w:rsid w:val="00271762"/>
    <w:rsid w:val="00271AAD"/>
    <w:rsid w:val="00272202"/>
    <w:rsid w:val="002756D4"/>
    <w:rsid w:val="00275748"/>
    <w:rsid w:val="00276DB5"/>
    <w:rsid w:val="00277AF8"/>
    <w:rsid w:val="0028093A"/>
    <w:rsid w:val="00281587"/>
    <w:rsid w:val="00283998"/>
    <w:rsid w:val="00285F90"/>
    <w:rsid w:val="0028747E"/>
    <w:rsid w:val="00287BE9"/>
    <w:rsid w:val="002907F7"/>
    <w:rsid w:val="00290C0E"/>
    <w:rsid w:val="00290C73"/>
    <w:rsid w:val="00291298"/>
    <w:rsid w:val="00291468"/>
    <w:rsid w:val="00291670"/>
    <w:rsid w:val="00291A83"/>
    <w:rsid w:val="00293268"/>
    <w:rsid w:val="00293E45"/>
    <w:rsid w:val="00294657"/>
    <w:rsid w:val="00295FB7"/>
    <w:rsid w:val="00296086"/>
    <w:rsid w:val="00296865"/>
    <w:rsid w:val="00297648"/>
    <w:rsid w:val="002A03D4"/>
    <w:rsid w:val="002A05F7"/>
    <w:rsid w:val="002A0944"/>
    <w:rsid w:val="002A13E2"/>
    <w:rsid w:val="002A3C52"/>
    <w:rsid w:val="002A4DBE"/>
    <w:rsid w:val="002A5314"/>
    <w:rsid w:val="002A653B"/>
    <w:rsid w:val="002A6837"/>
    <w:rsid w:val="002A6D0F"/>
    <w:rsid w:val="002B060D"/>
    <w:rsid w:val="002B0E77"/>
    <w:rsid w:val="002B3B37"/>
    <w:rsid w:val="002B569C"/>
    <w:rsid w:val="002B7F9B"/>
    <w:rsid w:val="002B7FFB"/>
    <w:rsid w:val="002C12C6"/>
    <w:rsid w:val="002C3674"/>
    <w:rsid w:val="002C5E9A"/>
    <w:rsid w:val="002C6233"/>
    <w:rsid w:val="002D0040"/>
    <w:rsid w:val="002D155B"/>
    <w:rsid w:val="002D2C23"/>
    <w:rsid w:val="002D3554"/>
    <w:rsid w:val="002D3A9A"/>
    <w:rsid w:val="002D3D13"/>
    <w:rsid w:val="002D53E5"/>
    <w:rsid w:val="002D56A0"/>
    <w:rsid w:val="002D7518"/>
    <w:rsid w:val="002E061F"/>
    <w:rsid w:val="002E0D4E"/>
    <w:rsid w:val="002E0DCB"/>
    <w:rsid w:val="002E110E"/>
    <w:rsid w:val="002E2831"/>
    <w:rsid w:val="002E3D96"/>
    <w:rsid w:val="002E4530"/>
    <w:rsid w:val="002E4804"/>
    <w:rsid w:val="002E675B"/>
    <w:rsid w:val="002E6E06"/>
    <w:rsid w:val="002E744A"/>
    <w:rsid w:val="002F518D"/>
    <w:rsid w:val="002F5625"/>
    <w:rsid w:val="002F58F4"/>
    <w:rsid w:val="002F708D"/>
    <w:rsid w:val="002F7ED1"/>
    <w:rsid w:val="00301E1D"/>
    <w:rsid w:val="00302D99"/>
    <w:rsid w:val="00304205"/>
    <w:rsid w:val="00304725"/>
    <w:rsid w:val="00304841"/>
    <w:rsid w:val="00305084"/>
    <w:rsid w:val="00311732"/>
    <w:rsid w:val="00312AEB"/>
    <w:rsid w:val="0031640E"/>
    <w:rsid w:val="00316E83"/>
    <w:rsid w:val="003171AA"/>
    <w:rsid w:val="003178A5"/>
    <w:rsid w:val="00320CEF"/>
    <w:rsid w:val="0032222B"/>
    <w:rsid w:val="0032298B"/>
    <w:rsid w:val="00325E2A"/>
    <w:rsid w:val="003268F9"/>
    <w:rsid w:val="00326F06"/>
    <w:rsid w:val="00331983"/>
    <w:rsid w:val="00332415"/>
    <w:rsid w:val="00333139"/>
    <w:rsid w:val="00334127"/>
    <w:rsid w:val="00334712"/>
    <w:rsid w:val="00335637"/>
    <w:rsid w:val="003368B3"/>
    <w:rsid w:val="00336F49"/>
    <w:rsid w:val="00336F62"/>
    <w:rsid w:val="00336FBC"/>
    <w:rsid w:val="003376D4"/>
    <w:rsid w:val="00342A1F"/>
    <w:rsid w:val="003447AC"/>
    <w:rsid w:val="003450DC"/>
    <w:rsid w:val="00345A8B"/>
    <w:rsid w:val="00345D09"/>
    <w:rsid w:val="00347606"/>
    <w:rsid w:val="003509DF"/>
    <w:rsid w:val="003509EE"/>
    <w:rsid w:val="003545FB"/>
    <w:rsid w:val="00354C8E"/>
    <w:rsid w:val="00356842"/>
    <w:rsid w:val="00357A3B"/>
    <w:rsid w:val="003604CE"/>
    <w:rsid w:val="003607B1"/>
    <w:rsid w:val="00363EF1"/>
    <w:rsid w:val="00365848"/>
    <w:rsid w:val="0036640F"/>
    <w:rsid w:val="0036650B"/>
    <w:rsid w:val="00367A6C"/>
    <w:rsid w:val="00370A37"/>
    <w:rsid w:val="00370E08"/>
    <w:rsid w:val="00370F9D"/>
    <w:rsid w:val="0037187C"/>
    <w:rsid w:val="00372417"/>
    <w:rsid w:val="0037502C"/>
    <w:rsid w:val="0037524B"/>
    <w:rsid w:val="00375518"/>
    <w:rsid w:val="00375E27"/>
    <w:rsid w:val="003765D9"/>
    <w:rsid w:val="00376A32"/>
    <w:rsid w:val="00376BE7"/>
    <w:rsid w:val="00377FFE"/>
    <w:rsid w:val="0038003D"/>
    <w:rsid w:val="0038015E"/>
    <w:rsid w:val="003818AA"/>
    <w:rsid w:val="00387575"/>
    <w:rsid w:val="00390E35"/>
    <w:rsid w:val="00390F77"/>
    <w:rsid w:val="00391353"/>
    <w:rsid w:val="003917DF"/>
    <w:rsid w:val="00393924"/>
    <w:rsid w:val="003A1543"/>
    <w:rsid w:val="003A1AC3"/>
    <w:rsid w:val="003A20DB"/>
    <w:rsid w:val="003A2202"/>
    <w:rsid w:val="003A3167"/>
    <w:rsid w:val="003A4A14"/>
    <w:rsid w:val="003A61EF"/>
    <w:rsid w:val="003A6442"/>
    <w:rsid w:val="003A777B"/>
    <w:rsid w:val="003B2EC2"/>
    <w:rsid w:val="003B38E3"/>
    <w:rsid w:val="003B45DD"/>
    <w:rsid w:val="003B4AC7"/>
    <w:rsid w:val="003B61E4"/>
    <w:rsid w:val="003B647E"/>
    <w:rsid w:val="003B6A68"/>
    <w:rsid w:val="003C003F"/>
    <w:rsid w:val="003C0EBD"/>
    <w:rsid w:val="003C1790"/>
    <w:rsid w:val="003C1AFB"/>
    <w:rsid w:val="003C3373"/>
    <w:rsid w:val="003C4370"/>
    <w:rsid w:val="003C4B2A"/>
    <w:rsid w:val="003C6556"/>
    <w:rsid w:val="003C6F01"/>
    <w:rsid w:val="003C7286"/>
    <w:rsid w:val="003D0928"/>
    <w:rsid w:val="003D18B7"/>
    <w:rsid w:val="003D1D63"/>
    <w:rsid w:val="003D3DEF"/>
    <w:rsid w:val="003D508E"/>
    <w:rsid w:val="003D553E"/>
    <w:rsid w:val="003D560F"/>
    <w:rsid w:val="003D664E"/>
    <w:rsid w:val="003D712F"/>
    <w:rsid w:val="003E03A3"/>
    <w:rsid w:val="003E1235"/>
    <w:rsid w:val="003E17F1"/>
    <w:rsid w:val="003E2851"/>
    <w:rsid w:val="003E5704"/>
    <w:rsid w:val="003E76DD"/>
    <w:rsid w:val="003F1F80"/>
    <w:rsid w:val="003F2A83"/>
    <w:rsid w:val="003F2F34"/>
    <w:rsid w:val="003F5119"/>
    <w:rsid w:val="003F6A0B"/>
    <w:rsid w:val="003F6B6F"/>
    <w:rsid w:val="003F7901"/>
    <w:rsid w:val="00400426"/>
    <w:rsid w:val="004006E1"/>
    <w:rsid w:val="00400E2A"/>
    <w:rsid w:val="004028ED"/>
    <w:rsid w:val="0040507D"/>
    <w:rsid w:val="00406176"/>
    <w:rsid w:val="00406E08"/>
    <w:rsid w:val="00410FD5"/>
    <w:rsid w:val="00411945"/>
    <w:rsid w:val="004124F5"/>
    <w:rsid w:val="0041254E"/>
    <w:rsid w:val="004125C5"/>
    <w:rsid w:val="004126D2"/>
    <w:rsid w:val="00413DB6"/>
    <w:rsid w:val="00414430"/>
    <w:rsid w:val="00415E4B"/>
    <w:rsid w:val="00417268"/>
    <w:rsid w:val="00420419"/>
    <w:rsid w:val="004209DB"/>
    <w:rsid w:val="00421636"/>
    <w:rsid w:val="0042226D"/>
    <w:rsid w:val="00422AAB"/>
    <w:rsid w:val="00422C60"/>
    <w:rsid w:val="00425630"/>
    <w:rsid w:val="00425AFF"/>
    <w:rsid w:val="00425D84"/>
    <w:rsid w:val="00427D1C"/>
    <w:rsid w:val="00430458"/>
    <w:rsid w:val="00430A94"/>
    <w:rsid w:val="00431394"/>
    <w:rsid w:val="00431ADB"/>
    <w:rsid w:val="0043566D"/>
    <w:rsid w:val="00435DB8"/>
    <w:rsid w:val="0043740D"/>
    <w:rsid w:val="00443EA4"/>
    <w:rsid w:val="004444F8"/>
    <w:rsid w:val="00446D54"/>
    <w:rsid w:val="0044749F"/>
    <w:rsid w:val="0045087A"/>
    <w:rsid w:val="00453F6B"/>
    <w:rsid w:val="00454899"/>
    <w:rsid w:val="00456EC2"/>
    <w:rsid w:val="00457569"/>
    <w:rsid w:val="00462A73"/>
    <w:rsid w:val="0046354C"/>
    <w:rsid w:val="00463E49"/>
    <w:rsid w:val="00465450"/>
    <w:rsid w:val="0046705B"/>
    <w:rsid w:val="00470CE6"/>
    <w:rsid w:val="0047191C"/>
    <w:rsid w:val="00473483"/>
    <w:rsid w:val="004736D3"/>
    <w:rsid w:val="00476EC6"/>
    <w:rsid w:val="00477A71"/>
    <w:rsid w:val="004802A9"/>
    <w:rsid w:val="004815B4"/>
    <w:rsid w:val="00481CCD"/>
    <w:rsid w:val="004826C8"/>
    <w:rsid w:val="00483722"/>
    <w:rsid w:val="0048652C"/>
    <w:rsid w:val="0048685A"/>
    <w:rsid w:val="00486A41"/>
    <w:rsid w:val="00486D78"/>
    <w:rsid w:val="0048737D"/>
    <w:rsid w:val="0049119F"/>
    <w:rsid w:val="00492F49"/>
    <w:rsid w:val="00492FF3"/>
    <w:rsid w:val="0049318B"/>
    <w:rsid w:val="00493FF4"/>
    <w:rsid w:val="0049498F"/>
    <w:rsid w:val="004952A7"/>
    <w:rsid w:val="00495BEB"/>
    <w:rsid w:val="00496566"/>
    <w:rsid w:val="00496B84"/>
    <w:rsid w:val="004A1877"/>
    <w:rsid w:val="004A1B37"/>
    <w:rsid w:val="004A2E01"/>
    <w:rsid w:val="004A2F81"/>
    <w:rsid w:val="004A6402"/>
    <w:rsid w:val="004A6EB5"/>
    <w:rsid w:val="004A73E9"/>
    <w:rsid w:val="004A7BD9"/>
    <w:rsid w:val="004A7CC3"/>
    <w:rsid w:val="004B0C63"/>
    <w:rsid w:val="004B0C6F"/>
    <w:rsid w:val="004B2B5E"/>
    <w:rsid w:val="004B4A55"/>
    <w:rsid w:val="004B5FF8"/>
    <w:rsid w:val="004B6621"/>
    <w:rsid w:val="004B67FA"/>
    <w:rsid w:val="004C0880"/>
    <w:rsid w:val="004C133D"/>
    <w:rsid w:val="004C1A50"/>
    <w:rsid w:val="004C3DE9"/>
    <w:rsid w:val="004C6EE2"/>
    <w:rsid w:val="004D073A"/>
    <w:rsid w:val="004D441B"/>
    <w:rsid w:val="004D4594"/>
    <w:rsid w:val="004D666C"/>
    <w:rsid w:val="004D690C"/>
    <w:rsid w:val="004E07FF"/>
    <w:rsid w:val="004E1545"/>
    <w:rsid w:val="004E4116"/>
    <w:rsid w:val="004E4173"/>
    <w:rsid w:val="004E48D3"/>
    <w:rsid w:val="004E49F1"/>
    <w:rsid w:val="004E6138"/>
    <w:rsid w:val="004E64E7"/>
    <w:rsid w:val="004F01FC"/>
    <w:rsid w:val="004F266B"/>
    <w:rsid w:val="004F28D4"/>
    <w:rsid w:val="004F2F8B"/>
    <w:rsid w:val="004F352B"/>
    <w:rsid w:val="004F64E5"/>
    <w:rsid w:val="004F67B3"/>
    <w:rsid w:val="004F7382"/>
    <w:rsid w:val="00500D3F"/>
    <w:rsid w:val="00502B6B"/>
    <w:rsid w:val="00503DEF"/>
    <w:rsid w:val="005105ED"/>
    <w:rsid w:val="00510C95"/>
    <w:rsid w:val="005116AE"/>
    <w:rsid w:val="005117BE"/>
    <w:rsid w:val="00514B50"/>
    <w:rsid w:val="00514D4B"/>
    <w:rsid w:val="00516D22"/>
    <w:rsid w:val="00521060"/>
    <w:rsid w:val="005216E1"/>
    <w:rsid w:val="005240C7"/>
    <w:rsid w:val="005256EF"/>
    <w:rsid w:val="00526276"/>
    <w:rsid w:val="00527FE4"/>
    <w:rsid w:val="005322CD"/>
    <w:rsid w:val="005330C1"/>
    <w:rsid w:val="0053350A"/>
    <w:rsid w:val="0053562F"/>
    <w:rsid w:val="00536C2B"/>
    <w:rsid w:val="00537986"/>
    <w:rsid w:val="00541BF9"/>
    <w:rsid w:val="005423C8"/>
    <w:rsid w:val="00543ACD"/>
    <w:rsid w:val="0054411D"/>
    <w:rsid w:val="00544CE6"/>
    <w:rsid w:val="00545411"/>
    <w:rsid w:val="005459D0"/>
    <w:rsid w:val="005461C4"/>
    <w:rsid w:val="00546363"/>
    <w:rsid w:val="00547270"/>
    <w:rsid w:val="005503C7"/>
    <w:rsid w:val="00551720"/>
    <w:rsid w:val="00552725"/>
    <w:rsid w:val="00553F0B"/>
    <w:rsid w:val="005554A9"/>
    <w:rsid w:val="00557772"/>
    <w:rsid w:val="00561B37"/>
    <w:rsid w:val="00563EFC"/>
    <w:rsid w:val="0056506D"/>
    <w:rsid w:val="005665A3"/>
    <w:rsid w:val="00566805"/>
    <w:rsid w:val="00567373"/>
    <w:rsid w:val="005705D2"/>
    <w:rsid w:val="005714A0"/>
    <w:rsid w:val="0057258C"/>
    <w:rsid w:val="00575D58"/>
    <w:rsid w:val="00575FC4"/>
    <w:rsid w:val="00576409"/>
    <w:rsid w:val="00577265"/>
    <w:rsid w:val="00577AAD"/>
    <w:rsid w:val="005801C0"/>
    <w:rsid w:val="00580849"/>
    <w:rsid w:val="0058458F"/>
    <w:rsid w:val="00584C2C"/>
    <w:rsid w:val="005869E3"/>
    <w:rsid w:val="00587C99"/>
    <w:rsid w:val="005907E0"/>
    <w:rsid w:val="0059134B"/>
    <w:rsid w:val="0059155E"/>
    <w:rsid w:val="00592073"/>
    <w:rsid w:val="0059218E"/>
    <w:rsid w:val="005944FB"/>
    <w:rsid w:val="00594CDE"/>
    <w:rsid w:val="00596330"/>
    <w:rsid w:val="00596C09"/>
    <w:rsid w:val="00597B12"/>
    <w:rsid w:val="005A0417"/>
    <w:rsid w:val="005A288A"/>
    <w:rsid w:val="005A3DA0"/>
    <w:rsid w:val="005A42C0"/>
    <w:rsid w:val="005A43D5"/>
    <w:rsid w:val="005A55C5"/>
    <w:rsid w:val="005A56A9"/>
    <w:rsid w:val="005A58DE"/>
    <w:rsid w:val="005A599D"/>
    <w:rsid w:val="005A67A7"/>
    <w:rsid w:val="005A6B64"/>
    <w:rsid w:val="005B2365"/>
    <w:rsid w:val="005B2DCD"/>
    <w:rsid w:val="005B327A"/>
    <w:rsid w:val="005B46E2"/>
    <w:rsid w:val="005B4D58"/>
    <w:rsid w:val="005B5B7F"/>
    <w:rsid w:val="005B748E"/>
    <w:rsid w:val="005C0BB4"/>
    <w:rsid w:val="005C114A"/>
    <w:rsid w:val="005C123C"/>
    <w:rsid w:val="005C1EA1"/>
    <w:rsid w:val="005C2287"/>
    <w:rsid w:val="005C332C"/>
    <w:rsid w:val="005C39B2"/>
    <w:rsid w:val="005C3C3C"/>
    <w:rsid w:val="005C514C"/>
    <w:rsid w:val="005C525F"/>
    <w:rsid w:val="005C7261"/>
    <w:rsid w:val="005D0B8D"/>
    <w:rsid w:val="005D0FE2"/>
    <w:rsid w:val="005D102D"/>
    <w:rsid w:val="005D3C3D"/>
    <w:rsid w:val="005D4678"/>
    <w:rsid w:val="005D5FD3"/>
    <w:rsid w:val="005D7E32"/>
    <w:rsid w:val="005E0B6D"/>
    <w:rsid w:val="005E2560"/>
    <w:rsid w:val="005E6F2E"/>
    <w:rsid w:val="005F0489"/>
    <w:rsid w:val="005F0D5A"/>
    <w:rsid w:val="005F26DD"/>
    <w:rsid w:val="005F3073"/>
    <w:rsid w:val="005F573B"/>
    <w:rsid w:val="005F5CB5"/>
    <w:rsid w:val="005F6292"/>
    <w:rsid w:val="005F64F9"/>
    <w:rsid w:val="00601C5F"/>
    <w:rsid w:val="00604B5A"/>
    <w:rsid w:val="006079CC"/>
    <w:rsid w:val="00607DD8"/>
    <w:rsid w:val="00610573"/>
    <w:rsid w:val="00611158"/>
    <w:rsid w:val="006123F8"/>
    <w:rsid w:val="00615999"/>
    <w:rsid w:val="0061680C"/>
    <w:rsid w:val="00623BBA"/>
    <w:rsid w:val="0062474B"/>
    <w:rsid w:val="0062482B"/>
    <w:rsid w:val="00624EB8"/>
    <w:rsid w:val="00625272"/>
    <w:rsid w:val="006266CD"/>
    <w:rsid w:val="00630810"/>
    <w:rsid w:val="0063106E"/>
    <w:rsid w:val="00631294"/>
    <w:rsid w:val="00631637"/>
    <w:rsid w:val="006340EF"/>
    <w:rsid w:val="00637BED"/>
    <w:rsid w:val="00640455"/>
    <w:rsid w:val="00642183"/>
    <w:rsid w:val="00645F98"/>
    <w:rsid w:val="006460CB"/>
    <w:rsid w:val="00647E3A"/>
    <w:rsid w:val="0065006A"/>
    <w:rsid w:val="006525BA"/>
    <w:rsid w:val="00653C76"/>
    <w:rsid w:val="006607E4"/>
    <w:rsid w:val="00660F02"/>
    <w:rsid w:val="00660FBB"/>
    <w:rsid w:val="00661E1D"/>
    <w:rsid w:val="006621C4"/>
    <w:rsid w:val="0066241C"/>
    <w:rsid w:val="00663C89"/>
    <w:rsid w:val="00663F8B"/>
    <w:rsid w:val="00665863"/>
    <w:rsid w:val="00666C36"/>
    <w:rsid w:val="00670B8E"/>
    <w:rsid w:val="00671D29"/>
    <w:rsid w:val="006725BB"/>
    <w:rsid w:val="00672752"/>
    <w:rsid w:val="006733E5"/>
    <w:rsid w:val="00673821"/>
    <w:rsid w:val="00674F82"/>
    <w:rsid w:val="006751A5"/>
    <w:rsid w:val="006756FF"/>
    <w:rsid w:val="006810AA"/>
    <w:rsid w:val="00682616"/>
    <w:rsid w:val="00682ADE"/>
    <w:rsid w:val="0068318A"/>
    <w:rsid w:val="00684061"/>
    <w:rsid w:val="00685BBC"/>
    <w:rsid w:val="00685FE0"/>
    <w:rsid w:val="00692022"/>
    <w:rsid w:val="0069206D"/>
    <w:rsid w:val="0069533D"/>
    <w:rsid w:val="00695A1B"/>
    <w:rsid w:val="00696FAD"/>
    <w:rsid w:val="00697260"/>
    <w:rsid w:val="006A134E"/>
    <w:rsid w:val="006A27D8"/>
    <w:rsid w:val="006A2C3E"/>
    <w:rsid w:val="006A2C8C"/>
    <w:rsid w:val="006A47EA"/>
    <w:rsid w:val="006A5755"/>
    <w:rsid w:val="006A7293"/>
    <w:rsid w:val="006A7549"/>
    <w:rsid w:val="006B1928"/>
    <w:rsid w:val="006B2645"/>
    <w:rsid w:val="006B3DE9"/>
    <w:rsid w:val="006B4158"/>
    <w:rsid w:val="006B4C3A"/>
    <w:rsid w:val="006B6C92"/>
    <w:rsid w:val="006B7BD0"/>
    <w:rsid w:val="006C0133"/>
    <w:rsid w:val="006C23F4"/>
    <w:rsid w:val="006C6AD9"/>
    <w:rsid w:val="006D15C6"/>
    <w:rsid w:val="006D201D"/>
    <w:rsid w:val="006D26EB"/>
    <w:rsid w:val="006D2CDC"/>
    <w:rsid w:val="006D2FC8"/>
    <w:rsid w:val="006D64B8"/>
    <w:rsid w:val="006D659B"/>
    <w:rsid w:val="006D799F"/>
    <w:rsid w:val="006E0BCD"/>
    <w:rsid w:val="006E319E"/>
    <w:rsid w:val="006E38C8"/>
    <w:rsid w:val="006E59CE"/>
    <w:rsid w:val="006F013A"/>
    <w:rsid w:val="006F28DD"/>
    <w:rsid w:val="006F5FA5"/>
    <w:rsid w:val="006F7522"/>
    <w:rsid w:val="006F762E"/>
    <w:rsid w:val="006F7B9B"/>
    <w:rsid w:val="00700B41"/>
    <w:rsid w:val="00703C69"/>
    <w:rsid w:val="00705FCD"/>
    <w:rsid w:val="00706315"/>
    <w:rsid w:val="007103B0"/>
    <w:rsid w:val="00712DFE"/>
    <w:rsid w:val="0071323B"/>
    <w:rsid w:val="0071330E"/>
    <w:rsid w:val="007137CF"/>
    <w:rsid w:val="00716175"/>
    <w:rsid w:val="00716443"/>
    <w:rsid w:val="007164E7"/>
    <w:rsid w:val="0071716D"/>
    <w:rsid w:val="007176DA"/>
    <w:rsid w:val="00717DF4"/>
    <w:rsid w:val="00720824"/>
    <w:rsid w:val="0072224D"/>
    <w:rsid w:val="00722734"/>
    <w:rsid w:val="00722A5E"/>
    <w:rsid w:val="00723251"/>
    <w:rsid w:val="00725082"/>
    <w:rsid w:val="007251B8"/>
    <w:rsid w:val="00726BF9"/>
    <w:rsid w:val="00727C62"/>
    <w:rsid w:val="00730910"/>
    <w:rsid w:val="007309F5"/>
    <w:rsid w:val="00730EA5"/>
    <w:rsid w:val="00731609"/>
    <w:rsid w:val="007334CB"/>
    <w:rsid w:val="00734AB7"/>
    <w:rsid w:val="00734D7C"/>
    <w:rsid w:val="007354C2"/>
    <w:rsid w:val="00735645"/>
    <w:rsid w:val="007357BB"/>
    <w:rsid w:val="00736938"/>
    <w:rsid w:val="0073703F"/>
    <w:rsid w:val="007370F1"/>
    <w:rsid w:val="0073716B"/>
    <w:rsid w:val="00737ABB"/>
    <w:rsid w:val="007421C4"/>
    <w:rsid w:val="00744106"/>
    <w:rsid w:val="00744134"/>
    <w:rsid w:val="00744C2E"/>
    <w:rsid w:val="00744CEC"/>
    <w:rsid w:val="00744E82"/>
    <w:rsid w:val="007501CD"/>
    <w:rsid w:val="0075095E"/>
    <w:rsid w:val="0075156E"/>
    <w:rsid w:val="00753517"/>
    <w:rsid w:val="00753B2D"/>
    <w:rsid w:val="00755EB4"/>
    <w:rsid w:val="00760A67"/>
    <w:rsid w:val="007611E0"/>
    <w:rsid w:val="007614B7"/>
    <w:rsid w:val="007618EF"/>
    <w:rsid w:val="00762B80"/>
    <w:rsid w:val="007632BD"/>
    <w:rsid w:val="00764068"/>
    <w:rsid w:val="007659B8"/>
    <w:rsid w:val="0076645D"/>
    <w:rsid w:val="007679C2"/>
    <w:rsid w:val="0077013F"/>
    <w:rsid w:val="007709A1"/>
    <w:rsid w:val="00770F51"/>
    <w:rsid w:val="00772801"/>
    <w:rsid w:val="007736E4"/>
    <w:rsid w:val="007744C4"/>
    <w:rsid w:val="00776D79"/>
    <w:rsid w:val="00777B7A"/>
    <w:rsid w:val="00780227"/>
    <w:rsid w:val="00780998"/>
    <w:rsid w:val="00781254"/>
    <w:rsid w:val="00781DE8"/>
    <w:rsid w:val="00783F55"/>
    <w:rsid w:val="007855A5"/>
    <w:rsid w:val="0078583B"/>
    <w:rsid w:val="00786795"/>
    <w:rsid w:val="007921E9"/>
    <w:rsid w:val="00792723"/>
    <w:rsid w:val="00793823"/>
    <w:rsid w:val="0079606E"/>
    <w:rsid w:val="00796EB6"/>
    <w:rsid w:val="00796F1F"/>
    <w:rsid w:val="0079725D"/>
    <w:rsid w:val="00797447"/>
    <w:rsid w:val="00797C03"/>
    <w:rsid w:val="007A0C08"/>
    <w:rsid w:val="007A26C2"/>
    <w:rsid w:val="007A2869"/>
    <w:rsid w:val="007A2BE5"/>
    <w:rsid w:val="007A3963"/>
    <w:rsid w:val="007A45AB"/>
    <w:rsid w:val="007A4844"/>
    <w:rsid w:val="007A5820"/>
    <w:rsid w:val="007A5FD4"/>
    <w:rsid w:val="007A720F"/>
    <w:rsid w:val="007A7AA4"/>
    <w:rsid w:val="007B026C"/>
    <w:rsid w:val="007B0DF6"/>
    <w:rsid w:val="007B20A7"/>
    <w:rsid w:val="007B2F75"/>
    <w:rsid w:val="007B42A6"/>
    <w:rsid w:val="007B7FEC"/>
    <w:rsid w:val="007C0418"/>
    <w:rsid w:val="007C08B4"/>
    <w:rsid w:val="007C0D47"/>
    <w:rsid w:val="007C0ECB"/>
    <w:rsid w:val="007C2152"/>
    <w:rsid w:val="007C2F46"/>
    <w:rsid w:val="007C3144"/>
    <w:rsid w:val="007C3820"/>
    <w:rsid w:val="007C39F7"/>
    <w:rsid w:val="007C480E"/>
    <w:rsid w:val="007C4E3C"/>
    <w:rsid w:val="007C5A15"/>
    <w:rsid w:val="007C6A33"/>
    <w:rsid w:val="007C7AF8"/>
    <w:rsid w:val="007D0B83"/>
    <w:rsid w:val="007D17C3"/>
    <w:rsid w:val="007D1AEF"/>
    <w:rsid w:val="007D1FB7"/>
    <w:rsid w:val="007D3D0D"/>
    <w:rsid w:val="007D409B"/>
    <w:rsid w:val="007D4DCB"/>
    <w:rsid w:val="007D500F"/>
    <w:rsid w:val="007D534E"/>
    <w:rsid w:val="007D7B0F"/>
    <w:rsid w:val="007E0515"/>
    <w:rsid w:val="007E05DC"/>
    <w:rsid w:val="007E05E8"/>
    <w:rsid w:val="007E1B5A"/>
    <w:rsid w:val="007E1E98"/>
    <w:rsid w:val="007E3F87"/>
    <w:rsid w:val="007E6626"/>
    <w:rsid w:val="007E6665"/>
    <w:rsid w:val="007E728D"/>
    <w:rsid w:val="007F3DFC"/>
    <w:rsid w:val="007F47AD"/>
    <w:rsid w:val="007F4C4B"/>
    <w:rsid w:val="007F5647"/>
    <w:rsid w:val="007F5704"/>
    <w:rsid w:val="007F609B"/>
    <w:rsid w:val="007F6B47"/>
    <w:rsid w:val="007F72CD"/>
    <w:rsid w:val="00801453"/>
    <w:rsid w:val="008027FF"/>
    <w:rsid w:val="008067D9"/>
    <w:rsid w:val="00810111"/>
    <w:rsid w:val="008106E9"/>
    <w:rsid w:val="008114DB"/>
    <w:rsid w:val="008132FB"/>
    <w:rsid w:val="00814883"/>
    <w:rsid w:val="00814ACA"/>
    <w:rsid w:val="00814D0D"/>
    <w:rsid w:val="008151DE"/>
    <w:rsid w:val="00815290"/>
    <w:rsid w:val="0081694A"/>
    <w:rsid w:val="008178CE"/>
    <w:rsid w:val="00820735"/>
    <w:rsid w:val="00821A03"/>
    <w:rsid w:val="00823694"/>
    <w:rsid w:val="008244DA"/>
    <w:rsid w:val="00825391"/>
    <w:rsid w:val="00826B35"/>
    <w:rsid w:val="00826CEC"/>
    <w:rsid w:val="00831452"/>
    <w:rsid w:val="00833597"/>
    <w:rsid w:val="0083475D"/>
    <w:rsid w:val="00834BB8"/>
    <w:rsid w:val="00835C63"/>
    <w:rsid w:val="00835E77"/>
    <w:rsid w:val="008368B0"/>
    <w:rsid w:val="008401FB"/>
    <w:rsid w:val="00840A62"/>
    <w:rsid w:val="00840B14"/>
    <w:rsid w:val="00840DDD"/>
    <w:rsid w:val="00842A58"/>
    <w:rsid w:val="00843005"/>
    <w:rsid w:val="00844EE4"/>
    <w:rsid w:val="00846160"/>
    <w:rsid w:val="00846345"/>
    <w:rsid w:val="00846461"/>
    <w:rsid w:val="00847CA2"/>
    <w:rsid w:val="0085113C"/>
    <w:rsid w:val="008517E5"/>
    <w:rsid w:val="0085183B"/>
    <w:rsid w:val="008521C7"/>
    <w:rsid w:val="008558E3"/>
    <w:rsid w:val="00855DFE"/>
    <w:rsid w:val="00855F42"/>
    <w:rsid w:val="00856A0B"/>
    <w:rsid w:val="00856A72"/>
    <w:rsid w:val="008577F3"/>
    <w:rsid w:val="00860967"/>
    <w:rsid w:val="008618AA"/>
    <w:rsid w:val="00861C27"/>
    <w:rsid w:val="0086467C"/>
    <w:rsid w:val="008654EC"/>
    <w:rsid w:val="008677EB"/>
    <w:rsid w:val="008679F2"/>
    <w:rsid w:val="008708F1"/>
    <w:rsid w:val="00870B31"/>
    <w:rsid w:val="008710CC"/>
    <w:rsid w:val="00871B3D"/>
    <w:rsid w:val="00872409"/>
    <w:rsid w:val="00872DC5"/>
    <w:rsid w:val="008759AC"/>
    <w:rsid w:val="008769BF"/>
    <w:rsid w:val="00880C98"/>
    <w:rsid w:val="0088334E"/>
    <w:rsid w:val="008849F2"/>
    <w:rsid w:val="00886FDE"/>
    <w:rsid w:val="00890130"/>
    <w:rsid w:val="00891593"/>
    <w:rsid w:val="00891628"/>
    <w:rsid w:val="00891AE2"/>
    <w:rsid w:val="00891F86"/>
    <w:rsid w:val="0089230D"/>
    <w:rsid w:val="008937EB"/>
    <w:rsid w:val="00893F43"/>
    <w:rsid w:val="00895394"/>
    <w:rsid w:val="0089571A"/>
    <w:rsid w:val="00895788"/>
    <w:rsid w:val="00896160"/>
    <w:rsid w:val="00896408"/>
    <w:rsid w:val="0089769F"/>
    <w:rsid w:val="008A0DB3"/>
    <w:rsid w:val="008A111C"/>
    <w:rsid w:val="008A122E"/>
    <w:rsid w:val="008A2106"/>
    <w:rsid w:val="008A2701"/>
    <w:rsid w:val="008A31FA"/>
    <w:rsid w:val="008A7CC8"/>
    <w:rsid w:val="008B0B46"/>
    <w:rsid w:val="008B1D58"/>
    <w:rsid w:val="008B2CC9"/>
    <w:rsid w:val="008B2F4B"/>
    <w:rsid w:val="008B379C"/>
    <w:rsid w:val="008B3D5F"/>
    <w:rsid w:val="008C2094"/>
    <w:rsid w:val="008C38DF"/>
    <w:rsid w:val="008C40D6"/>
    <w:rsid w:val="008C5990"/>
    <w:rsid w:val="008C5FF3"/>
    <w:rsid w:val="008C6279"/>
    <w:rsid w:val="008C6A52"/>
    <w:rsid w:val="008D0829"/>
    <w:rsid w:val="008D20E3"/>
    <w:rsid w:val="008D2A46"/>
    <w:rsid w:val="008D48E0"/>
    <w:rsid w:val="008D5930"/>
    <w:rsid w:val="008D7524"/>
    <w:rsid w:val="008E0967"/>
    <w:rsid w:val="008E1B36"/>
    <w:rsid w:val="008E2AB8"/>
    <w:rsid w:val="008E45B1"/>
    <w:rsid w:val="008E6964"/>
    <w:rsid w:val="008F02F7"/>
    <w:rsid w:val="008F179A"/>
    <w:rsid w:val="008F1CAF"/>
    <w:rsid w:val="008F2C67"/>
    <w:rsid w:val="008F34B1"/>
    <w:rsid w:val="008F3D96"/>
    <w:rsid w:val="008F44F3"/>
    <w:rsid w:val="008F54F8"/>
    <w:rsid w:val="008F6073"/>
    <w:rsid w:val="008F74C4"/>
    <w:rsid w:val="008F75B3"/>
    <w:rsid w:val="008F7C70"/>
    <w:rsid w:val="0090010D"/>
    <w:rsid w:val="009020EA"/>
    <w:rsid w:val="00902984"/>
    <w:rsid w:val="009032A6"/>
    <w:rsid w:val="00903C4D"/>
    <w:rsid w:val="00903E37"/>
    <w:rsid w:val="00903FF3"/>
    <w:rsid w:val="00904B0F"/>
    <w:rsid w:val="009068BF"/>
    <w:rsid w:val="009069B9"/>
    <w:rsid w:val="00910331"/>
    <w:rsid w:val="00910EC0"/>
    <w:rsid w:val="0091130A"/>
    <w:rsid w:val="00911683"/>
    <w:rsid w:val="00911E9F"/>
    <w:rsid w:val="00912D2F"/>
    <w:rsid w:val="00913AE4"/>
    <w:rsid w:val="00914535"/>
    <w:rsid w:val="009167AE"/>
    <w:rsid w:val="0091687B"/>
    <w:rsid w:val="009207F5"/>
    <w:rsid w:val="00920BF6"/>
    <w:rsid w:val="009217AA"/>
    <w:rsid w:val="00921A38"/>
    <w:rsid w:val="00921D11"/>
    <w:rsid w:val="009221E8"/>
    <w:rsid w:val="00923E39"/>
    <w:rsid w:val="0092455D"/>
    <w:rsid w:val="00924F28"/>
    <w:rsid w:val="00925C3C"/>
    <w:rsid w:val="00926CB8"/>
    <w:rsid w:val="0093037F"/>
    <w:rsid w:val="00930F1F"/>
    <w:rsid w:val="009317C4"/>
    <w:rsid w:val="00931EAF"/>
    <w:rsid w:val="009326F5"/>
    <w:rsid w:val="00932EB6"/>
    <w:rsid w:val="009336C3"/>
    <w:rsid w:val="0093422E"/>
    <w:rsid w:val="0093591C"/>
    <w:rsid w:val="00936AAE"/>
    <w:rsid w:val="0094127F"/>
    <w:rsid w:val="009416D1"/>
    <w:rsid w:val="00943282"/>
    <w:rsid w:val="00943F3F"/>
    <w:rsid w:val="009447FB"/>
    <w:rsid w:val="0094487C"/>
    <w:rsid w:val="00946088"/>
    <w:rsid w:val="00946206"/>
    <w:rsid w:val="00946746"/>
    <w:rsid w:val="00946D6C"/>
    <w:rsid w:val="0094752E"/>
    <w:rsid w:val="00950247"/>
    <w:rsid w:val="00950510"/>
    <w:rsid w:val="0095094F"/>
    <w:rsid w:val="00950B40"/>
    <w:rsid w:val="00953C0C"/>
    <w:rsid w:val="0095462F"/>
    <w:rsid w:val="00954AB6"/>
    <w:rsid w:val="00955C5B"/>
    <w:rsid w:val="0095671E"/>
    <w:rsid w:val="00956F4A"/>
    <w:rsid w:val="009578C7"/>
    <w:rsid w:val="009614F0"/>
    <w:rsid w:val="00962A4E"/>
    <w:rsid w:val="00963079"/>
    <w:rsid w:val="0096338B"/>
    <w:rsid w:val="0096475D"/>
    <w:rsid w:val="00965FC8"/>
    <w:rsid w:val="0096620D"/>
    <w:rsid w:val="00966342"/>
    <w:rsid w:val="009666CC"/>
    <w:rsid w:val="009702A3"/>
    <w:rsid w:val="009708A2"/>
    <w:rsid w:val="0097150A"/>
    <w:rsid w:val="00974D06"/>
    <w:rsid w:val="009773F3"/>
    <w:rsid w:val="009822F4"/>
    <w:rsid w:val="00986A2F"/>
    <w:rsid w:val="0098772F"/>
    <w:rsid w:val="0098773E"/>
    <w:rsid w:val="00992F79"/>
    <w:rsid w:val="009936BB"/>
    <w:rsid w:val="009936E7"/>
    <w:rsid w:val="00993C91"/>
    <w:rsid w:val="009948CE"/>
    <w:rsid w:val="009955C3"/>
    <w:rsid w:val="009A0C78"/>
    <w:rsid w:val="009A395E"/>
    <w:rsid w:val="009A5076"/>
    <w:rsid w:val="009A6156"/>
    <w:rsid w:val="009A6662"/>
    <w:rsid w:val="009A7557"/>
    <w:rsid w:val="009A7CEA"/>
    <w:rsid w:val="009B01C2"/>
    <w:rsid w:val="009B5FE9"/>
    <w:rsid w:val="009B761D"/>
    <w:rsid w:val="009B7A0D"/>
    <w:rsid w:val="009B7CA7"/>
    <w:rsid w:val="009C2181"/>
    <w:rsid w:val="009C35AB"/>
    <w:rsid w:val="009C3A56"/>
    <w:rsid w:val="009C42E3"/>
    <w:rsid w:val="009C4878"/>
    <w:rsid w:val="009C61B3"/>
    <w:rsid w:val="009C61C2"/>
    <w:rsid w:val="009C6FC6"/>
    <w:rsid w:val="009D12D1"/>
    <w:rsid w:val="009D15D9"/>
    <w:rsid w:val="009D2C9D"/>
    <w:rsid w:val="009D494D"/>
    <w:rsid w:val="009D64A0"/>
    <w:rsid w:val="009D73AB"/>
    <w:rsid w:val="009E026B"/>
    <w:rsid w:val="009E0E8B"/>
    <w:rsid w:val="009E1334"/>
    <w:rsid w:val="009E203F"/>
    <w:rsid w:val="009E2A3C"/>
    <w:rsid w:val="009E411A"/>
    <w:rsid w:val="009E7F2E"/>
    <w:rsid w:val="009F1341"/>
    <w:rsid w:val="009F15D0"/>
    <w:rsid w:val="009F175B"/>
    <w:rsid w:val="009F2454"/>
    <w:rsid w:val="009F263F"/>
    <w:rsid w:val="009F431C"/>
    <w:rsid w:val="009F7985"/>
    <w:rsid w:val="009F7EA8"/>
    <w:rsid w:val="00A0046C"/>
    <w:rsid w:val="00A0432D"/>
    <w:rsid w:val="00A0553F"/>
    <w:rsid w:val="00A05A3D"/>
    <w:rsid w:val="00A062E6"/>
    <w:rsid w:val="00A07A3F"/>
    <w:rsid w:val="00A07EB7"/>
    <w:rsid w:val="00A106F4"/>
    <w:rsid w:val="00A109F9"/>
    <w:rsid w:val="00A11B97"/>
    <w:rsid w:val="00A12BC7"/>
    <w:rsid w:val="00A13850"/>
    <w:rsid w:val="00A13BE3"/>
    <w:rsid w:val="00A13DA6"/>
    <w:rsid w:val="00A141BD"/>
    <w:rsid w:val="00A14C45"/>
    <w:rsid w:val="00A15B11"/>
    <w:rsid w:val="00A15C00"/>
    <w:rsid w:val="00A1738F"/>
    <w:rsid w:val="00A20656"/>
    <w:rsid w:val="00A20F26"/>
    <w:rsid w:val="00A21B3C"/>
    <w:rsid w:val="00A2286C"/>
    <w:rsid w:val="00A25507"/>
    <w:rsid w:val="00A269A0"/>
    <w:rsid w:val="00A3115D"/>
    <w:rsid w:val="00A31954"/>
    <w:rsid w:val="00A321F5"/>
    <w:rsid w:val="00A32A69"/>
    <w:rsid w:val="00A33AB5"/>
    <w:rsid w:val="00A33D50"/>
    <w:rsid w:val="00A34669"/>
    <w:rsid w:val="00A350A2"/>
    <w:rsid w:val="00A36298"/>
    <w:rsid w:val="00A36E71"/>
    <w:rsid w:val="00A379EE"/>
    <w:rsid w:val="00A40CEB"/>
    <w:rsid w:val="00A412B9"/>
    <w:rsid w:val="00A41A80"/>
    <w:rsid w:val="00A41FF2"/>
    <w:rsid w:val="00A44551"/>
    <w:rsid w:val="00A45BE2"/>
    <w:rsid w:val="00A46570"/>
    <w:rsid w:val="00A46EC1"/>
    <w:rsid w:val="00A4727A"/>
    <w:rsid w:val="00A47BDD"/>
    <w:rsid w:val="00A516DC"/>
    <w:rsid w:val="00A51B44"/>
    <w:rsid w:val="00A5205D"/>
    <w:rsid w:val="00A55CD7"/>
    <w:rsid w:val="00A571C0"/>
    <w:rsid w:val="00A57288"/>
    <w:rsid w:val="00A57EE7"/>
    <w:rsid w:val="00A6031E"/>
    <w:rsid w:val="00A60468"/>
    <w:rsid w:val="00A60C29"/>
    <w:rsid w:val="00A60E2B"/>
    <w:rsid w:val="00A624C8"/>
    <w:rsid w:val="00A62C75"/>
    <w:rsid w:val="00A63EAC"/>
    <w:rsid w:val="00A64C96"/>
    <w:rsid w:val="00A657A5"/>
    <w:rsid w:val="00A711DC"/>
    <w:rsid w:val="00A80ABA"/>
    <w:rsid w:val="00A8165F"/>
    <w:rsid w:val="00A82DCD"/>
    <w:rsid w:val="00A8325D"/>
    <w:rsid w:val="00A83EBC"/>
    <w:rsid w:val="00A843FE"/>
    <w:rsid w:val="00A8485C"/>
    <w:rsid w:val="00A8667B"/>
    <w:rsid w:val="00A91AA5"/>
    <w:rsid w:val="00A91C7A"/>
    <w:rsid w:val="00A966DB"/>
    <w:rsid w:val="00A97212"/>
    <w:rsid w:val="00AA0932"/>
    <w:rsid w:val="00AA0ACD"/>
    <w:rsid w:val="00AA160E"/>
    <w:rsid w:val="00AA2B1C"/>
    <w:rsid w:val="00AA409F"/>
    <w:rsid w:val="00AA4A2E"/>
    <w:rsid w:val="00AA6685"/>
    <w:rsid w:val="00AA73E5"/>
    <w:rsid w:val="00AB160E"/>
    <w:rsid w:val="00AB27C8"/>
    <w:rsid w:val="00AB2B05"/>
    <w:rsid w:val="00AB2BFD"/>
    <w:rsid w:val="00AB3300"/>
    <w:rsid w:val="00AB37A2"/>
    <w:rsid w:val="00AB4DDF"/>
    <w:rsid w:val="00AB4FF5"/>
    <w:rsid w:val="00AB7C17"/>
    <w:rsid w:val="00AC088B"/>
    <w:rsid w:val="00AC198B"/>
    <w:rsid w:val="00AC21ED"/>
    <w:rsid w:val="00AC364A"/>
    <w:rsid w:val="00AC36AF"/>
    <w:rsid w:val="00AC3B51"/>
    <w:rsid w:val="00AC51AB"/>
    <w:rsid w:val="00AC7664"/>
    <w:rsid w:val="00AC7E8C"/>
    <w:rsid w:val="00AD0B01"/>
    <w:rsid w:val="00AD2A72"/>
    <w:rsid w:val="00AD63DA"/>
    <w:rsid w:val="00AD68E8"/>
    <w:rsid w:val="00AD6A46"/>
    <w:rsid w:val="00AD6A82"/>
    <w:rsid w:val="00AD7C64"/>
    <w:rsid w:val="00AE1EF9"/>
    <w:rsid w:val="00AE3B1F"/>
    <w:rsid w:val="00AE4559"/>
    <w:rsid w:val="00AE4623"/>
    <w:rsid w:val="00AE4DD6"/>
    <w:rsid w:val="00AE562B"/>
    <w:rsid w:val="00AE567D"/>
    <w:rsid w:val="00AE658E"/>
    <w:rsid w:val="00AE6CBF"/>
    <w:rsid w:val="00AE7531"/>
    <w:rsid w:val="00AF017F"/>
    <w:rsid w:val="00AF0E07"/>
    <w:rsid w:val="00AF1008"/>
    <w:rsid w:val="00AF29E3"/>
    <w:rsid w:val="00AF2A9D"/>
    <w:rsid w:val="00AF5CFF"/>
    <w:rsid w:val="00B00996"/>
    <w:rsid w:val="00B01396"/>
    <w:rsid w:val="00B02915"/>
    <w:rsid w:val="00B04741"/>
    <w:rsid w:val="00B05143"/>
    <w:rsid w:val="00B05EEC"/>
    <w:rsid w:val="00B06862"/>
    <w:rsid w:val="00B0715C"/>
    <w:rsid w:val="00B11334"/>
    <w:rsid w:val="00B119E9"/>
    <w:rsid w:val="00B12909"/>
    <w:rsid w:val="00B132E5"/>
    <w:rsid w:val="00B1333B"/>
    <w:rsid w:val="00B14CAC"/>
    <w:rsid w:val="00B17A27"/>
    <w:rsid w:val="00B17B5F"/>
    <w:rsid w:val="00B214E5"/>
    <w:rsid w:val="00B25826"/>
    <w:rsid w:val="00B27DB7"/>
    <w:rsid w:val="00B27FD2"/>
    <w:rsid w:val="00B30642"/>
    <w:rsid w:val="00B3078A"/>
    <w:rsid w:val="00B30A2A"/>
    <w:rsid w:val="00B30FC8"/>
    <w:rsid w:val="00B34680"/>
    <w:rsid w:val="00B357F5"/>
    <w:rsid w:val="00B366A4"/>
    <w:rsid w:val="00B40EC4"/>
    <w:rsid w:val="00B41765"/>
    <w:rsid w:val="00B43052"/>
    <w:rsid w:val="00B47DF6"/>
    <w:rsid w:val="00B51BB1"/>
    <w:rsid w:val="00B53DF7"/>
    <w:rsid w:val="00B5498B"/>
    <w:rsid w:val="00B56560"/>
    <w:rsid w:val="00B56914"/>
    <w:rsid w:val="00B62092"/>
    <w:rsid w:val="00B632F5"/>
    <w:rsid w:val="00B63BDD"/>
    <w:rsid w:val="00B705E3"/>
    <w:rsid w:val="00B71613"/>
    <w:rsid w:val="00B73742"/>
    <w:rsid w:val="00B756D8"/>
    <w:rsid w:val="00B7719C"/>
    <w:rsid w:val="00B7754D"/>
    <w:rsid w:val="00B7765F"/>
    <w:rsid w:val="00B80DB8"/>
    <w:rsid w:val="00B80E43"/>
    <w:rsid w:val="00B81ABB"/>
    <w:rsid w:val="00B81D0F"/>
    <w:rsid w:val="00B8289B"/>
    <w:rsid w:val="00B83E0D"/>
    <w:rsid w:val="00B8534B"/>
    <w:rsid w:val="00B86549"/>
    <w:rsid w:val="00B868EC"/>
    <w:rsid w:val="00B86F25"/>
    <w:rsid w:val="00B9053D"/>
    <w:rsid w:val="00B9077A"/>
    <w:rsid w:val="00B91463"/>
    <w:rsid w:val="00B95F75"/>
    <w:rsid w:val="00B97E95"/>
    <w:rsid w:val="00BA157D"/>
    <w:rsid w:val="00BA264A"/>
    <w:rsid w:val="00BA33C0"/>
    <w:rsid w:val="00BA514C"/>
    <w:rsid w:val="00BA51AE"/>
    <w:rsid w:val="00BA5F3A"/>
    <w:rsid w:val="00BA61D4"/>
    <w:rsid w:val="00BA6BEF"/>
    <w:rsid w:val="00BB01DC"/>
    <w:rsid w:val="00BB04D4"/>
    <w:rsid w:val="00BB085F"/>
    <w:rsid w:val="00BB1AA1"/>
    <w:rsid w:val="00BB2B55"/>
    <w:rsid w:val="00BB2F56"/>
    <w:rsid w:val="00BB545E"/>
    <w:rsid w:val="00BC079A"/>
    <w:rsid w:val="00BC109C"/>
    <w:rsid w:val="00BC12C0"/>
    <w:rsid w:val="00BC14B5"/>
    <w:rsid w:val="00BC2819"/>
    <w:rsid w:val="00BC2B46"/>
    <w:rsid w:val="00BC51CB"/>
    <w:rsid w:val="00BD072C"/>
    <w:rsid w:val="00BD087B"/>
    <w:rsid w:val="00BD0ED2"/>
    <w:rsid w:val="00BD1C37"/>
    <w:rsid w:val="00BD228C"/>
    <w:rsid w:val="00BD3182"/>
    <w:rsid w:val="00BD3210"/>
    <w:rsid w:val="00BD450B"/>
    <w:rsid w:val="00BD4744"/>
    <w:rsid w:val="00BD5BF5"/>
    <w:rsid w:val="00BD647E"/>
    <w:rsid w:val="00BD74FF"/>
    <w:rsid w:val="00BD7AA7"/>
    <w:rsid w:val="00BE751B"/>
    <w:rsid w:val="00BF0353"/>
    <w:rsid w:val="00BF0B77"/>
    <w:rsid w:val="00BF0DB7"/>
    <w:rsid w:val="00BF1B7E"/>
    <w:rsid w:val="00BF2029"/>
    <w:rsid w:val="00BF376D"/>
    <w:rsid w:val="00BF482B"/>
    <w:rsid w:val="00BF5901"/>
    <w:rsid w:val="00BF593D"/>
    <w:rsid w:val="00BF6256"/>
    <w:rsid w:val="00BF62AD"/>
    <w:rsid w:val="00C01BF5"/>
    <w:rsid w:val="00C02CFC"/>
    <w:rsid w:val="00C02F48"/>
    <w:rsid w:val="00C04525"/>
    <w:rsid w:val="00C055D1"/>
    <w:rsid w:val="00C063EE"/>
    <w:rsid w:val="00C1049E"/>
    <w:rsid w:val="00C115D5"/>
    <w:rsid w:val="00C1215D"/>
    <w:rsid w:val="00C13123"/>
    <w:rsid w:val="00C14F08"/>
    <w:rsid w:val="00C14FC5"/>
    <w:rsid w:val="00C15D65"/>
    <w:rsid w:val="00C2125A"/>
    <w:rsid w:val="00C21C8F"/>
    <w:rsid w:val="00C231C3"/>
    <w:rsid w:val="00C24609"/>
    <w:rsid w:val="00C25B19"/>
    <w:rsid w:val="00C31754"/>
    <w:rsid w:val="00C32EBE"/>
    <w:rsid w:val="00C338C5"/>
    <w:rsid w:val="00C33A95"/>
    <w:rsid w:val="00C33F31"/>
    <w:rsid w:val="00C3692E"/>
    <w:rsid w:val="00C37610"/>
    <w:rsid w:val="00C404D8"/>
    <w:rsid w:val="00C41653"/>
    <w:rsid w:val="00C419B3"/>
    <w:rsid w:val="00C41F7A"/>
    <w:rsid w:val="00C420EC"/>
    <w:rsid w:val="00C42454"/>
    <w:rsid w:val="00C42723"/>
    <w:rsid w:val="00C42B7B"/>
    <w:rsid w:val="00C43711"/>
    <w:rsid w:val="00C43C73"/>
    <w:rsid w:val="00C4425F"/>
    <w:rsid w:val="00C444EC"/>
    <w:rsid w:val="00C446AC"/>
    <w:rsid w:val="00C47D1B"/>
    <w:rsid w:val="00C52128"/>
    <w:rsid w:val="00C53546"/>
    <w:rsid w:val="00C5688A"/>
    <w:rsid w:val="00C60A48"/>
    <w:rsid w:val="00C60E50"/>
    <w:rsid w:val="00C63D24"/>
    <w:rsid w:val="00C65761"/>
    <w:rsid w:val="00C7070A"/>
    <w:rsid w:val="00C7118F"/>
    <w:rsid w:val="00C7277A"/>
    <w:rsid w:val="00C729B9"/>
    <w:rsid w:val="00C7398B"/>
    <w:rsid w:val="00C75783"/>
    <w:rsid w:val="00C7761D"/>
    <w:rsid w:val="00C778C4"/>
    <w:rsid w:val="00C80902"/>
    <w:rsid w:val="00C81927"/>
    <w:rsid w:val="00C81A00"/>
    <w:rsid w:val="00C831D9"/>
    <w:rsid w:val="00C832DA"/>
    <w:rsid w:val="00C84BB4"/>
    <w:rsid w:val="00C84FE3"/>
    <w:rsid w:val="00C85A71"/>
    <w:rsid w:val="00C86F09"/>
    <w:rsid w:val="00C90F49"/>
    <w:rsid w:val="00C9153B"/>
    <w:rsid w:val="00C92274"/>
    <w:rsid w:val="00C92EF1"/>
    <w:rsid w:val="00C9310B"/>
    <w:rsid w:val="00C940B6"/>
    <w:rsid w:val="00CA0C72"/>
    <w:rsid w:val="00CA30B4"/>
    <w:rsid w:val="00CA3CFB"/>
    <w:rsid w:val="00CA4011"/>
    <w:rsid w:val="00CA4DF9"/>
    <w:rsid w:val="00CA4F6D"/>
    <w:rsid w:val="00CA6ADC"/>
    <w:rsid w:val="00CB0019"/>
    <w:rsid w:val="00CB2C62"/>
    <w:rsid w:val="00CB2F92"/>
    <w:rsid w:val="00CB310F"/>
    <w:rsid w:val="00CB3A20"/>
    <w:rsid w:val="00CB756E"/>
    <w:rsid w:val="00CB7FAB"/>
    <w:rsid w:val="00CC2CF6"/>
    <w:rsid w:val="00CC2E9E"/>
    <w:rsid w:val="00CC3807"/>
    <w:rsid w:val="00CC423E"/>
    <w:rsid w:val="00CC5BC0"/>
    <w:rsid w:val="00CC7185"/>
    <w:rsid w:val="00CD01F5"/>
    <w:rsid w:val="00CD1D0E"/>
    <w:rsid w:val="00CD4AF9"/>
    <w:rsid w:val="00CD5068"/>
    <w:rsid w:val="00CD56A4"/>
    <w:rsid w:val="00CD61B8"/>
    <w:rsid w:val="00CD72F0"/>
    <w:rsid w:val="00CD7A83"/>
    <w:rsid w:val="00CE1BD0"/>
    <w:rsid w:val="00CE32FB"/>
    <w:rsid w:val="00CE6733"/>
    <w:rsid w:val="00CE6AD1"/>
    <w:rsid w:val="00CE719C"/>
    <w:rsid w:val="00CE792C"/>
    <w:rsid w:val="00CF0E68"/>
    <w:rsid w:val="00CF23B1"/>
    <w:rsid w:val="00CF5085"/>
    <w:rsid w:val="00CF5C42"/>
    <w:rsid w:val="00CF7F6A"/>
    <w:rsid w:val="00D01B24"/>
    <w:rsid w:val="00D01E9E"/>
    <w:rsid w:val="00D02B1D"/>
    <w:rsid w:val="00D04205"/>
    <w:rsid w:val="00D0439D"/>
    <w:rsid w:val="00D04F90"/>
    <w:rsid w:val="00D059D3"/>
    <w:rsid w:val="00D07355"/>
    <w:rsid w:val="00D136C0"/>
    <w:rsid w:val="00D15514"/>
    <w:rsid w:val="00D15A74"/>
    <w:rsid w:val="00D225F4"/>
    <w:rsid w:val="00D23649"/>
    <w:rsid w:val="00D23E58"/>
    <w:rsid w:val="00D248A9"/>
    <w:rsid w:val="00D24C53"/>
    <w:rsid w:val="00D25234"/>
    <w:rsid w:val="00D26083"/>
    <w:rsid w:val="00D3076E"/>
    <w:rsid w:val="00D307F1"/>
    <w:rsid w:val="00D3154C"/>
    <w:rsid w:val="00D34790"/>
    <w:rsid w:val="00D35162"/>
    <w:rsid w:val="00D36CCC"/>
    <w:rsid w:val="00D4285D"/>
    <w:rsid w:val="00D44DBC"/>
    <w:rsid w:val="00D466A8"/>
    <w:rsid w:val="00D47182"/>
    <w:rsid w:val="00D5060B"/>
    <w:rsid w:val="00D52117"/>
    <w:rsid w:val="00D52353"/>
    <w:rsid w:val="00D52B75"/>
    <w:rsid w:val="00D52D88"/>
    <w:rsid w:val="00D54454"/>
    <w:rsid w:val="00D55EE4"/>
    <w:rsid w:val="00D5660E"/>
    <w:rsid w:val="00D5756D"/>
    <w:rsid w:val="00D605E0"/>
    <w:rsid w:val="00D63620"/>
    <w:rsid w:val="00D65B9A"/>
    <w:rsid w:val="00D66A89"/>
    <w:rsid w:val="00D7112F"/>
    <w:rsid w:val="00D71A99"/>
    <w:rsid w:val="00D71D1B"/>
    <w:rsid w:val="00D71D97"/>
    <w:rsid w:val="00D74D11"/>
    <w:rsid w:val="00D74F9F"/>
    <w:rsid w:val="00D755F1"/>
    <w:rsid w:val="00D758B4"/>
    <w:rsid w:val="00D7667B"/>
    <w:rsid w:val="00D77165"/>
    <w:rsid w:val="00D82E21"/>
    <w:rsid w:val="00D83537"/>
    <w:rsid w:val="00D84E6F"/>
    <w:rsid w:val="00D85875"/>
    <w:rsid w:val="00D86CC4"/>
    <w:rsid w:val="00D90305"/>
    <w:rsid w:val="00D9050B"/>
    <w:rsid w:val="00D92434"/>
    <w:rsid w:val="00D92E6C"/>
    <w:rsid w:val="00D9371F"/>
    <w:rsid w:val="00D94EA8"/>
    <w:rsid w:val="00D96E56"/>
    <w:rsid w:val="00DA27CD"/>
    <w:rsid w:val="00DA3003"/>
    <w:rsid w:val="00DA51FA"/>
    <w:rsid w:val="00DA5CE6"/>
    <w:rsid w:val="00DA651A"/>
    <w:rsid w:val="00DA6E2F"/>
    <w:rsid w:val="00DB1334"/>
    <w:rsid w:val="00DB180C"/>
    <w:rsid w:val="00DB33DD"/>
    <w:rsid w:val="00DB3E46"/>
    <w:rsid w:val="00DB4922"/>
    <w:rsid w:val="00DB4C85"/>
    <w:rsid w:val="00DB7248"/>
    <w:rsid w:val="00DB7A74"/>
    <w:rsid w:val="00DC0695"/>
    <w:rsid w:val="00DC43E0"/>
    <w:rsid w:val="00DC4B92"/>
    <w:rsid w:val="00DC5541"/>
    <w:rsid w:val="00DC5831"/>
    <w:rsid w:val="00DC6988"/>
    <w:rsid w:val="00DC79BC"/>
    <w:rsid w:val="00DD08AE"/>
    <w:rsid w:val="00DD0CC4"/>
    <w:rsid w:val="00DD16FA"/>
    <w:rsid w:val="00DD1F65"/>
    <w:rsid w:val="00DD2A24"/>
    <w:rsid w:val="00DD309B"/>
    <w:rsid w:val="00DD3E6B"/>
    <w:rsid w:val="00DD4E01"/>
    <w:rsid w:val="00DD555C"/>
    <w:rsid w:val="00DD66CF"/>
    <w:rsid w:val="00DD71BC"/>
    <w:rsid w:val="00DE0242"/>
    <w:rsid w:val="00DE04EC"/>
    <w:rsid w:val="00DE1037"/>
    <w:rsid w:val="00DE16E1"/>
    <w:rsid w:val="00DE4441"/>
    <w:rsid w:val="00DE65F6"/>
    <w:rsid w:val="00DF1494"/>
    <w:rsid w:val="00DF1BD3"/>
    <w:rsid w:val="00DF1BDA"/>
    <w:rsid w:val="00DF3A5C"/>
    <w:rsid w:val="00DF5287"/>
    <w:rsid w:val="00DF5607"/>
    <w:rsid w:val="00DF68FC"/>
    <w:rsid w:val="00DF6CD7"/>
    <w:rsid w:val="00E018BE"/>
    <w:rsid w:val="00E023E4"/>
    <w:rsid w:val="00E02418"/>
    <w:rsid w:val="00E02443"/>
    <w:rsid w:val="00E0247E"/>
    <w:rsid w:val="00E034CD"/>
    <w:rsid w:val="00E0482B"/>
    <w:rsid w:val="00E048FC"/>
    <w:rsid w:val="00E04C0D"/>
    <w:rsid w:val="00E04D65"/>
    <w:rsid w:val="00E0559C"/>
    <w:rsid w:val="00E110B8"/>
    <w:rsid w:val="00E11BAF"/>
    <w:rsid w:val="00E12452"/>
    <w:rsid w:val="00E1263B"/>
    <w:rsid w:val="00E13D0A"/>
    <w:rsid w:val="00E14C5F"/>
    <w:rsid w:val="00E16500"/>
    <w:rsid w:val="00E2132B"/>
    <w:rsid w:val="00E22954"/>
    <w:rsid w:val="00E22B15"/>
    <w:rsid w:val="00E23598"/>
    <w:rsid w:val="00E2554B"/>
    <w:rsid w:val="00E26162"/>
    <w:rsid w:val="00E26643"/>
    <w:rsid w:val="00E324B3"/>
    <w:rsid w:val="00E341D2"/>
    <w:rsid w:val="00E343B2"/>
    <w:rsid w:val="00E34AF6"/>
    <w:rsid w:val="00E34E35"/>
    <w:rsid w:val="00E36AB8"/>
    <w:rsid w:val="00E3756E"/>
    <w:rsid w:val="00E42CEF"/>
    <w:rsid w:val="00E42EC3"/>
    <w:rsid w:val="00E435B6"/>
    <w:rsid w:val="00E44357"/>
    <w:rsid w:val="00E458F9"/>
    <w:rsid w:val="00E45A27"/>
    <w:rsid w:val="00E52D43"/>
    <w:rsid w:val="00E55313"/>
    <w:rsid w:val="00E5786A"/>
    <w:rsid w:val="00E5787C"/>
    <w:rsid w:val="00E616B8"/>
    <w:rsid w:val="00E626B4"/>
    <w:rsid w:val="00E632D6"/>
    <w:rsid w:val="00E63836"/>
    <w:rsid w:val="00E64C8A"/>
    <w:rsid w:val="00E64CEB"/>
    <w:rsid w:val="00E6547A"/>
    <w:rsid w:val="00E66950"/>
    <w:rsid w:val="00E67B1F"/>
    <w:rsid w:val="00E67B61"/>
    <w:rsid w:val="00E67F24"/>
    <w:rsid w:val="00E739FB"/>
    <w:rsid w:val="00E75461"/>
    <w:rsid w:val="00E762AE"/>
    <w:rsid w:val="00E80A48"/>
    <w:rsid w:val="00E81573"/>
    <w:rsid w:val="00E8158C"/>
    <w:rsid w:val="00E83F77"/>
    <w:rsid w:val="00E8497D"/>
    <w:rsid w:val="00E85A24"/>
    <w:rsid w:val="00E86D69"/>
    <w:rsid w:val="00E87E88"/>
    <w:rsid w:val="00E908F0"/>
    <w:rsid w:val="00E915E5"/>
    <w:rsid w:val="00E91AC0"/>
    <w:rsid w:val="00E92532"/>
    <w:rsid w:val="00E92D6B"/>
    <w:rsid w:val="00E9421B"/>
    <w:rsid w:val="00E94239"/>
    <w:rsid w:val="00E962CF"/>
    <w:rsid w:val="00E96EA8"/>
    <w:rsid w:val="00E97E7C"/>
    <w:rsid w:val="00EA0060"/>
    <w:rsid w:val="00EA35D0"/>
    <w:rsid w:val="00EA447D"/>
    <w:rsid w:val="00EA44EF"/>
    <w:rsid w:val="00EA4B04"/>
    <w:rsid w:val="00EA741B"/>
    <w:rsid w:val="00EA7A18"/>
    <w:rsid w:val="00EB0CAB"/>
    <w:rsid w:val="00EB1D7C"/>
    <w:rsid w:val="00EB2CD1"/>
    <w:rsid w:val="00EB466F"/>
    <w:rsid w:val="00EB4EB0"/>
    <w:rsid w:val="00EB599B"/>
    <w:rsid w:val="00EB69FF"/>
    <w:rsid w:val="00EC0205"/>
    <w:rsid w:val="00EC082E"/>
    <w:rsid w:val="00EC36A5"/>
    <w:rsid w:val="00EC4050"/>
    <w:rsid w:val="00EC4696"/>
    <w:rsid w:val="00EC6E9C"/>
    <w:rsid w:val="00EC7081"/>
    <w:rsid w:val="00EC7EEC"/>
    <w:rsid w:val="00ED293F"/>
    <w:rsid w:val="00ED2CDD"/>
    <w:rsid w:val="00ED2DE6"/>
    <w:rsid w:val="00ED2DEA"/>
    <w:rsid w:val="00ED305B"/>
    <w:rsid w:val="00ED616C"/>
    <w:rsid w:val="00ED6297"/>
    <w:rsid w:val="00ED72D7"/>
    <w:rsid w:val="00ED7508"/>
    <w:rsid w:val="00EE14A9"/>
    <w:rsid w:val="00EE2202"/>
    <w:rsid w:val="00EE75EB"/>
    <w:rsid w:val="00EE7893"/>
    <w:rsid w:val="00EE7EE2"/>
    <w:rsid w:val="00EF00B7"/>
    <w:rsid w:val="00EF06EA"/>
    <w:rsid w:val="00EF29B5"/>
    <w:rsid w:val="00EF3085"/>
    <w:rsid w:val="00EF32DA"/>
    <w:rsid w:val="00EF544A"/>
    <w:rsid w:val="00EF56E3"/>
    <w:rsid w:val="00EF58E0"/>
    <w:rsid w:val="00EF669E"/>
    <w:rsid w:val="00EF6E2D"/>
    <w:rsid w:val="00EF73FF"/>
    <w:rsid w:val="00F013B5"/>
    <w:rsid w:val="00F02574"/>
    <w:rsid w:val="00F04460"/>
    <w:rsid w:val="00F07FB3"/>
    <w:rsid w:val="00F106AF"/>
    <w:rsid w:val="00F10B9E"/>
    <w:rsid w:val="00F10C08"/>
    <w:rsid w:val="00F113FA"/>
    <w:rsid w:val="00F12B95"/>
    <w:rsid w:val="00F13DB6"/>
    <w:rsid w:val="00F1400B"/>
    <w:rsid w:val="00F1592F"/>
    <w:rsid w:val="00F15AB3"/>
    <w:rsid w:val="00F170BE"/>
    <w:rsid w:val="00F178C3"/>
    <w:rsid w:val="00F17D2E"/>
    <w:rsid w:val="00F20186"/>
    <w:rsid w:val="00F21EFD"/>
    <w:rsid w:val="00F2272F"/>
    <w:rsid w:val="00F232BE"/>
    <w:rsid w:val="00F23C26"/>
    <w:rsid w:val="00F247E4"/>
    <w:rsid w:val="00F24EF0"/>
    <w:rsid w:val="00F254D5"/>
    <w:rsid w:val="00F263C0"/>
    <w:rsid w:val="00F30256"/>
    <w:rsid w:val="00F34DE3"/>
    <w:rsid w:val="00F35B3C"/>
    <w:rsid w:val="00F3637B"/>
    <w:rsid w:val="00F3731D"/>
    <w:rsid w:val="00F41C70"/>
    <w:rsid w:val="00F44E94"/>
    <w:rsid w:val="00F45295"/>
    <w:rsid w:val="00F45B0D"/>
    <w:rsid w:val="00F46F5F"/>
    <w:rsid w:val="00F50322"/>
    <w:rsid w:val="00F51946"/>
    <w:rsid w:val="00F51CF7"/>
    <w:rsid w:val="00F54B61"/>
    <w:rsid w:val="00F5642A"/>
    <w:rsid w:val="00F61098"/>
    <w:rsid w:val="00F61423"/>
    <w:rsid w:val="00F6150F"/>
    <w:rsid w:val="00F61C9E"/>
    <w:rsid w:val="00F61DBA"/>
    <w:rsid w:val="00F63A39"/>
    <w:rsid w:val="00F6411D"/>
    <w:rsid w:val="00F64318"/>
    <w:rsid w:val="00F644D8"/>
    <w:rsid w:val="00F653F8"/>
    <w:rsid w:val="00F6690E"/>
    <w:rsid w:val="00F671D9"/>
    <w:rsid w:val="00F6739C"/>
    <w:rsid w:val="00F6743E"/>
    <w:rsid w:val="00F713B3"/>
    <w:rsid w:val="00F80ACF"/>
    <w:rsid w:val="00F80DBC"/>
    <w:rsid w:val="00F81EE8"/>
    <w:rsid w:val="00F827D8"/>
    <w:rsid w:val="00F82DC2"/>
    <w:rsid w:val="00F8465A"/>
    <w:rsid w:val="00F87D65"/>
    <w:rsid w:val="00F90332"/>
    <w:rsid w:val="00F9094D"/>
    <w:rsid w:val="00F90994"/>
    <w:rsid w:val="00F9142F"/>
    <w:rsid w:val="00F9173F"/>
    <w:rsid w:val="00F933D8"/>
    <w:rsid w:val="00F95359"/>
    <w:rsid w:val="00F95496"/>
    <w:rsid w:val="00FA0E4E"/>
    <w:rsid w:val="00FA1547"/>
    <w:rsid w:val="00FA78B1"/>
    <w:rsid w:val="00FB1496"/>
    <w:rsid w:val="00FB19D7"/>
    <w:rsid w:val="00FB43BB"/>
    <w:rsid w:val="00FB442B"/>
    <w:rsid w:val="00FB5261"/>
    <w:rsid w:val="00FB6D76"/>
    <w:rsid w:val="00FC0F6B"/>
    <w:rsid w:val="00FC1A86"/>
    <w:rsid w:val="00FC4807"/>
    <w:rsid w:val="00FC4F45"/>
    <w:rsid w:val="00FC57C4"/>
    <w:rsid w:val="00FC6914"/>
    <w:rsid w:val="00FC6FCB"/>
    <w:rsid w:val="00FC72AF"/>
    <w:rsid w:val="00FD1126"/>
    <w:rsid w:val="00FD1417"/>
    <w:rsid w:val="00FD14F0"/>
    <w:rsid w:val="00FD37A4"/>
    <w:rsid w:val="00FD3A0D"/>
    <w:rsid w:val="00FD5FCA"/>
    <w:rsid w:val="00FD6291"/>
    <w:rsid w:val="00FE1B7D"/>
    <w:rsid w:val="00FE36BF"/>
    <w:rsid w:val="00FE3AF3"/>
    <w:rsid w:val="00FE51B8"/>
    <w:rsid w:val="00FE5A75"/>
    <w:rsid w:val="00FE6784"/>
    <w:rsid w:val="00FE68EF"/>
    <w:rsid w:val="00FE7724"/>
    <w:rsid w:val="00FF2F6C"/>
    <w:rsid w:val="00FF3173"/>
    <w:rsid w:val="00FF430E"/>
    <w:rsid w:val="00FF4F3E"/>
    <w:rsid w:val="00FF510A"/>
    <w:rsid w:val="00FF52A1"/>
    <w:rsid w:val="00FF58D4"/>
    <w:rsid w:val="00FF6AF9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4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6789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67891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267891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891"/>
    <w:pPr>
      <w:jc w:val="center"/>
    </w:pPr>
    <w:rPr>
      <w:u w:val="single"/>
    </w:rPr>
  </w:style>
  <w:style w:type="paragraph" w:styleId="a5">
    <w:name w:val="Subtitle"/>
    <w:basedOn w:val="a"/>
    <w:link w:val="a6"/>
    <w:qFormat/>
    <w:rsid w:val="00267891"/>
    <w:pPr>
      <w:jc w:val="center"/>
    </w:pPr>
    <w:rPr>
      <w:b/>
      <w:bCs/>
      <w:sz w:val="48"/>
    </w:rPr>
  </w:style>
  <w:style w:type="paragraph" w:styleId="a7">
    <w:name w:val="header"/>
    <w:basedOn w:val="a"/>
    <w:link w:val="a8"/>
    <w:uiPriority w:val="99"/>
    <w:rsid w:val="002678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7891"/>
  </w:style>
  <w:style w:type="paragraph" w:styleId="aa">
    <w:name w:val="Body Text"/>
    <w:basedOn w:val="a"/>
    <w:link w:val="ab"/>
    <w:uiPriority w:val="99"/>
    <w:rsid w:val="00267891"/>
    <w:pPr>
      <w:spacing w:line="360" w:lineRule="auto"/>
    </w:pPr>
  </w:style>
  <w:style w:type="paragraph" w:styleId="ac">
    <w:name w:val="Body Text Indent"/>
    <w:basedOn w:val="a"/>
    <w:link w:val="ad"/>
    <w:rsid w:val="00267891"/>
    <w:pPr>
      <w:spacing w:line="360" w:lineRule="auto"/>
      <w:ind w:firstLine="708"/>
    </w:pPr>
  </w:style>
  <w:style w:type="paragraph" w:styleId="21">
    <w:name w:val="Body Text 2"/>
    <w:basedOn w:val="a"/>
    <w:link w:val="22"/>
    <w:rsid w:val="00267891"/>
    <w:pPr>
      <w:spacing w:line="360" w:lineRule="auto"/>
      <w:jc w:val="both"/>
    </w:pPr>
  </w:style>
  <w:style w:type="paragraph" w:styleId="ae">
    <w:name w:val="Balloon Text"/>
    <w:basedOn w:val="a"/>
    <w:link w:val="af"/>
    <w:semiHidden/>
    <w:rsid w:val="00770F5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316E8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A73E9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4A73E9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4A73E9"/>
    <w:rPr>
      <w:sz w:val="28"/>
      <w:szCs w:val="24"/>
      <w:lang w:val="ru-RU" w:eastAsia="ru-RU" w:bidi="ar-SA"/>
    </w:rPr>
  </w:style>
  <w:style w:type="paragraph" w:customStyle="1" w:styleId="af3">
    <w:name w:val="Нормальный"/>
    <w:rsid w:val="004A73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Нормальный1"/>
    <w:rsid w:val="004A73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аголовок"/>
    <w:rsid w:val="004A73E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5">
    <w:name w:val="Неформатированный"/>
    <w:rsid w:val="004A73E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f6">
    <w:name w:val="Hyperlink"/>
    <w:rsid w:val="004A73E9"/>
    <w:rPr>
      <w:b/>
      <w:bCs/>
      <w:color w:val="0000FF"/>
    </w:rPr>
  </w:style>
  <w:style w:type="paragraph" w:customStyle="1" w:styleId="af7">
    <w:name w:val="Разметка контекста"/>
    <w:rsid w:val="004A73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4A73E9"/>
    <w:rPr>
      <w:sz w:val="28"/>
      <w:szCs w:val="24"/>
      <w:u w:val="single"/>
      <w:lang w:val="ru-RU" w:eastAsia="ru-RU" w:bidi="ar-SA"/>
    </w:rPr>
  </w:style>
  <w:style w:type="character" w:customStyle="1" w:styleId="a6">
    <w:name w:val="Подзаголовок Знак"/>
    <w:link w:val="a5"/>
    <w:rsid w:val="004A73E9"/>
    <w:rPr>
      <w:b/>
      <w:bCs/>
      <w:sz w:val="48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4A73E9"/>
    <w:rPr>
      <w:sz w:val="28"/>
      <w:szCs w:val="24"/>
      <w:lang w:val="ru-RU" w:eastAsia="ru-RU" w:bidi="ar-SA"/>
    </w:rPr>
  </w:style>
  <w:style w:type="character" w:customStyle="1" w:styleId="ab">
    <w:name w:val="Основной текст Знак"/>
    <w:link w:val="aa"/>
    <w:uiPriority w:val="99"/>
    <w:rsid w:val="004A73E9"/>
    <w:rPr>
      <w:sz w:val="28"/>
      <w:szCs w:val="24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4A73E9"/>
    <w:rPr>
      <w:sz w:val="28"/>
      <w:szCs w:val="24"/>
      <w:lang w:val="ru-RU" w:eastAsia="ru-RU" w:bidi="ar-SA"/>
    </w:rPr>
  </w:style>
  <w:style w:type="character" w:customStyle="1" w:styleId="22">
    <w:name w:val="Основной текст 2 Знак"/>
    <w:link w:val="21"/>
    <w:rsid w:val="004A73E9"/>
    <w:rPr>
      <w:sz w:val="28"/>
      <w:szCs w:val="24"/>
      <w:lang w:val="ru-RU" w:eastAsia="ru-RU" w:bidi="ar-SA"/>
    </w:rPr>
  </w:style>
  <w:style w:type="character" w:customStyle="1" w:styleId="af">
    <w:name w:val="Текст выноски Знак"/>
    <w:link w:val="ae"/>
    <w:semiHidden/>
    <w:rsid w:val="004A73E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rsid w:val="004A73E9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A73E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rsid w:val="004A73E9"/>
    <w:rPr>
      <w:sz w:val="28"/>
      <w:lang w:bidi="ar-SA"/>
    </w:rPr>
  </w:style>
  <w:style w:type="paragraph" w:customStyle="1" w:styleId="ConsPlusNormal">
    <w:name w:val="ConsPlusNormal"/>
    <w:link w:val="ConsPlusNormal0"/>
    <w:rsid w:val="004A7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4A73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A7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4A73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fa"/>
    <w:qFormat/>
    <w:rsid w:val="004A73E9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4A73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A73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597B12"/>
    <w:rPr>
      <w:rFonts w:ascii="Arial" w:hAnsi="Arial" w:cs="Arial"/>
      <w:lang w:val="ru-RU" w:eastAsia="ru-RU" w:bidi="ar-SA"/>
    </w:rPr>
  </w:style>
  <w:style w:type="paragraph" w:customStyle="1" w:styleId="afb">
    <w:name w:val="Знак"/>
    <w:basedOn w:val="a"/>
    <w:rsid w:val="00762B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Emphasis"/>
    <w:qFormat/>
    <w:rsid w:val="00BA61D4"/>
    <w:rPr>
      <w:i/>
      <w:iCs/>
    </w:rPr>
  </w:style>
  <w:style w:type="paragraph" w:styleId="afd">
    <w:name w:val="List Paragraph"/>
    <w:basedOn w:val="a"/>
    <w:uiPriority w:val="34"/>
    <w:qFormat/>
    <w:rsid w:val="003E57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Основной текст_"/>
    <w:link w:val="25"/>
    <w:rsid w:val="008B1D58"/>
    <w:rPr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rsid w:val="008B1D58"/>
    <w:rPr>
      <w:spacing w:val="4"/>
      <w:sz w:val="25"/>
      <w:szCs w:val="25"/>
      <w:u w:val="single"/>
      <w:shd w:val="clear" w:color="auto" w:fill="FFFFFF"/>
    </w:rPr>
  </w:style>
  <w:style w:type="paragraph" w:customStyle="1" w:styleId="25">
    <w:name w:val="Основной текст2"/>
    <w:basedOn w:val="a"/>
    <w:link w:val="afe"/>
    <w:rsid w:val="008B1D58"/>
    <w:pPr>
      <w:shd w:val="clear" w:color="auto" w:fill="FFFFFF"/>
      <w:spacing w:before="420" w:line="317" w:lineRule="exact"/>
      <w:ind w:hanging="1100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rsid w:val="008B1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8B1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1"/>
      <w:sz w:val="25"/>
      <w:szCs w:val="25"/>
      <w:shd w:val="clear" w:color="auto" w:fill="FFFFFF"/>
    </w:rPr>
  </w:style>
  <w:style w:type="character" w:customStyle="1" w:styleId="afa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link w:val="af9"/>
    <w:rsid w:val="00BB01DC"/>
    <w:rPr>
      <w:sz w:val="24"/>
      <w:szCs w:val="24"/>
    </w:rPr>
  </w:style>
  <w:style w:type="character" w:customStyle="1" w:styleId="apple-converted-space">
    <w:name w:val="apple-converted-space"/>
    <w:basedOn w:val="a0"/>
    <w:rsid w:val="00163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4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6789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67891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267891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891"/>
    <w:pPr>
      <w:jc w:val="center"/>
    </w:pPr>
    <w:rPr>
      <w:u w:val="single"/>
    </w:rPr>
  </w:style>
  <w:style w:type="paragraph" w:styleId="a5">
    <w:name w:val="Subtitle"/>
    <w:basedOn w:val="a"/>
    <w:link w:val="a6"/>
    <w:qFormat/>
    <w:rsid w:val="00267891"/>
    <w:pPr>
      <w:jc w:val="center"/>
    </w:pPr>
    <w:rPr>
      <w:b/>
      <w:bCs/>
      <w:sz w:val="48"/>
    </w:rPr>
  </w:style>
  <w:style w:type="paragraph" w:styleId="a7">
    <w:name w:val="header"/>
    <w:basedOn w:val="a"/>
    <w:link w:val="a8"/>
    <w:uiPriority w:val="99"/>
    <w:rsid w:val="002678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7891"/>
  </w:style>
  <w:style w:type="paragraph" w:styleId="aa">
    <w:name w:val="Body Text"/>
    <w:basedOn w:val="a"/>
    <w:link w:val="ab"/>
    <w:uiPriority w:val="99"/>
    <w:rsid w:val="00267891"/>
    <w:pPr>
      <w:spacing w:line="360" w:lineRule="auto"/>
    </w:pPr>
  </w:style>
  <w:style w:type="paragraph" w:styleId="ac">
    <w:name w:val="Body Text Indent"/>
    <w:basedOn w:val="a"/>
    <w:link w:val="ad"/>
    <w:rsid w:val="00267891"/>
    <w:pPr>
      <w:spacing w:line="360" w:lineRule="auto"/>
      <w:ind w:firstLine="708"/>
    </w:pPr>
  </w:style>
  <w:style w:type="paragraph" w:styleId="21">
    <w:name w:val="Body Text 2"/>
    <w:basedOn w:val="a"/>
    <w:link w:val="22"/>
    <w:rsid w:val="00267891"/>
    <w:pPr>
      <w:spacing w:line="360" w:lineRule="auto"/>
      <w:jc w:val="both"/>
    </w:pPr>
  </w:style>
  <w:style w:type="paragraph" w:styleId="ae">
    <w:name w:val="Balloon Text"/>
    <w:basedOn w:val="a"/>
    <w:link w:val="af"/>
    <w:semiHidden/>
    <w:rsid w:val="00770F5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316E8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A73E9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4A73E9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4A73E9"/>
    <w:rPr>
      <w:sz w:val="28"/>
      <w:szCs w:val="24"/>
      <w:lang w:val="ru-RU" w:eastAsia="ru-RU" w:bidi="ar-SA"/>
    </w:rPr>
  </w:style>
  <w:style w:type="paragraph" w:customStyle="1" w:styleId="af3">
    <w:name w:val="Нормальный"/>
    <w:rsid w:val="004A73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Нормальный1"/>
    <w:rsid w:val="004A73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аголовок"/>
    <w:rsid w:val="004A73E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5">
    <w:name w:val="Неформатированный"/>
    <w:rsid w:val="004A73E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f6">
    <w:name w:val="Hyperlink"/>
    <w:rsid w:val="004A73E9"/>
    <w:rPr>
      <w:b/>
      <w:bCs/>
      <w:color w:val="0000FF"/>
    </w:rPr>
  </w:style>
  <w:style w:type="paragraph" w:customStyle="1" w:styleId="af7">
    <w:name w:val="Разметка контекста"/>
    <w:rsid w:val="004A73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4A73E9"/>
    <w:rPr>
      <w:sz w:val="28"/>
      <w:szCs w:val="24"/>
      <w:u w:val="single"/>
      <w:lang w:val="ru-RU" w:eastAsia="ru-RU" w:bidi="ar-SA"/>
    </w:rPr>
  </w:style>
  <w:style w:type="character" w:customStyle="1" w:styleId="a6">
    <w:name w:val="Подзаголовок Знак"/>
    <w:link w:val="a5"/>
    <w:rsid w:val="004A73E9"/>
    <w:rPr>
      <w:b/>
      <w:bCs/>
      <w:sz w:val="48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4A73E9"/>
    <w:rPr>
      <w:sz w:val="28"/>
      <w:szCs w:val="24"/>
      <w:lang w:val="ru-RU" w:eastAsia="ru-RU" w:bidi="ar-SA"/>
    </w:rPr>
  </w:style>
  <w:style w:type="character" w:customStyle="1" w:styleId="ab">
    <w:name w:val="Основной текст Знак"/>
    <w:link w:val="aa"/>
    <w:uiPriority w:val="99"/>
    <w:rsid w:val="004A73E9"/>
    <w:rPr>
      <w:sz w:val="28"/>
      <w:szCs w:val="24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4A73E9"/>
    <w:rPr>
      <w:sz w:val="28"/>
      <w:szCs w:val="24"/>
      <w:lang w:val="ru-RU" w:eastAsia="ru-RU" w:bidi="ar-SA"/>
    </w:rPr>
  </w:style>
  <w:style w:type="character" w:customStyle="1" w:styleId="22">
    <w:name w:val="Основной текст 2 Знак"/>
    <w:link w:val="21"/>
    <w:rsid w:val="004A73E9"/>
    <w:rPr>
      <w:sz w:val="28"/>
      <w:szCs w:val="24"/>
      <w:lang w:val="ru-RU" w:eastAsia="ru-RU" w:bidi="ar-SA"/>
    </w:rPr>
  </w:style>
  <w:style w:type="character" w:customStyle="1" w:styleId="af">
    <w:name w:val="Текст выноски Знак"/>
    <w:link w:val="ae"/>
    <w:semiHidden/>
    <w:rsid w:val="004A73E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rsid w:val="004A73E9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A73E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rsid w:val="004A73E9"/>
    <w:rPr>
      <w:sz w:val="28"/>
      <w:lang w:bidi="ar-SA"/>
    </w:rPr>
  </w:style>
  <w:style w:type="paragraph" w:customStyle="1" w:styleId="ConsPlusNormal">
    <w:name w:val="ConsPlusNormal"/>
    <w:link w:val="ConsPlusNormal0"/>
    <w:rsid w:val="004A7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4A73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A7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4A73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fa"/>
    <w:qFormat/>
    <w:rsid w:val="004A73E9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4A73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A73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597B12"/>
    <w:rPr>
      <w:rFonts w:ascii="Arial" w:hAnsi="Arial" w:cs="Arial"/>
      <w:lang w:val="ru-RU" w:eastAsia="ru-RU" w:bidi="ar-SA"/>
    </w:rPr>
  </w:style>
  <w:style w:type="paragraph" w:customStyle="1" w:styleId="afb">
    <w:name w:val="Знак"/>
    <w:basedOn w:val="a"/>
    <w:rsid w:val="00762B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Emphasis"/>
    <w:qFormat/>
    <w:rsid w:val="00BA61D4"/>
    <w:rPr>
      <w:i/>
      <w:iCs/>
    </w:rPr>
  </w:style>
  <w:style w:type="paragraph" w:styleId="afd">
    <w:name w:val="List Paragraph"/>
    <w:basedOn w:val="a"/>
    <w:uiPriority w:val="34"/>
    <w:qFormat/>
    <w:rsid w:val="003E57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Основной текст_"/>
    <w:link w:val="25"/>
    <w:rsid w:val="008B1D58"/>
    <w:rPr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rsid w:val="008B1D58"/>
    <w:rPr>
      <w:spacing w:val="4"/>
      <w:sz w:val="25"/>
      <w:szCs w:val="25"/>
      <w:u w:val="single"/>
      <w:shd w:val="clear" w:color="auto" w:fill="FFFFFF"/>
    </w:rPr>
  </w:style>
  <w:style w:type="paragraph" w:customStyle="1" w:styleId="25">
    <w:name w:val="Основной текст2"/>
    <w:basedOn w:val="a"/>
    <w:link w:val="afe"/>
    <w:rsid w:val="008B1D58"/>
    <w:pPr>
      <w:shd w:val="clear" w:color="auto" w:fill="FFFFFF"/>
      <w:spacing w:before="420" w:line="317" w:lineRule="exact"/>
      <w:ind w:hanging="1100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rsid w:val="008B1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8B1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1"/>
      <w:sz w:val="25"/>
      <w:szCs w:val="25"/>
      <w:shd w:val="clear" w:color="auto" w:fill="FFFFFF"/>
    </w:rPr>
  </w:style>
  <w:style w:type="character" w:customStyle="1" w:styleId="afa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link w:val="af9"/>
    <w:rsid w:val="00BB01DC"/>
    <w:rPr>
      <w:sz w:val="24"/>
      <w:szCs w:val="24"/>
    </w:rPr>
  </w:style>
  <w:style w:type="character" w:customStyle="1" w:styleId="apple-converted-space">
    <w:name w:val="apple-converted-space"/>
    <w:basedOn w:val="a0"/>
    <w:rsid w:val="0016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Users\user\AppData\Local\Microsoft\Windows\Temporary%20Internet%20Files\Content.Outlook\AppData\Local\Microsoft\Windows\Temporary%20Internet%20Files\Content.Outlook\Local%20Settings\Temporary%20Internet%20Files\Content.IE5\&#1052;&#1086;&#1080;%20&#1076;&#1086;&#1082;&#1091;&#1084;&#1077;&#1085;&#1090;&#1099;\Local%20Settings\Temporary%20Internet%20Files\Documents%20and%20Settings\user\Local%20Settings\user\Local%20Settings\Temporary%20Internet%20Files\Content.IE5\NEPCV08M\&#8470;2518%2031.12.2014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C:\Users\user\AppData\Local\Microsoft\Windows\Temporary%20Internet%20Files\Content.Outlook\AppData\Local\Microsoft\Windows\Temporary%20Internet%20Files\Content.Outlook\Local%20Settings\Temporary%20Internet%20Files\Content.IE5\&#1052;&#1086;&#1080;%20&#1076;&#1086;&#1082;&#1091;&#1084;&#1077;&#1085;&#1090;&#1099;\&#1055;&#1056;&#1054;&#1043;&#1056;&#1040;&#1052;&#1052;&#1067;\&#1052;&#1055;%20&#1089;%202015%20&#1075;&#1086;&#1076;&#1072;\Local%20Settings\Temporary%20Internet%20Files\Content.IE5\Local%20Settings\Temporary%20Internet%20Files\Content.IE5\PIR58EPY\&#1085;&#1086;&#1074;&#1072;&#1103;%20&#1088;&#1077;&#1076;&#1072;&#1082;&#1094;&#1080;&#1103;%20&#1072;&#1085;&#1090;&#1080;&#1085;&#1072;&#1088;&#1082;&#1086;&#1090;&#1080;&#1082;&#1080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0223-2B59-4B7E-A3E8-5DD7C028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8029</Words>
  <Characters>45769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53691</CharactersWithSpaces>
  <SharedDoc>false</SharedDoc>
  <HLinks>
    <vt:vector size="12" baseType="variant">
      <vt:variant>
        <vt:i4>75301956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Files/Content.IE5/AppData/Local/Microsoft/Windows/Temporary Internet Files/Content.Outlook/Local Settings/Temporary Internet Files/Content.IE5/Мои документы/Local Settings/Temporary Internet Files/Documents and Settings/user/Local Settings/user/Local Settings/Temporary Internet Files/Content.IE5/NEPCV08M/№2518 31.12.2014.doc</vt:lpwstr>
      </vt:variant>
      <vt:variant>
        <vt:lpwstr>Par189#Par189</vt:lpwstr>
      </vt:variant>
      <vt:variant>
        <vt:i4>68551802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Files/Content.IE5/AppData/Local/Microsoft/Windows/Temporary Internet Files/Content.Outlook/Local Settings/Temporary Internet Files/Content.IE5/Мои документы/ПРОГРАММЫ/МП с 2015 года/Local Settings/Temporary Internet Files/Content.IE5/Local Settings/Temporary Internet Files/Content.IE5/PIR58EPY/новая редакция антинаркотики.doc</vt:lpwstr>
      </vt:variant>
      <vt:variant>
        <vt:lpwstr>Par604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74</cp:revision>
  <cp:lastPrinted>2019-06-18T12:01:00Z</cp:lastPrinted>
  <dcterms:created xsi:type="dcterms:W3CDTF">2019-06-18T07:08:00Z</dcterms:created>
  <dcterms:modified xsi:type="dcterms:W3CDTF">2019-06-20T06:02:00Z</dcterms:modified>
</cp:coreProperties>
</file>