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E6" w:rsidRPr="00DF59E6" w:rsidRDefault="00DF59E6" w:rsidP="00391D6A">
      <w:pPr>
        <w:pStyle w:val="a3"/>
        <w:jc w:val="center"/>
        <w:rPr>
          <w:b/>
          <w:sz w:val="28"/>
          <w:szCs w:val="28"/>
        </w:rPr>
      </w:pPr>
      <w:r w:rsidRPr="00DF59E6">
        <w:rPr>
          <w:b/>
          <w:sz w:val="28"/>
          <w:szCs w:val="28"/>
        </w:rPr>
        <w:t>Отчет</w:t>
      </w:r>
    </w:p>
    <w:p w:rsidR="00DF59E6" w:rsidRDefault="00DF59E6" w:rsidP="00391D6A">
      <w:pPr>
        <w:pStyle w:val="a3"/>
        <w:jc w:val="center"/>
        <w:rPr>
          <w:b/>
          <w:sz w:val="28"/>
          <w:szCs w:val="28"/>
        </w:rPr>
      </w:pPr>
      <w:r w:rsidRPr="00DF59E6">
        <w:rPr>
          <w:b/>
          <w:sz w:val="28"/>
          <w:szCs w:val="28"/>
        </w:rPr>
        <w:t>о реализации мероприятий в сфере информатизации  органов местного самоуправления городского округа город Кулебаки</w:t>
      </w:r>
    </w:p>
    <w:p w:rsidR="00DF59E6" w:rsidRPr="00DF59E6" w:rsidRDefault="00DF59E6" w:rsidP="00391D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 год</w:t>
      </w:r>
    </w:p>
    <w:p w:rsidR="00CD31F7" w:rsidRDefault="00CD31F7" w:rsidP="00DF59E6">
      <w:pPr>
        <w:pStyle w:val="a3"/>
        <w:ind w:firstLine="709"/>
        <w:jc w:val="both"/>
        <w:rPr>
          <w:sz w:val="28"/>
          <w:szCs w:val="28"/>
        </w:rPr>
      </w:pPr>
    </w:p>
    <w:p w:rsidR="00DF59E6" w:rsidRPr="00353A32" w:rsidRDefault="00CD31F7" w:rsidP="00DF59E6">
      <w:pPr>
        <w:pStyle w:val="a3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Повышение качества и эффективности муниципального управления напрямую зависит от  использования органами местного самоуправления возможностей информационных систем и телекоммуникационных технологий.</w:t>
      </w:r>
    </w:p>
    <w:p w:rsidR="00073CF7" w:rsidRPr="00353A32" w:rsidRDefault="00073CF7" w:rsidP="00073C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За последние несколько лет в городском округе город Кулебаки существенно возрос уровень проникновения информационно-коммуникационных технологий (далее - ИКТ) в общество. Помимо внутренней информатизации органов местного самоуправления городского округа город Кулебаки началось активное решение задач, актуальных для граждан. Повышение доступности государственных и муниципальных услуг, открытость деятельности органов местного самоуправления,  в т.ч. в информационно-телекоммуникационной сети Интернет, работа по переходу на предоставление услуг в электронном виде, прозрачность информации о деятельности органов местного самоуправления - значимые шаги городского округа город Кулебаки в направлении реального перехода к информационному обществу. </w:t>
      </w:r>
    </w:p>
    <w:p w:rsidR="00C50FEE" w:rsidRPr="00353A32" w:rsidRDefault="00073CF7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В настоящее время </w:t>
      </w:r>
      <w:r w:rsidR="00DF59E6" w:rsidRPr="00353A32">
        <w:rPr>
          <w:sz w:val="26"/>
          <w:szCs w:val="26"/>
        </w:rPr>
        <w:t xml:space="preserve">решены основные задачи, связанные с формированием в органах местного самоуправления городского округа город Кулебаки современной базовой информационно-технологической инфраструктуры. </w:t>
      </w:r>
    </w:p>
    <w:p w:rsidR="00C50FEE" w:rsidRPr="00353A32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В целом удовлетворены потребности органов местного самоуправления  в современной вычислительной технике, сформирована локальная компьютерная сеть в здании администрации.  </w:t>
      </w:r>
    </w:p>
    <w:p w:rsidR="00DF59E6" w:rsidRPr="00353A32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Первостепенной остается проблема объединения в единую локальную сеть администрации и структурных подразделений, расположенных вне здания администрации.</w:t>
      </w:r>
    </w:p>
    <w:p w:rsidR="008E009B" w:rsidRPr="00353A32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В структурных подразделениях администрации (в т.ч. в Территориальных управлениях № 1 и № 2 администрации городского округа город Кулебаки), Совете депутатов городского округа город Кулебаки,  созданы автоматизированные рабочие места, обеспечивающие доступ к сети Интернет. </w:t>
      </w:r>
    </w:p>
    <w:p w:rsidR="00DF59E6" w:rsidRPr="00353A32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В структурных подразделениях администрации эксплуатируется более 10 сетевых информационных систем (ИС). Можно выделить следующие типовые ИС: системы автоматизации документооборота, правовые ИС, финансово-бухгалтерские ИС, ИС по направлениям полномочий органов местного самоуправления.</w:t>
      </w:r>
    </w:p>
    <w:p w:rsidR="00DF59E6" w:rsidRPr="00353A32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Использование корпоративной электронной почты позволило конфиденциально пересылать сообщения с обратным механизмом уведомления о прочтении. Внедренный ранее модуль СЕДД «Служебная корреспонденция» обеспечивает отслеживание всех «контрольных документов», применение штрих - кодов обеспечивает безошибочное и мгновенное открытие документа. </w:t>
      </w:r>
    </w:p>
    <w:p w:rsidR="00DF59E6" w:rsidRPr="00353A32" w:rsidRDefault="00DF59E6" w:rsidP="00DF59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С целью защиты передачи данных активно внедряется механизм электронной цифровой подписи (ЭЦП).</w:t>
      </w:r>
    </w:p>
    <w:p w:rsidR="00DF59E6" w:rsidRPr="00353A32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Повышение эффективности муниципального управления на основе использования информационно-коммуникационных технологий является одним из базовых условий обеспечения стабильности и устойчивого социально-экономического развития городского округа город Кулебаки, повышения уровня жизни населения.</w:t>
      </w:r>
    </w:p>
    <w:p w:rsidR="00DF59E6" w:rsidRPr="00353A32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lastRenderedPageBreak/>
        <w:t xml:space="preserve">Решить задачи развития современной информационно-технологической инфраструктуры  городского округа город Кулебаки возможно только в рамках программно-целевого подхода. Именно с этой целью с 2015 года реализация всех основных мероприятий по информатизации осуществляется </w:t>
      </w:r>
      <w:r w:rsidRPr="00353A32">
        <w:rPr>
          <w:b/>
          <w:sz w:val="26"/>
          <w:szCs w:val="26"/>
        </w:rPr>
        <w:t xml:space="preserve">в рамках подпрограммы 3 «Информатизация органов местного самоуправления городского округа город Кулебаки»  </w:t>
      </w:r>
      <w:r w:rsidRPr="00353A32">
        <w:rPr>
          <w:sz w:val="26"/>
          <w:szCs w:val="26"/>
        </w:rPr>
        <w:t>муниципальной программы «Информационное общество городского округа город Кулебаки на 2015-2017 гг.»  (далее – Подпрограмма 3).</w:t>
      </w:r>
    </w:p>
    <w:p w:rsidR="00261668" w:rsidRPr="00353A32" w:rsidRDefault="00261668" w:rsidP="00261668">
      <w:pPr>
        <w:pStyle w:val="a3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Целью Подпрограммы 3 является развитие в органах местного самоуправления городского округа город Кулебаки современной </w:t>
      </w:r>
      <w:r w:rsidRPr="00353A32">
        <w:rPr>
          <w:color w:val="auto"/>
          <w:sz w:val="26"/>
          <w:szCs w:val="26"/>
        </w:rPr>
        <w:t>информационно-технологической инфраструктуры.</w:t>
      </w:r>
      <w:r w:rsidRPr="00353A32">
        <w:rPr>
          <w:sz w:val="26"/>
          <w:szCs w:val="26"/>
        </w:rPr>
        <w:t xml:space="preserve"> </w:t>
      </w:r>
    </w:p>
    <w:p w:rsidR="00261668" w:rsidRPr="00353A32" w:rsidRDefault="00261668" w:rsidP="00261668">
      <w:pPr>
        <w:pStyle w:val="a3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Для достижения указанной цели решаются следующие задачи:</w:t>
      </w:r>
    </w:p>
    <w:p w:rsidR="00261668" w:rsidRPr="00353A32" w:rsidRDefault="00C50FEE" w:rsidP="00261668">
      <w:pPr>
        <w:pStyle w:val="a3"/>
        <w:ind w:firstLine="709"/>
        <w:jc w:val="both"/>
        <w:rPr>
          <w:sz w:val="26"/>
          <w:szCs w:val="26"/>
        </w:rPr>
      </w:pPr>
      <w:r w:rsidRPr="00353A32">
        <w:rPr>
          <w:b/>
          <w:sz w:val="26"/>
          <w:szCs w:val="26"/>
        </w:rPr>
        <w:t>1.  Р</w:t>
      </w:r>
      <w:r w:rsidR="00261668" w:rsidRPr="00353A32">
        <w:rPr>
          <w:b/>
          <w:sz w:val="26"/>
          <w:szCs w:val="26"/>
        </w:rPr>
        <w:t xml:space="preserve">азвитие </w:t>
      </w:r>
      <w:r w:rsidRPr="00353A32">
        <w:rPr>
          <w:b/>
          <w:sz w:val="26"/>
          <w:szCs w:val="26"/>
        </w:rPr>
        <w:t xml:space="preserve">современной </w:t>
      </w:r>
      <w:r w:rsidR="00261668" w:rsidRPr="00353A32">
        <w:rPr>
          <w:b/>
          <w:sz w:val="26"/>
          <w:szCs w:val="26"/>
        </w:rPr>
        <w:t>информационной</w:t>
      </w:r>
      <w:r w:rsidR="00261668" w:rsidRPr="00353A32">
        <w:rPr>
          <w:sz w:val="26"/>
          <w:szCs w:val="26"/>
        </w:rPr>
        <w:t xml:space="preserve"> и телекоммуникационной инфраструктуры органов местного самоуправления городского округа город Кулебаки и организация единого информационного пространства</w:t>
      </w:r>
      <w:r w:rsidRPr="00353A32">
        <w:rPr>
          <w:sz w:val="26"/>
          <w:szCs w:val="26"/>
        </w:rPr>
        <w:t xml:space="preserve"> органов МСУ г.о.г</w:t>
      </w:r>
      <w:proofErr w:type="gramStart"/>
      <w:r w:rsidRPr="00353A32">
        <w:rPr>
          <w:sz w:val="26"/>
          <w:szCs w:val="26"/>
        </w:rPr>
        <w:t>.К</w:t>
      </w:r>
      <w:proofErr w:type="gramEnd"/>
      <w:r w:rsidRPr="00353A32">
        <w:rPr>
          <w:sz w:val="26"/>
          <w:szCs w:val="26"/>
        </w:rPr>
        <w:t>улебаки</w:t>
      </w:r>
      <w:r w:rsidR="00261668" w:rsidRPr="00353A32">
        <w:rPr>
          <w:sz w:val="26"/>
          <w:szCs w:val="26"/>
        </w:rPr>
        <w:t>;</w:t>
      </w:r>
    </w:p>
    <w:p w:rsidR="00261668" w:rsidRPr="00353A32" w:rsidRDefault="00C50FEE" w:rsidP="00261668">
      <w:pPr>
        <w:pStyle w:val="a3"/>
        <w:ind w:firstLine="709"/>
        <w:jc w:val="both"/>
        <w:rPr>
          <w:sz w:val="26"/>
          <w:szCs w:val="26"/>
        </w:rPr>
      </w:pPr>
      <w:r w:rsidRPr="00353A32">
        <w:rPr>
          <w:b/>
          <w:sz w:val="26"/>
          <w:szCs w:val="26"/>
        </w:rPr>
        <w:t>2. У</w:t>
      </w:r>
      <w:r w:rsidR="00261668" w:rsidRPr="00353A32">
        <w:rPr>
          <w:b/>
          <w:sz w:val="26"/>
          <w:szCs w:val="26"/>
        </w:rPr>
        <w:t>частие в формировании</w:t>
      </w:r>
      <w:r w:rsidR="00261668" w:rsidRPr="00353A32">
        <w:rPr>
          <w:sz w:val="26"/>
          <w:szCs w:val="26"/>
        </w:rPr>
        <w:t xml:space="preserve"> и реализации единой государственной политики на территории городского округа город Кулебаки в сфере  внедрения и развития информационно-коммуникационных технологий.</w:t>
      </w:r>
    </w:p>
    <w:p w:rsidR="00C50FEE" w:rsidRPr="00353A32" w:rsidRDefault="00C50FEE" w:rsidP="00C50FEE">
      <w:pPr>
        <w:pStyle w:val="a3"/>
        <w:ind w:firstLine="709"/>
        <w:jc w:val="both"/>
        <w:rPr>
          <w:bCs/>
          <w:sz w:val="26"/>
          <w:szCs w:val="26"/>
        </w:rPr>
      </w:pPr>
      <w:r w:rsidRPr="00353A32">
        <w:rPr>
          <w:b/>
          <w:sz w:val="26"/>
          <w:szCs w:val="26"/>
        </w:rPr>
        <w:t xml:space="preserve">3. </w:t>
      </w:r>
      <w:r w:rsidRPr="00353A32">
        <w:rPr>
          <w:b/>
          <w:bCs/>
          <w:sz w:val="26"/>
          <w:szCs w:val="26"/>
        </w:rPr>
        <w:t>Обеспечение защиты информации</w:t>
      </w:r>
      <w:r w:rsidRPr="00353A32">
        <w:rPr>
          <w:bCs/>
          <w:sz w:val="26"/>
          <w:szCs w:val="26"/>
        </w:rPr>
        <w:t xml:space="preserve"> и безопасного взаимодействия при использовании </w:t>
      </w:r>
      <w:proofErr w:type="spellStart"/>
      <w:proofErr w:type="gramStart"/>
      <w:r w:rsidRPr="00353A32">
        <w:rPr>
          <w:bCs/>
          <w:sz w:val="26"/>
          <w:szCs w:val="26"/>
        </w:rPr>
        <w:t>ИКТ-ресурсов</w:t>
      </w:r>
      <w:proofErr w:type="spellEnd"/>
      <w:proofErr w:type="gramEnd"/>
      <w:r w:rsidRPr="00353A32">
        <w:rPr>
          <w:bCs/>
          <w:sz w:val="26"/>
          <w:szCs w:val="26"/>
        </w:rPr>
        <w:t>.</w:t>
      </w:r>
    </w:p>
    <w:p w:rsidR="00353A32" w:rsidRPr="00353A32" w:rsidRDefault="00353A32" w:rsidP="00353A32">
      <w:pPr>
        <w:ind w:firstLine="709"/>
        <w:jc w:val="both"/>
        <w:rPr>
          <w:bCs/>
          <w:sz w:val="26"/>
          <w:szCs w:val="26"/>
        </w:rPr>
      </w:pPr>
    </w:p>
    <w:p w:rsidR="00353A32" w:rsidRPr="00353A32" w:rsidRDefault="00353A32" w:rsidP="00353A32">
      <w:pPr>
        <w:ind w:firstLine="709"/>
        <w:jc w:val="both"/>
        <w:rPr>
          <w:b/>
          <w:bCs/>
          <w:sz w:val="26"/>
          <w:szCs w:val="26"/>
        </w:rPr>
      </w:pPr>
      <w:r w:rsidRPr="00353A32">
        <w:rPr>
          <w:bCs/>
          <w:sz w:val="26"/>
          <w:szCs w:val="26"/>
        </w:rPr>
        <w:t xml:space="preserve">В соответствии с постановлением Правительства Нижегородской области от 22 августа 2017 года № 624 «О координации мероприятий по использованию информационно-коммуникационных технологий в деятельности органов исполнительной власти Нижегородской области и органов местного самоуправления муниципальных образований Нижегородской области» и в соответствии с п.2.6. Положения о координации мероприятий сектором информационного обеспечения разработан </w:t>
      </w:r>
      <w:r w:rsidRPr="00353A32">
        <w:rPr>
          <w:b/>
          <w:bCs/>
          <w:sz w:val="26"/>
          <w:szCs w:val="26"/>
        </w:rPr>
        <w:t>План информатизации администрации городского округа город Кулебаки и паспорта мероприятий в сфере информационных технологий.</w:t>
      </w:r>
    </w:p>
    <w:p w:rsidR="00261668" w:rsidRPr="00353A32" w:rsidRDefault="00261668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D31F7" w:rsidRPr="00353A32" w:rsidRDefault="00DF59E6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В использовании ИКТ для предоставления муниципальных услуг органами местного самоуправления и поддержки выполнения административных функций  </w:t>
      </w:r>
      <w:r w:rsidRPr="00353A32">
        <w:rPr>
          <w:b/>
          <w:sz w:val="26"/>
          <w:szCs w:val="26"/>
        </w:rPr>
        <w:t>существует ряд проблем</w:t>
      </w:r>
      <w:r w:rsidRPr="00353A32">
        <w:rPr>
          <w:sz w:val="26"/>
          <w:szCs w:val="26"/>
        </w:rPr>
        <w:t>, решение которых предложено в</w:t>
      </w:r>
      <w:proofErr w:type="gramStart"/>
      <w:r w:rsidRPr="00353A32">
        <w:rPr>
          <w:sz w:val="26"/>
          <w:szCs w:val="26"/>
        </w:rPr>
        <w:t xml:space="preserve"> П</w:t>
      </w:r>
      <w:proofErr w:type="gramEnd"/>
      <w:r w:rsidRPr="00353A32">
        <w:rPr>
          <w:sz w:val="26"/>
          <w:szCs w:val="26"/>
        </w:rPr>
        <w:t>од</w:t>
      </w:r>
      <w:hyperlink r:id="rId6" w:history="1">
        <w:r w:rsidRPr="00353A32">
          <w:rPr>
            <w:sz w:val="26"/>
            <w:szCs w:val="26"/>
          </w:rPr>
          <w:t>программ</w:t>
        </w:r>
      </w:hyperlink>
      <w:r w:rsidRPr="00353A32">
        <w:rPr>
          <w:sz w:val="26"/>
          <w:szCs w:val="26"/>
        </w:rPr>
        <w:t>е 3 и успешно реализовано в 2017 году.</w:t>
      </w:r>
      <w:r w:rsidR="00CD31F7" w:rsidRPr="00353A32">
        <w:rPr>
          <w:sz w:val="26"/>
          <w:szCs w:val="26"/>
        </w:rPr>
        <w:t xml:space="preserve"> </w:t>
      </w:r>
    </w:p>
    <w:p w:rsidR="00CD31F7" w:rsidRPr="00353A32" w:rsidRDefault="00CD31F7" w:rsidP="00DF59E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53A32">
        <w:rPr>
          <w:b/>
          <w:sz w:val="26"/>
          <w:szCs w:val="26"/>
        </w:rPr>
        <w:t>Всего в 2017 году израсходовано:</w:t>
      </w:r>
    </w:p>
    <w:p w:rsidR="00CD31F7" w:rsidRPr="00353A32" w:rsidRDefault="00CD31F7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- программных средств 539,4 тыс. руб. из 549,0 тыс</w:t>
      </w:r>
      <w:proofErr w:type="gramStart"/>
      <w:r w:rsidRPr="00353A32">
        <w:rPr>
          <w:sz w:val="26"/>
          <w:szCs w:val="26"/>
        </w:rPr>
        <w:t>.р</w:t>
      </w:r>
      <w:proofErr w:type="gramEnd"/>
      <w:r w:rsidRPr="00353A32">
        <w:rPr>
          <w:sz w:val="26"/>
          <w:szCs w:val="26"/>
        </w:rPr>
        <w:t>уб. запланированных  - 98,3 % (экономия при проведении конкурсных процедур);</w:t>
      </w:r>
    </w:p>
    <w:p w:rsidR="00DF59E6" w:rsidRPr="00353A32" w:rsidRDefault="00CD31F7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- средств администрации (смета расходов) 640,0 тыс. руб. </w:t>
      </w:r>
    </w:p>
    <w:p w:rsidR="00DF59E6" w:rsidRPr="00353A32" w:rsidRDefault="00DF59E6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b/>
          <w:sz w:val="26"/>
          <w:szCs w:val="26"/>
        </w:rPr>
        <w:t>Остро стоит вопрос по архивации,  хранению  и резервному копированию данных, служебной информации</w:t>
      </w:r>
      <w:r w:rsidRPr="00353A32">
        <w:rPr>
          <w:sz w:val="26"/>
          <w:szCs w:val="26"/>
        </w:rPr>
        <w:t xml:space="preserve">. Решение данной проблемы частично реализовано с помощью приобретения и введения в эксплуатацию 2-х серверов в 2015 году, в 2017 году </w:t>
      </w:r>
      <w:r w:rsidR="00261668" w:rsidRPr="00353A32">
        <w:rPr>
          <w:sz w:val="26"/>
          <w:szCs w:val="26"/>
        </w:rPr>
        <w:t>происходило поддержание системы в работоспособном состоянии, обеспечена сохранность служебных данных.</w:t>
      </w:r>
    </w:p>
    <w:p w:rsidR="00DF59E6" w:rsidRPr="00353A32" w:rsidRDefault="00DF59E6" w:rsidP="00DF59E6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353A32">
        <w:rPr>
          <w:sz w:val="26"/>
          <w:szCs w:val="26"/>
        </w:rPr>
        <w:t>В рамках</w:t>
      </w:r>
      <w:proofErr w:type="gramStart"/>
      <w:r w:rsidRPr="00353A32">
        <w:rPr>
          <w:sz w:val="26"/>
          <w:szCs w:val="26"/>
        </w:rPr>
        <w:t xml:space="preserve"> </w:t>
      </w:r>
      <w:r w:rsidR="00261668" w:rsidRPr="00353A32">
        <w:rPr>
          <w:sz w:val="26"/>
          <w:szCs w:val="26"/>
        </w:rPr>
        <w:t>П</w:t>
      </w:r>
      <w:proofErr w:type="gramEnd"/>
      <w:r w:rsidRPr="00353A32">
        <w:rPr>
          <w:sz w:val="26"/>
          <w:szCs w:val="26"/>
        </w:rPr>
        <w:t>од</w:t>
      </w:r>
      <w:hyperlink r:id="rId7" w:history="1">
        <w:r w:rsidRPr="00353A32">
          <w:rPr>
            <w:sz w:val="26"/>
            <w:szCs w:val="26"/>
          </w:rPr>
          <w:t>программы</w:t>
        </w:r>
      </w:hyperlink>
      <w:r w:rsidRPr="00353A32">
        <w:rPr>
          <w:sz w:val="26"/>
          <w:szCs w:val="26"/>
        </w:rPr>
        <w:t xml:space="preserve"> </w:t>
      </w:r>
      <w:r w:rsidR="00261668" w:rsidRPr="00353A32">
        <w:rPr>
          <w:sz w:val="26"/>
          <w:szCs w:val="26"/>
        </w:rPr>
        <w:t xml:space="preserve">3 в 2017 году </w:t>
      </w:r>
      <w:r w:rsidRPr="00353A32">
        <w:rPr>
          <w:sz w:val="26"/>
          <w:szCs w:val="26"/>
        </w:rPr>
        <w:t xml:space="preserve"> продолжены работы по защите информации органов местного самоуправления,  </w:t>
      </w:r>
      <w:r w:rsidRPr="00353A32">
        <w:rPr>
          <w:spacing w:val="2"/>
          <w:sz w:val="26"/>
          <w:szCs w:val="26"/>
        </w:rPr>
        <w:t>приобретению компьютерной и копировальной техники.</w:t>
      </w:r>
      <w:r w:rsidR="00261668" w:rsidRPr="00353A32">
        <w:rPr>
          <w:spacing w:val="2"/>
          <w:sz w:val="26"/>
          <w:szCs w:val="26"/>
        </w:rPr>
        <w:t xml:space="preserve"> Всего на данные нужды (программные средства и средства администрации) в 2017 году выделено и израсходовано более 450 тыс. руб. (приобретено 5 компьютеров, 8 МФУ и 1 цветной принтер).</w:t>
      </w:r>
    </w:p>
    <w:p w:rsidR="00C50FEE" w:rsidRPr="00353A32" w:rsidRDefault="008E009B" w:rsidP="008E0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lastRenderedPageBreak/>
        <w:t xml:space="preserve">В дальнейшем необходима своевременная модернизация компьютерного парка и поддержания его в состоянии, соответствующем современным требованиям и единым стандартам, а также использование лицензионного программного обеспечения. </w:t>
      </w:r>
    </w:p>
    <w:p w:rsidR="008E009B" w:rsidRPr="00353A32" w:rsidRDefault="00261668" w:rsidP="008E0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Своевременная з</w:t>
      </w:r>
      <w:r w:rsidR="00DF59E6" w:rsidRPr="00353A32">
        <w:rPr>
          <w:sz w:val="26"/>
          <w:szCs w:val="26"/>
        </w:rPr>
        <w:t xml:space="preserve">амена компьютерной техники </w:t>
      </w:r>
      <w:r w:rsidRPr="00353A32">
        <w:rPr>
          <w:sz w:val="26"/>
          <w:szCs w:val="26"/>
        </w:rPr>
        <w:t xml:space="preserve">позволяет </w:t>
      </w:r>
      <w:r w:rsidR="00DF59E6" w:rsidRPr="00353A32">
        <w:rPr>
          <w:sz w:val="26"/>
          <w:szCs w:val="26"/>
        </w:rPr>
        <w:t>обеспечи</w:t>
      </w:r>
      <w:r w:rsidRPr="00353A32">
        <w:rPr>
          <w:sz w:val="26"/>
          <w:szCs w:val="26"/>
        </w:rPr>
        <w:t>вать</w:t>
      </w:r>
      <w:r w:rsidR="00DF59E6" w:rsidRPr="00353A32">
        <w:rPr>
          <w:sz w:val="26"/>
          <w:szCs w:val="26"/>
        </w:rPr>
        <w:t xml:space="preserve"> бесперебойную работу оборудования и более оперативно выполнять поставленные задачи программных продуктов, минимизирует затраты на ремонт.</w:t>
      </w:r>
      <w:r w:rsidRPr="00353A32">
        <w:rPr>
          <w:sz w:val="26"/>
          <w:szCs w:val="26"/>
        </w:rPr>
        <w:t xml:space="preserve"> </w:t>
      </w:r>
    </w:p>
    <w:p w:rsidR="00DF59E6" w:rsidRPr="00353A32" w:rsidRDefault="00261668" w:rsidP="008E0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3A32">
        <w:rPr>
          <w:b/>
          <w:sz w:val="26"/>
          <w:szCs w:val="26"/>
        </w:rPr>
        <w:t>В 2018-2020 гг. требуется увеличить темпы замены морально устаревшей оргтехники</w:t>
      </w:r>
      <w:r w:rsidRPr="00353A32">
        <w:rPr>
          <w:sz w:val="26"/>
          <w:szCs w:val="26"/>
        </w:rPr>
        <w:t>.</w:t>
      </w:r>
      <w:r w:rsidR="008E009B" w:rsidRPr="00353A32">
        <w:rPr>
          <w:sz w:val="26"/>
          <w:szCs w:val="26"/>
        </w:rPr>
        <w:t xml:space="preserve"> </w:t>
      </w:r>
      <w:proofErr w:type="gramStart"/>
      <w:r w:rsidR="008E009B" w:rsidRPr="00353A32">
        <w:rPr>
          <w:sz w:val="26"/>
          <w:szCs w:val="26"/>
        </w:rPr>
        <w:t>На</w:t>
      </w:r>
      <w:proofErr w:type="gramEnd"/>
      <w:r w:rsidR="00073CF7" w:rsidRPr="00353A32">
        <w:rPr>
          <w:sz w:val="26"/>
          <w:szCs w:val="26"/>
        </w:rPr>
        <w:t xml:space="preserve"> </w:t>
      </w:r>
      <w:proofErr w:type="gramStart"/>
      <w:r w:rsidR="00073CF7" w:rsidRPr="00353A32">
        <w:rPr>
          <w:sz w:val="26"/>
          <w:szCs w:val="26"/>
        </w:rPr>
        <w:t>настоящей</w:t>
      </w:r>
      <w:proofErr w:type="gramEnd"/>
      <w:r w:rsidR="00073CF7" w:rsidRPr="00353A32">
        <w:rPr>
          <w:sz w:val="26"/>
          <w:szCs w:val="26"/>
        </w:rPr>
        <w:t xml:space="preserve"> момент 28 единиц компьютерной техники (порядка 30 % всех рабочих станций)  требуют немедленной замены, т.к. не отвечают современным требованиям</w:t>
      </w:r>
      <w:r w:rsidR="008E009B" w:rsidRPr="00353A32">
        <w:rPr>
          <w:sz w:val="26"/>
          <w:szCs w:val="26"/>
        </w:rPr>
        <w:t xml:space="preserve"> и стандартам</w:t>
      </w:r>
      <w:r w:rsidR="00073CF7" w:rsidRPr="00353A32">
        <w:rPr>
          <w:sz w:val="26"/>
          <w:szCs w:val="26"/>
        </w:rPr>
        <w:t>, а некоторые с полным физическим износом.</w:t>
      </w:r>
    </w:p>
    <w:p w:rsidR="00261668" w:rsidRPr="00353A32" w:rsidRDefault="00261668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В 2017 году с внедрением механизмов </w:t>
      </w:r>
      <w:proofErr w:type="gramStart"/>
      <w:r w:rsidRPr="00353A32">
        <w:rPr>
          <w:sz w:val="26"/>
          <w:szCs w:val="26"/>
        </w:rPr>
        <w:t>контроля за</w:t>
      </w:r>
      <w:proofErr w:type="gramEnd"/>
      <w:r w:rsidRPr="00353A32">
        <w:rPr>
          <w:sz w:val="26"/>
          <w:szCs w:val="26"/>
        </w:rPr>
        <w:t xml:space="preserve"> эффективным расходованием расходных материалов для принтеров, копировальных аппаратов произошло снижение данного вида затрат на 15</w:t>
      </w:r>
      <w:r w:rsidR="00073CF7" w:rsidRPr="00353A32">
        <w:rPr>
          <w:sz w:val="26"/>
          <w:szCs w:val="26"/>
        </w:rPr>
        <w:t>,0 %</w:t>
      </w:r>
      <w:r w:rsidRPr="00353A32">
        <w:rPr>
          <w:sz w:val="26"/>
          <w:szCs w:val="26"/>
        </w:rPr>
        <w:t>, т.е. ежегодные расходы в размере порядка 200,0 тыс. руб. снижены до 170,0 тыс. руб. в 2017 году.</w:t>
      </w:r>
    </w:p>
    <w:p w:rsidR="00261668" w:rsidRPr="00353A32" w:rsidRDefault="00261668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На приобретение программного обеспечения, поддержание программных модулей и продуктов, установленных в админ</w:t>
      </w:r>
      <w:r w:rsidR="00CD31F7" w:rsidRPr="00353A32">
        <w:rPr>
          <w:sz w:val="26"/>
          <w:szCs w:val="26"/>
        </w:rPr>
        <w:t>и</w:t>
      </w:r>
      <w:r w:rsidRPr="00353A32">
        <w:rPr>
          <w:sz w:val="26"/>
          <w:szCs w:val="26"/>
        </w:rPr>
        <w:t>страции</w:t>
      </w:r>
      <w:r w:rsidR="00CD31F7" w:rsidRPr="00353A32">
        <w:rPr>
          <w:sz w:val="26"/>
          <w:szCs w:val="26"/>
        </w:rPr>
        <w:t xml:space="preserve">, изготовление электронных подписей и сертификатов, а также на поддержание и развитие официального интернет-сайта городского округа </w:t>
      </w:r>
      <w:hyperlink r:id="rId8" w:history="1">
        <w:r w:rsidR="00CD31F7" w:rsidRPr="00353A32">
          <w:rPr>
            <w:rStyle w:val="a5"/>
            <w:sz w:val="26"/>
            <w:szCs w:val="26"/>
            <w:lang w:val="en-US"/>
          </w:rPr>
          <w:t>http</w:t>
        </w:r>
        <w:r w:rsidR="00CD31F7" w:rsidRPr="00353A32">
          <w:rPr>
            <w:rStyle w:val="a5"/>
            <w:sz w:val="26"/>
            <w:szCs w:val="26"/>
          </w:rPr>
          <w:t>://кулебаки-округ.рф</w:t>
        </w:r>
      </w:hyperlink>
      <w:r w:rsidR="00CD31F7" w:rsidRPr="00353A32">
        <w:rPr>
          <w:sz w:val="26"/>
          <w:szCs w:val="26"/>
        </w:rPr>
        <w:t xml:space="preserve"> в 2017 году затрачено 504,0 тыс. руб. (</w:t>
      </w:r>
      <w:r w:rsidR="00CD31F7" w:rsidRPr="00353A32">
        <w:rPr>
          <w:spacing w:val="2"/>
          <w:sz w:val="26"/>
          <w:szCs w:val="26"/>
        </w:rPr>
        <w:t xml:space="preserve">программные средства и средства администрации). </w:t>
      </w:r>
      <w:r w:rsidR="00CD31F7" w:rsidRPr="00353A32">
        <w:rPr>
          <w:sz w:val="26"/>
          <w:szCs w:val="26"/>
        </w:rPr>
        <w:t xml:space="preserve"> </w:t>
      </w:r>
    </w:p>
    <w:p w:rsidR="00DF59E6" w:rsidRDefault="00DF59E6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53A32">
        <w:rPr>
          <w:sz w:val="26"/>
          <w:szCs w:val="26"/>
        </w:rPr>
        <w:t xml:space="preserve">В рамках повышения квалификации муниципальных служащих по использованию информационных технологий в администрации городского округа город Кулебаки </w:t>
      </w:r>
      <w:r w:rsidR="00CD31F7" w:rsidRPr="00353A32">
        <w:rPr>
          <w:sz w:val="26"/>
          <w:szCs w:val="26"/>
        </w:rPr>
        <w:t xml:space="preserve">в 2017 году </w:t>
      </w:r>
      <w:r w:rsidRPr="00353A32">
        <w:rPr>
          <w:sz w:val="26"/>
          <w:szCs w:val="26"/>
        </w:rPr>
        <w:t>продолж</w:t>
      </w:r>
      <w:r w:rsidR="00CD31F7" w:rsidRPr="00353A32">
        <w:rPr>
          <w:sz w:val="26"/>
          <w:szCs w:val="26"/>
        </w:rPr>
        <w:t>алась</w:t>
      </w:r>
      <w:r w:rsidRPr="00353A32">
        <w:rPr>
          <w:sz w:val="26"/>
          <w:szCs w:val="26"/>
        </w:rPr>
        <w:t xml:space="preserve"> работа по проведению  обучающих семинаров по использованию ИКТ и информационных систем, по проверке соответствия знаний и навыков в области ИКТ установленным квалификационным требованиям на квалификационных экзаменах и при прохождении аттестации муниципальных служащих. </w:t>
      </w:r>
      <w:proofErr w:type="gramEnd"/>
    </w:p>
    <w:p w:rsidR="00353A32" w:rsidRPr="005F365E" w:rsidRDefault="005F365E" w:rsidP="005F365E">
      <w:pPr>
        <w:ind w:firstLine="708"/>
        <w:jc w:val="both"/>
        <w:rPr>
          <w:sz w:val="26"/>
          <w:szCs w:val="26"/>
        </w:rPr>
      </w:pPr>
      <w:r w:rsidRPr="005F365E">
        <w:rPr>
          <w:b/>
          <w:sz w:val="26"/>
          <w:szCs w:val="26"/>
        </w:rPr>
        <w:t xml:space="preserve">В целях решения задачи по обеспечению </w:t>
      </w:r>
      <w:r w:rsidR="00353A32" w:rsidRPr="005F365E">
        <w:rPr>
          <w:b/>
          <w:sz w:val="26"/>
          <w:szCs w:val="26"/>
        </w:rPr>
        <w:t>защиты информации</w:t>
      </w:r>
      <w:r w:rsidR="00353A32" w:rsidRPr="005F365E">
        <w:rPr>
          <w:sz w:val="26"/>
          <w:szCs w:val="26"/>
        </w:rPr>
        <w:t xml:space="preserve"> и безопасного взаимодействия при использовании </w:t>
      </w:r>
      <w:proofErr w:type="spellStart"/>
      <w:proofErr w:type="gramStart"/>
      <w:r w:rsidR="00353A32" w:rsidRPr="005F365E">
        <w:rPr>
          <w:sz w:val="26"/>
          <w:szCs w:val="26"/>
        </w:rPr>
        <w:t>ИКТ-ресурсов</w:t>
      </w:r>
      <w:proofErr w:type="spellEnd"/>
      <w:proofErr w:type="gramEnd"/>
      <w:r w:rsidRPr="005F365E">
        <w:rPr>
          <w:sz w:val="26"/>
          <w:szCs w:val="26"/>
        </w:rPr>
        <w:t xml:space="preserve"> в 2017 году выполнены следующие меропр</w:t>
      </w:r>
      <w:r>
        <w:rPr>
          <w:sz w:val="26"/>
          <w:szCs w:val="26"/>
        </w:rPr>
        <w:t>и</w:t>
      </w:r>
      <w:r w:rsidRPr="005F365E">
        <w:rPr>
          <w:sz w:val="26"/>
          <w:szCs w:val="26"/>
        </w:rPr>
        <w:t>ятия:</w:t>
      </w:r>
    </w:p>
    <w:p w:rsidR="00353A32" w:rsidRPr="00E66045" w:rsidRDefault="00353A32" w:rsidP="005F365E">
      <w:pPr>
        <w:ind w:firstLine="708"/>
        <w:jc w:val="both"/>
        <w:rPr>
          <w:sz w:val="26"/>
          <w:szCs w:val="26"/>
        </w:rPr>
      </w:pPr>
      <w:proofErr w:type="gramStart"/>
      <w:r w:rsidRPr="00E66045">
        <w:rPr>
          <w:sz w:val="26"/>
          <w:szCs w:val="26"/>
        </w:rPr>
        <w:t>Проведен</w:t>
      </w:r>
      <w:r w:rsidR="005F365E" w:rsidRPr="00E66045">
        <w:rPr>
          <w:sz w:val="26"/>
          <w:szCs w:val="26"/>
        </w:rPr>
        <w:t xml:space="preserve">а ежегодная </w:t>
      </w:r>
      <w:r w:rsidRPr="00E66045">
        <w:rPr>
          <w:sz w:val="26"/>
          <w:szCs w:val="26"/>
        </w:rPr>
        <w:t>инвентаризации информационных ресурсов</w:t>
      </w:r>
      <w:r w:rsidR="005F365E" w:rsidRPr="00E66045">
        <w:rPr>
          <w:sz w:val="26"/>
          <w:szCs w:val="26"/>
        </w:rPr>
        <w:t xml:space="preserve"> администрации городского округа город Кулебаки</w:t>
      </w:r>
      <w:r w:rsidRPr="00E66045">
        <w:rPr>
          <w:sz w:val="26"/>
          <w:szCs w:val="26"/>
        </w:rPr>
        <w:t>.</w:t>
      </w:r>
      <w:r w:rsidR="005F365E" w:rsidRPr="00E66045">
        <w:rPr>
          <w:sz w:val="26"/>
          <w:szCs w:val="26"/>
        </w:rPr>
        <w:t xml:space="preserve"> </w:t>
      </w:r>
      <w:proofErr w:type="gramEnd"/>
    </w:p>
    <w:p w:rsidR="005F365E" w:rsidRPr="00E66045" w:rsidRDefault="005F365E" w:rsidP="005F36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045">
        <w:rPr>
          <w:sz w:val="26"/>
          <w:szCs w:val="26"/>
        </w:rPr>
        <w:t xml:space="preserve">Актуализирован реестр </w:t>
      </w:r>
      <w:r w:rsidR="00353A32" w:rsidRPr="00E66045">
        <w:rPr>
          <w:sz w:val="26"/>
          <w:szCs w:val="26"/>
        </w:rPr>
        <w:t>информационных ресурсов администрации городского округа город Кулебаки</w:t>
      </w:r>
      <w:r w:rsidRPr="00E66045">
        <w:rPr>
          <w:sz w:val="26"/>
          <w:szCs w:val="26"/>
        </w:rPr>
        <w:t>, который размещен на официальном сайте кулебаки-округ.рф.</w:t>
      </w:r>
    </w:p>
    <w:p w:rsidR="005F365E" w:rsidRPr="00E66045" w:rsidRDefault="005F365E" w:rsidP="005F36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045">
        <w:rPr>
          <w:sz w:val="26"/>
          <w:szCs w:val="26"/>
        </w:rPr>
        <w:t>Продолжена работа по разработке и актуализации</w:t>
      </w:r>
      <w:r w:rsidR="00353A32" w:rsidRPr="00E66045">
        <w:rPr>
          <w:sz w:val="26"/>
          <w:szCs w:val="26"/>
        </w:rPr>
        <w:t xml:space="preserve"> паспортов информационных систем. </w:t>
      </w:r>
    </w:p>
    <w:p w:rsidR="00353A32" w:rsidRPr="00E66045" w:rsidRDefault="005F365E" w:rsidP="005F36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045">
        <w:rPr>
          <w:sz w:val="26"/>
          <w:szCs w:val="26"/>
        </w:rPr>
        <w:t>Распоряжением администрации городского округа № 127-р от 03.05.2017 года н</w:t>
      </w:r>
      <w:r w:rsidR="00353A32" w:rsidRPr="00E66045">
        <w:rPr>
          <w:sz w:val="26"/>
          <w:szCs w:val="26"/>
        </w:rPr>
        <w:t>азначены ответственные за организацию защиты информации, не содержащей сведения, составляющие государственную тайну</w:t>
      </w:r>
      <w:r w:rsidRPr="00E66045">
        <w:rPr>
          <w:sz w:val="26"/>
          <w:szCs w:val="26"/>
        </w:rPr>
        <w:t>; ответственные п</w:t>
      </w:r>
      <w:r w:rsidR="00353A32" w:rsidRPr="00E66045">
        <w:rPr>
          <w:sz w:val="26"/>
          <w:szCs w:val="26"/>
        </w:rPr>
        <w:t>о защите информации, не содержащей сведения, составляющие государственную тайну, по орга</w:t>
      </w:r>
      <w:r w:rsidRPr="00E66045">
        <w:rPr>
          <w:sz w:val="26"/>
          <w:szCs w:val="26"/>
        </w:rPr>
        <w:t xml:space="preserve">низационно – правовым вопросам  и по </w:t>
      </w:r>
      <w:r w:rsidR="00353A32" w:rsidRPr="00E66045">
        <w:rPr>
          <w:sz w:val="26"/>
          <w:szCs w:val="26"/>
        </w:rPr>
        <w:t>организационно – техническим вопросам</w:t>
      </w:r>
      <w:r w:rsidRPr="00E66045">
        <w:rPr>
          <w:sz w:val="26"/>
          <w:szCs w:val="26"/>
        </w:rPr>
        <w:t xml:space="preserve">. Соответствующие изменения внесены </w:t>
      </w:r>
      <w:r w:rsidR="00353A32" w:rsidRPr="00E66045">
        <w:rPr>
          <w:sz w:val="26"/>
          <w:szCs w:val="26"/>
        </w:rPr>
        <w:t>в должностные инструкции</w:t>
      </w:r>
      <w:r w:rsidRPr="00E66045">
        <w:rPr>
          <w:sz w:val="26"/>
          <w:szCs w:val="26"/>
        </w:rPr>
        <w:t xml:space="preserve"> специалистов сектора информационного обеспечения управления делами.</w:t>
      </w:r>
    </w:p>
    <w:p w:rsidR="00353A32" w:rsidRPr="00E66045" w:rsidRDefault="00353A32" w:rsidP="005F365E">
      <w:pPr>
        <w:suppressAutoHyphens/>
        <w:ind w:firstLine="708"/>
        <w:jc w:val="both"/>
        <w:rPr>
          <w:sz w:val="26"/>
          <w:szCs w:val="26"/>
        </w:rPr>
      </w:pPr>
      <w:r w:rsidRPr="00E66045">
        <w:rPr>
          <w:sz w:val="26"/>
          <w:szCs w:val="26"/>
        </w:rPr>
        <w:t>Организована работа по данному направлению в муниципальных учреждениях и предприятиях</w:t>
      </w:r>
      <w:r w:rsidR="005F365E" w:rsidRPr="00E66045">
        <w:rPr>
          <w:sz w:val="26"/>
          <w:szCs w:val="26"/>
        </w:rPr>
        <w:t>.</w:t>
      </w:r>
    </w:p>
    <w:p w:rsidR="00353A32" w:rsidRPr="00E66045" w:rsidRDefault="005F365E" w:rsidP="005F365E">
      <w:pPr>
        <w:ind w:firstLine="708"/>
        <w:jc w:val="both"/>
        <w:rPr>
          <w:sz w:val="26"/>
          <w:szCs w:val="26"/>
        </w:rPr>
      </w:pPr>
      <w:r w:rsidRPr="00E66045">
        <w:rPr>
          <w:sz w:val="26"/>
          <w:szCs w:val="26"/>
        </w:rPr>
        <w:t xml:space="preserve">В рамках организации </w:t>
      </w:r>
      <w:r w:rsidR="00353A32" w:rsidRPr="00E66045">
        <w:rPr>
          <w:sz w:val="26"/>
          <w:szCs w:val="26"/>
        </w:rPr>
        <w:t xml:space="preserve">работы по защите информации, содержащей персональные данные, обрабатываемой на объектах информатизации администрации городского округа город Кулебаки, компьютеры, на которых </w:t>
      </w:r>
      <w:r w:rsidR="00353A32" w:rsidRPr="00E66045">
        <w:rPr>
          <w:sz w:val="26"/>
          <w:szCs w:val="26"/>
        </w:rPr>
        <w:lastRenderedPageBreak/>
        <w:t>содержатся персональные данные, защищены антивирусным программным обеспечением с актуальными антивирусными базами</w:t>
      </w:r>
      <w:r w:rsidRPr="00E66045">
        <w:rPr>
          <w:sz w:val="26"/>
          <w:szCs w:val="26"/>
        </w:rPr>
        <w:t xml:space="preserve"> и </w:t>
      </w:r>
      <w:r w:rsidR="00353A32" w:rsidRPr="00E66045">
        <w:rPr>
          <w:sz w:val="26"/>
          <w:szCs w:val="26"/>
        </w:rPr>
        <w:t>паролями доступа</w:t>
      </w:r>
      <w:r w:rsidRPr="00E66045">
        <w:rPr>
          <w:sz w:val="26"/>
          <w:szCs w:val="26"/>
        </w:rPr>
        <w:t xml:space="preserve">, а также </w:t>
      </w:r>
      <w:r w:rsidR="00353A32" w:rsidRPr="00E66045">
        <w:rPr>
          <w:sz w:val="26"/>
          <w:szCs w:val="26"/>
        </w:rPr>
        <w:t xml:space="preserve"> защищены от неправомерного доступа из интернета программно-аппаратным комплексом «Контине</w:t>
      </w:r>
      <w:r w:rsidR="0011369D">
        <w:rPr>
          <w:sz w:val="26"/>
          <w:szCs w:val="26"/>
        </w:rPr>
        <w:t>н</w:t>
      </w:r>
      <w:r w:rsidR="00353A32" w:rsidRPr="00E66045">
        <w:rPr>
          <w:sz w:val="26"/>
          <w:szCs w:val="26"/>
        </w:rPr>
        <w:t>т»</w:t>
      </w:r>
      <w:r w:rsidRPr="00E66045">
        <w:rPr>
          <w:sz w:val="26"/>
          <w:szCs w:val="26"/>
        </w:rPr>
        <w:t>.</w:t>
      </w:r>
    </w:p>
    <w:p w:rsidR="00E66045" w:rsidRPr="00E66045" w:rsidRDefault="005F365E" w:rsidP="005F365E">
      <w:pPr>
        <w:ind w:firstLine="708"/>
        <w:jc w:val="both"/>
        <w:rPr>
          <w:sz w:val="26"/>
          <w:szCs w:val="26"/>
        </w:rPr>
      </w:pPr>
      <w:r w:rsidRPr="00E66045">
        <w:rPr>
          <w:sz w:val="26"/>
          <w:szCs w:val="26"/>
        </w:rPr>
        <w:t>В целях повышения квалификации в области защиты информации</w:t>
      </w:r>
      <w:r w:rsidR="00E66045" w:rsidRPr="00E66045">
        <w:rPr>
          <w:sz w:val="26"/>
          <w:szCs w:val="26"/>
        </w:rPr>
        <w:t xml:space="preserve"> в марте 2017 года </w:t>
      </w:r>
      <w:r w:rsidRPr="00E66045">
        <w:rPr>
          <w:sz w:val="26"/>
          <w:szCs w:val="26"/>
        </w:rPr>
        <w:t xml:space="preserve">главный специалист сектора информационного обеспечения управления делами принял участие в семинаре на тему: «Организация работ по технической защите информации в органах государственной власти, органах местного самоуправления и организациях», </w:t>
      </w:r>
      <w:proofErr w:type="gramStart"/>
      <w:r w:rsidRPr="00E66045">
        <w:rPr>
          <w:sz w:val="26"/>
          <w:szCs w:val="26"/>
        </w:rPr>
        <w:t>организованном</w:t>
      </w:r>
      <w:proofErr w:type="gramEnd"/>
      <w:r w:rsidRPr="00E66045">
        <w:rPr>
          <w:sz w:val="26"/>
          <w:szCs w:val="26"/>
        </w:rPr>
        <w:t xml:space="preserve"> региональным министерством </w:t>
      </w:r>
      <w:r w:rsidR="00E66045" w:rsidRPr="00E66045">
        <w:rPr>
          <w:sz w:val="26"/>
          <w:szCs w:val="26"/>
        </w:rPr>
        <w:t xml:space="preserve">информационных технологий, </w:t>
      </w:r>
      <w:r w:rsidRPr="00E66045">
        <w:rPr>
          <w:sz w:val="26"/>
          <w:szCs w:val="26"/>
        </w:rPr>
        <w:t xml:space="preserve"> </w:t>
      </w:r>
      <w:r w:rsidR="00E66045" w:rsidRPr="00E66045">
        <w:rPr>
          <w:sz w:val="26"/>
          <w:szCs w:val="26"/>
        </w:rPr>
        <w:t>связи и средств массовой информации.</w:t>
      </w:r>
    </w:p>
    <w:p w:rsidR="00353A32" w:rsidRPr="00353A32" w:rsidRDefault="00353A32" w:rsidP="00353A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3CF7" w:rsidRPr="00353A32" w:rsidRDefault="00073CF7" w:rsidP="00073C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 xml:space="preserve">Решение всех поставленных в городском округе задач в сфере информатизации, в т.ч. в рамках реализации Подпрограммы 3 «Информатизация органов местного самоуправления городского округа город Кулебаки» позволяет осуществить интеграцию работ в сфере внедрения и использования информационных систем и технологий, проводимых органами </w:t>
      </w:r>
      <w:r w:rsidR="009D7079" w:rsidRPr="00353A32">
        <w:rPr>
          <w:sz w:val="26"/>
          <w:szCs w:val="26"/>
        </w:rPr>
        <w:t xml:space="preserve">местного самоуправления округа и органами </w:t>
      </w:r>
      <w:r w:rsidRPr="00353A32">
        <w:rPr>
          <w:sz w:val="26"/>
          <w:szCs w:val="26"/>
        </w:rPr>
        <w:t>исполнительной власти Нижегородской области.</w:t>
      </w:r>
    </w:p>
    <w:p w:rsidR="00DF59E6" w:rsidRDefault="00DF59E6" w:rsidP="00DF59E6">
      <w:pPr>
        <w:pStyle w:val="a3"/>
        <w:ind w:firstLine="709"/>
        <w:jc w:val="both"/>
        <w:rPr>
          <w:sz w:val="26"/>
          <w:szCs w:val="26"/>
        </w:rPr>
      </w:pPr>
    </w:p>
    <w:p w:rsidR="00EE113F" w:rsidRPr="00353A32" w:rsidRDefault="00EE113F" w:rsidP="00DF59E6">
      <w:pPr>
        <w:pStyle w:val="a3"/>
        <w:ind w:firstLine="709"/>
        <w:jc w:val="both"/>
        <w:rPr>
          <w:sz w:val="26"/>
          <w:szCs w:val="26"/>
        </w:rPr>
      </w:pPr>
    </w:p>
    <w:p w:rsidR="009D7079" w:rsidRPr="00353A32" w:rsidRDefault="009D7079" w:rsidP="00C50FEE">
      <w:pPr>
        <w:pStyle w:val="a3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Начальник сектора информационного</w:t>
      </w:r>
      <w:r w:rsidR="00C50FEE" w:rsidRPr="00353A32">
        <w:rPr>
          <w:sz w:val="26"/>
          <w:szCs w:val="26"/>
        </w:rPr>
        <w:t xml:space="preserve"> </w:t>
      </w:r>
    </w:p>
    <w:p w:rsidR="009D7079" w:rsidRPr="00353A32" w:rsidRDefault="009D7079" w:rsidP="00C50FEE">
      <w:pPr>
        <w:pStyle w:val="a3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>обеспечения управления делами</w:t>
      </w: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  <w:t>Н.В.Воскресенская</w:t>
      </w:r>
    </w:p>
    <w:p w:rsidR="009D7079" w:rsidRPr="00353A32" w:rsidRDefault="009D7079" w:rsidP="00C50FEE">
      <w:pPr>
        <w:pStyle w:val="a3"/>
        <w:ind w:firstLine="709"/>
        <w:jc w:val="both"/>
        <w:rPr>
          <w:sz w:val="26"/>
          <w:szCs w:val="26"/>
        </w:rPr>
      </w:pP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</w:r>
      <w:r w:rsidRPr="00353A32">
        <w:rPr>
          <w:sz w:val="26"/>
          <w:szCs w:val="26"/>
        </w:rPr>
        <w:tab/>
        <w:t>22.01.2018 год</w:t>
      </w:r>
    </w:p>
    <w:p w:rsidR="001F55CE" w:rsidRPr="00353A32" w:rsidRDefault="001F55CE">
      <w:pPr>
        <w:rPr>
          <w:sz w:val="26"/>
          <w:szCs w:val="26"/>
        </w:rPr>
      </w:pPr>
    </w:p>
    <w:sectPr w:rsidR="001F55CE" w:rsidRPr="00353A32" w:rsidSect="009D707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8C93907"/>
    <w:multiLevelType w:val="hybridMultilevel"/>
    <w:tmpl w:val="EC5E6164"/>
    <w:lvl w:ilvl="0" w:tplc="03485E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E6"/>
    <w:rsid w:val="00073CF7"/>
    <w:rsid w:val="0011369D"/>
    <w:rsid w:val="001F55CE"/>
    <w:rsid w:val="00261668"/>
    <w:rsid w:val="00353A32"/>
    <w:rsid w:val="00391D6A"/>
    <w:rsid w:val="0041532C"/>
    <w:rsid w:val="005F365E"/>
    <w:rsid w:val="00711C25"/>
    <w:rsid w:val="008E009B"/>
    <w:rsid w:val="0096044D"/>
    <w:rsid w:val="009D7079"/>
    <w:rsid w:val="00C50FEE"/>
    <w:rsid w:val="00C927A4"/>
    <w:rsid w:val="00CD31F7"/>
    <w:rsid w:val="00DF59E6"/>
    <w:rsid w:val="00E66045"/>
    <w:rsid w:val="00EE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6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F59E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DF59E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CD3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3;&#1077;&#1073;&#1072;&#1082;&#1080;-&#1086;&#1082;&#1088;&#1091;&#1075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79423B5CE54E82E5F7568949694720C9BD8C5CDEFE470F321A8FAC33EB2D537FF8AB5274E723AF17798864b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9423B5CE54E82E5F7568949694720C9BD8C5CDEFE470F321A8FAC33EB2D537FF8AB5274E723AF17798864b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D7FF-2287-4F10-BFD6-F012A3DA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2018-01-17T15:52:00Z</dcterms:created>
  <dcterms:modified xsi:type="dcterms:W3CDTF">2018-01-26T12:11:00Z</dcterms:modified>
</cp:coreProperties>
</file>